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CD2" w:rsidRPr="00AB5BEF" w:rsidRDefault="00B84CD2" w:rsidP="00B84CD2">
      <w:pPr>
        <w:shd w:val="clear" w:color="auto" w:fill="FFFFFF"/>
        <w:jc w:val="center"/>
        <w:rPr>
          <w:sz w:val="28"/>
          <w:szCs w:val="28"/>
        </w:rPr>
      </w:pPr>
      <w:r w:rsidRPr="00AB5BEF">
        <w:rPr>
          <w:sz w:val="28"/>
          <w:szCs w:val="28"/>
        </w:rPr>
        <w:t>Ханты-Мансийский автономный округ - Югра</w:t>
      </w:r>
    </w:p>
    <w:p w:rsidR="00B84CD2" w:rsidRPr="00AB5BEF" w:rsidRDefault="00B84CD2" w:rsidP="00B84CD2">
      <w:pPr>
        <w:shd w:val="clear" w:color="auto" w:fill="FFFFFF"/>
        <w:jc w:val="center"/>
        <w:rPr>
          <w:sz w:val="28"/>
          <w:szCs w:val="28"/>
        </w:rPr>
      </w:pPr>
      <w:r w:rsidRPr="00AB5BEF">
        <w:rPr>
          <w:sz w:val="28"/>
          <w:szCs w:val="28"/>
        </w:rPr>
        <w:t>Ханты-Мансийский район</w:t>
      </w:r>
    </w:p>
    <w:p w:rsidR="00B84CD2" w:rsidRPr="00B84CD2" w:rsidRDefault="00B84CD2" w:rsidP="00B84CD2">
      <w:pPr>
        <w:shd w:val="clear" w:color="auto" w:fill="FFFFFF"/>
        <w:jc w:val="center"/>
        <w:rPr>
          <w:b/>
          <w:sz w:val="28"/>
          <w:szCs w:val="28"/>
        </w:rPr>
      </w:pPr>
    </w:p>
    <w:p w:rsidR="00B84CD2" w:rsidRPr="00B84CD2" w:rsidRDefault="00B84CD2" w:rsidP="00B84CD2">
      <w:pPr>
        <w:shd w:val="clear" w:color="auto" w:fill="FFFFFF"/>
        <w:jc w:val="center"/>
        <w:rPr>
          <w:b/>
          <w:sz w:val="28"/>
          <w:szCs w:val="28"/>
        </w:rPr>
      </w:pPr>
      <w:r w:rsidRPr="00B84CD2">
        <w:rPr>
          <w:b/>
          <w:sz w:val="28"/>
          <w:szCs w:val="28"/>
        </w:rPr>
        <w:t>Муниципальное образование</w:t>
      </w:r>
    </w:p>
    <w:p w:rsidR="00B84CD2" w:rsidRPr="00B84CD2" w:rsidRDefault="00B84CD2" w:rsidP="00B84CD2">
      <w:pPr>
        <w:shd w:val="clear" w:color="auto" w:fill="FFFFFF"/>
        <w:jc w:val="center"/>
        <w:rPr>
          <w:b/>
          <w:sz w:val="28"/>
          <w:szCs w:val="28"/>
        </w:rPr>
      </w:pPr>
      <w:r w:rsidRPr="00B84CD2">
        <w:rPr>
          <w:b/>
          <w:sz w:val="28"/>
          <w:szCs w:val="28"/>
        </w:rPr>
        <w:t>сельское поселение Нялинское</w:t>
      </w:r>
    </w:p>
    <w:p w:rsidR="00B84CD2" w:rsidRPr="00B84CD2" w:rsidRDefault="00B84CD2" w:rsidP="00B84CD2">
      <w:pPr>
        <w:shd w:val="clear" w:color="auto" w:fill="FFFFFF"/>
        <w:jc w:val="center"/>
        <w:rPr>
          <w:b/>
          <w:sz w:val="28"/>
          <w:szCs w:val="28"/>
        </w:rPr>
      </w:pPr>
    </w:p>
    <w:p w:rsidR="00B84CD2" w:rsidRPr="00B84CD2" w:rsidRDefault="00B84CD2" w:rsidP="00B84CD2">
      <w:pPr>
        <w:shd w:val="clear" w:color="auto" w:fill="FFFFFF"/>
        <w:jc w:val="center"/>
        <w:rPr>
          <w:b/>
          <w:sz w:val="28"/>
          <w:szCs w:val="28"/>
        </w:rPr>
      </w:pPr>
      <w:r w:rsidRPr="00B84CD2">
        <w:rPr>
          <w:b/>
          <w:sz w:val="28"/>
          <w:szCs w:val="28"/>
        </w:rPr>
        <w:t>АДМИНИСТРАЦИЯ СЕЛЬСКОГО ПОСЕЛЕНИЯ</w:t>
      </w:r>
    </w:p>
    <w:p w:rsidR="00B84CD2" w:rsidRPr="00B84CD2" w:rsidRDefault="00B84CD2" w:rsidP="00B84CD2">
      <w:pPr>
        <w:shd w:val="clear" w:color="auto" w:fill="FFFFFF"/>
        <w:jc w:val="center"/>
        <w:rPr>
          <w:b/>
          <w:sz w:val="28"/>
          <w:szCs w:val="28"/>
        </w:rPr>
      </w:pPr>
    </w:p>
    <w:p w:rsidR="00B84CD2" w:rsidRPr="00B84CD2" w:rsidRDefault="00B84CD2" w:rsidP="00B84CD2">
      <w:pPr>
        <w:shd w:val="clear" w:color="auto" w:fill="FFFFFF"/>
        <w:jc w:val="center"/>
        <w:rPr>
          <w:b/>
          <w:sz w:val="28"/>
          <w:szCs w:val="28"/>
        </w:rPr>
      </w:pPr>
      <w:r w:rsidRPr="00B84CD2">
        <w:rPr>
          <w:b/>
          <w:sz w:val="28"/>
          <w:szCs w:val="28"/>
        </w:rPr>
        <w:t>ПОСТАНОВЛЕНИЕ</w:t>
      </w:r>
      <w:r w:rsidR="00E13515">
        <w:rPr>
          <w:b/>
          <w:sz w:val="28"/>
          <w:szCs w:val="28"/>
        </w:rPr>
        <w:t xml:space="preserve"> </w:t>
      </w:r>
    </w:p>
    <w:p w:rsidR="00B84CD2" w:rsidRPr="00B84CD2" w:rsidRDefault="00B84CD2" w:rsidP="00B84CD2">
      <w:pPr>
        <w:shd w:val="clear" w:color="auto" w:fill="FFFFFF"/>
        <w:jc w:val="center"/>
        <w:rPr>
          <w:b/>
          <w:sz w:val="28"/>
          <w:szCs w:val="28"/>
        </w:rPr>
      </w:pPr>
    </w:p>
    <w:p w:rsidR="00B84CD2" w:rsidRDefault="00857236" w:rsidP="00B84CD2">
      <w:pPr>
        <w:rPr>
          <w:sz w:val="28"/>
          <w:szCs w:val="28"/>
        </w:rPr>
      </w:pPr>
      <w:r>
        <w:rPr>
          <w:sz w:val="28"/>
          <w:szCs w:val="28"/>
        </w:rPr>
        <w:t>29</w:t>
      </w:r>
      <w:r w:rsidR="00B84CD2" w:rsidRPr="00B84CD2">
        <w:rPr>
          <w:sz w:val="28"/>
          <w:szCs w:val="28"/>
        </w:rPr>
        <w:t>.</w:t>
      </w:r>
      <w:r>
        <w:rPr>
          <w:sz w:val="28"/>
          <w:szCs w:val="28"/>
        </w:rPr>
        <w:t>12</w:t>
      </w:r>
      <w:r w:rsidR="00B84CD2" w:rsidRPr="00B84CD2">
        <w:rPr>
          <w:sz w:val="28"/>
          <w:szCs w:val="28"/>
        </w:rPr>
        <w:t>.201</w:t>
      </w:r>
      <w:r w:rsidR="00165781">
        <w:rPr>
          <w:sz w:val="28"/>
          <w:szCs w:val="28"/>
        </w:rPr>
        <w:t>7</w:t>
      </w:r>
      <w:r>
        <w:rPr>
          <w:sz w:val="28"/>
          <w:szCs w:val="28"/>
        </w:rPr>
        <w:t xml:space="preserve"> г.</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E13515">
        <w:rPr>
          <w:sz w:val="28"/>
          <w:szCs w:val="28"/>
        </w:rPr>
        <w:t xml:space="preserve">№ </w:t>
      </w:r>
      <w:r>
        <w:rPr>
          <w:sz w:val="28"/>
          <w:szCs w:val="28"/>
        </w:rPr>
        <w:t>75</w:t>
      </w:r>
    </w:p>
    <w:p w:rsidR="00857236" w:rsidRPr="00857236" w:rsidRDefault="00857236" w:rsidP="00B84CD2">
      <w:pPr>
        <w:rPr>
          <w:i/>
          <w:sz w:val="28"/>
          <w:szCs w:val="28"/>
        </w:rPr>
      </w:pPr>
      <w:r>
        <w:rPr>
          <w:i/>
          <w:sz w:val="28"/>
          <w:szCs w:val="28"/>
        </w:rPr>
        <w:t>с</w:t>
      </w:r>
      <w:r w:rsidRPr="00857236">
        <w:rPr>
          <w:i/>
          <w:sz w:val="28"/>
          <w:szCs w:val="28"/>
        </w:rPr>
        <w:t>. Нялинское</w:t>
      </w:r>
    </w:p>
    <w:p w:rsidR="00B84CD2" w:rsidRPr="00E13515" w:rsidRDefault="00B84CD2" w:rsidP="00B84CD2">
      <w:pPr>
        <w:jc w:val="both"/>
        <w:rPr>
          <w:rFonts w:eastAsia="Arial" w:cs="Calibri"/>
          <w:sz w:val="28"/>
          <w:szCs w:val="28"/>
        </w:rPr>
      </w:pPr>
    </w:p>
    <w:p w:rsidR="004746C9" w:rsidRPr="00E13515" w:rsidRDefault="00165781" w:rsidP="00165781">
      <w:pPr>
        <w:ind w:right="4111"/>
        <w:jc w:val="both"/>
        <w:rPr>
          <w:sz w:val="28"/>
          <w:szCs w:val="28"/>
        </w:rPr>
      </w:pPr>
      <w:r>
        <w:rPr>
          <w:sz w:val="28"/>
          <w:szCs w:val="28"/>
        </w:rPr>
        <w:t xml:space="preserve">Об утверждении муниципальной </w:t>
      </w:r>
      <w:r w:rsidR="004746C9" w:rsidRPr="00E13515">
        <w:rPr>
          <w:sz w:val="28"/>
          <w:szCs w:val="28"/>
        </w:rPr>
        <w:t>Программы</w:t>
      </w:r>
      <w:r>
        <w:rPr>
          <w:sz w:val="28"/>
          <w:szCs w:val="28"/>
        </w:rPr>
        <w:t xml:space="preserve"> </w:t>
      </w:r>
      <w:r w:rsidR="004746C9" w:rsidRPr="00E13515">
        <w:rPr>
          <w:sz w:val="28"/>
          <w:szCs w:val="28"/>
        </w:rPr>
        <w:t>«</w:t>
      </w:r>
      <w:r w:rsidR="00FA430E">
        <w:rPr>
          <w:sz w:val="28"/>
          <w:szCs w:val="28"/>
        </w:rPr>
        <w:t>Комплексное развитие транспортной инфраструктуры</w:t>
      </w:r>
      <w:r w:rsidR="004746C9" w:rsidRPr="00E13515">
        <w:rPr>
          <w:sz w:val="28"/>
          <w:szCs w:val="28"/>
        </w:rPr>
        <w:t xml:space="preserve"> </w:t>
      </w:r>
      <w:r w:rsidR="00696783" w:rsidRPr="00E13515">
        <w:rPr>
          <w:sz w:val="28"/>
          <w:szCs w:val="28"/>
        </w:rPr>
        <w:t>сельско</w:t>
      </w:r>
      <w:r w:rsidR="00FA430E">
        <w:rPr>
          <w:sz w:val="28"/>
          <w:szCs w:val="28"/>
        </w:rPr>
        <w:t xml:space="preserve">го </w:t>
      </w:r>
      <w:r w:rsidR="00696783" w:rsidRPr="00E13515">
        <w:rPr>
          <w:sz w:val="28"/>
          <w:szCs w:val="28"/>
        </w:rPr>
        <w:t>поселени</w:t>
      </w:r>
      <w:r w:rsidR="00FA430E">
        <w:rPr>
          <w:sz w:val="28"/>
          <w:szCs w:val="28"/>
        </w:rPr>
        <w:t>я</w:t>
      </w:r>
      <w:r w:rsidR="00696783" w:rsidRPr="00E13515">
        <w:rPr>
          <w:sz w:val="28"/>
          <w:szCs w:val="28"/>
        </w:rPr>
        <w:t xml:space="preserve"> Нялинское</w:t>
      </w:r>
      <w:r w:rsidR="004746C9" w:rsidRPr="00E13515">
        <w:rPr>
          <w:sz w:val="28"/>
          <w:szCs w:val="28"/>
        </w:rPr>
        <w:t xml:space="preserve"> на 201</w:t>
      </w:r>
      <w:r w:rsidR="00E267C1">
        <w:rPr>
          <w:sz w:val="28"/>
          <w:szCs w:val="28"/>
        </w:rPr>
        <w:t>8</w:t>
      </w:r>
      <w:r w:rsidR="004746C9" w:rsidRPr="00E13515">
        <w:rPr>
          <w:sz w:val="28"/>
          <w:szCs w:val="28"/>
        </w:rPr>
        <w:t>-20</w:t>
      </w:r>
      <w:r w:rsidR="00E267C1">
        <w:rPr>
          <w:sz w:val="28"/>
          <w:szCs w:val="28"/>
        </w:rPr>
        <w:t>27</w:t>
      </w:r>
      <w:r w:rsidR="006477B9">
        <w:rPr>
          <w:sz w:val="28"/>
          <w:szCs w:val="28"/>
        </w:rPr>
        <w:t xml:space="preserve"> </w:t>
      </w:r>
      <w:r w:rsidR="004746C9" w:rsidRPr="00E13515">
        <w:rPr>
          <w:sz w:val="28"/>
          <w:szCs w:val="28"/>
        </w:rPr>
        <w:t>годы</w:t>
      </w:r>
      <w:r w:rsidR="00E13515" w:rsidRPr="00E13515">
        <w:rPr>
          <w:sz w:val="28"/>
          <w:szCs w:val="28"/>
        </w:rPr>
        <w:t>»</w:t>
      </w:r>
    </w:p>
    <w:p w:rsidR="00B84CD2" w:rsidRPr="00E13515" w:rsidRDefault="00B84CD2" w:rsidP="00B84CD2">
      <w:pPr>
        <w:tabs>
          <w:tab w:val="left" w:pos="-1080"/>
        </w:tabs>
        <w:rPr>
          <w:b/>
          <w:sz w:val="28"/>
          <w:szCs w:val="28"/>
        </w:rPr>
      </w:pPr>
    </w:p>
    <w:p w:rsidR="004746C9" w:rsidRPr="00E13515" w:rsidRDefault="00DC27AD" w:rsidP="00696783">
      <w:pPr>
        <w:ind w:firstLine="708"/>
        <w:jc w:val="both"/>
        <w:rPr>
          <w:sz w:val="28"/>
          <w:szCs w:val="28"/>
        </w:rPr>
      </w:pPr>
      <w:r>
        <w:rPr>
          <w:sz w:val="28"/>
          <w:szCs w:val="28"/>
        </w:rPr>
        <w:t>В</w:t>
      </w:r>
      <w:r w:rsidR="004746C9" w:rsidRPr="00E13515">
        <w:rPr>
          <w:sz w:val="28"/>
          <w:szCs w:val="28"/>
        </w:rPr>
        <w:t xml:space="preserve"> соответствии с Федеральным законом от 06.10.2003 года №131-ФЗ «Об общих принципах организации местного самоуправления в Российской Федерации»</w:t>
      </w:r>
      <w:r w:rsidR="00350C62">
        <w:rPr>
          <w:sz w:val="28"/>
          <w:szCs w:val="28"/>
        </w:rPr>
        <w:t xml:space="preserve">, </w:t>
      </w:r>
      <w:r>
        <w:rPr>
          <w:sz w:val="28"/>
          <w:szCs w:val="28"/>
        </w:rPr>
        <w:t xml:space="preserve">Постановлением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 </w:t>
      </w:r>
      <w:r w:rsidR="00E13515" w:rsidRPr="00E13515">
        <w:rPr>
          <w:sz w:val="28"/>
          <w:szCs w:val="28"/>
        </w:rPr>
        <w:t>Уставом</w:t>
      </w:r>
      <w:r w:rsidR="004746C9" w:rsidRPr="00E13515">
        <w:rPr>
          <w:sz w:val="28"/>
          <w:szCs w:val="28"/>
        </w:rPr>
        <w:t xml:space="preserve"> сельского поселения</w:t>
      </w:r>
      <w:r w:rsidR="00696783" w:rsidRPr="00E13515">
        <w:rPr>
          <w:sz w:val="28"/>
          <w:szCs w:val="28"/>
        </w:rPr>
        <w:t xml:space="preserve"> Нялинское</w:t>
      </w:r>
      <w:r w:rsidR="00350C62">
        <w:rPr>
          <w:sz w:val="28"/>
          <w:szCs w:val="28"/>
        </w:rPr>
        <w:t>, постановлением администрации сельского поселения Нялинск</w:t>
      </w:r>
      <w:r w:rsidR="00857236">
        <w:rPr>
          <w:sz w:val="28"/>
          <w:szCs w:val="28"/>
        </w:rPr>
        <w:t>ое от 14.11.2012 № 59 «О муниципальных</w:t>
      </w:r>
      <w:r w:rsidR="00350C62">
        <w:rPr>
          <w:sz w:val="28"/>
          <w:szCs w:val="28"/>
        </w:rPr>
        <w:t xml:space="preserve"> программах сельского поселения Нялинское»</w:t>
      </w:r>
      <w:r w:rsidR="00696783" w:rsidRPr="00E13515">
        <w:rPr>
          <w:sz w:val="28"/>
          <w:szCs w:val="28"/>
        </w:rPr>
        <w:t>:</w:t>
      </w:r>
    </w:p>
    <w:p w:rsidR="004746C9" w:rsidRPr="00E13515" w:rsidRDefault="004746C9" w:rsidP="00B84CD2">
      <w:pPr>
        <w:ind w:firstLine="709"/>
        <w:jc w:val="both"/>
        <w:rPr>
          <w:sz w:val="28"/>
          <w:szCs w:val="28"/>
        </w:rPr>
      </w:pPr>
    </w:p>
    <w:p w:rsidR="004746C9" w:rsidRDefault="004746C9" w:rsidP="00E244D7">
      <w:pPr>
        <w:numPr>
          <w:ilvl w:val="0"/>
          <w:numId w:val="1"/>
        </w:numPr>
        <w:ind w:left="0" w:firstLine="709"/>
        <w:jc w:val="both"/>
        <w:rPr>
          <w:sz w:val="28"/>
          <w:szCs w:val="28"/>
        </w:rPr>
      </w:pPr>
      <w:r w:rsidRPr="00E13515">
        <w:rPr>
          <w:sz w:val="28"/>
          <w:szCs w:val="28"/>
        </w:rPr>
        <w:t>Утвердить муниципальную Программу «</w:t>
      </w:r>
      <w:r w:rsidR="00FF57CF">
        <w:rPr>
          <w:sz w:val="28"/>
          <w:szCs w:val="28"/>
        </w:rPr>
        <w:t>Комплексное развитие транспортной инфраструктуры</w:t>
      </w:r>
      <w:r w:rsidR="00FF57CF" w:rsidRPr="00E13515">
        <w:rPr>
          <w:sz w:val="28"/>
          <w:szCs w:val="28"/>
        </w:rPr>
        <w:t xml:space="preserve"> сельско</w:t>
      </w:r>
      <w:r w:rsidR="00FF57CF">
        <w:rPr>
          <w:sz w:val="28"/>
          <w:szCs w:val="28"/>
        </w:rPr>
        <w:t xml:space="preserve">го </w:t>
      </w:r>
      <w:r w:rsidR="00FF57CF" w:rsidRPr="00E13515">
        <w:rPr>
          <w:sz w:val="28"/>
          <w:szCs w:val="28"/>
        </w:rPr>
        <w:t>поселени</w:t>
      </w:r>
      <w:r w:rsidR="00FF57CF">
        <w:rPr>
          <w:sz w:val="28"/>
          <w:szCs w:val="28"/>
        </w:rPr>
        <w:t>я</w:t>
      </w:r>
      <w:r w:rsidR="00FF57CF" w:rsidRPr="00E13515">
        <w:rPr>
          <w:sz w:val="28"/>
          <w:szCs w:val="28"/>
        </w:rPr>
        <w:t xml:space="preserve"> Нялинское на 201</w:t>
      </w:r>
      <w:r w:rsidR="00FF57CF">
        <w:rPr>
          <w:sz w:val="28"/>
          <w:szCs w:val="28"/>
        </w:rPr>
        <w:t>8</w:t>
      </w:r>
      <w:r w:rsidR="00FF57CF" w:rsidRPr="00E13515">
        <w:rPr>
          <w:sz w:val="28"/>
          <w:szCs w:val="28"/>
        </w:rPr>
        <w:t>-20</w:t>
      </w:r>
      <w:r w:rsidR="00FF57CF">
        <w:rPr>
          <w:sz w:val="28"/>
          <w:szCs w:val="28"/>
        </w:rPr>
        <w:t xml:space="preserve">27 </w:t>
      </w:r>
      <w:r w:rsidR="00FF57CF" w:rsidRPr="00E13515">
        <w:rPr>
          <w:sz w:val="28"/>
          <w:szCs w:val="28"/>
        </w:rPr>
        <w:t>годы</w:t>
      </w:r>
      <w:r w:rsidRPr="00E13515">
        <w:rPr>
          <w:sz w:val="28"/>
          <w:szCs w:val="28"/>
        </w:rPr>
        <w:t xml:space="preserve">» </w:t>
      </w:r>
      <w:r w:rsidR="003C7DC2">
        <w:rPr>
          <w:sz w:val="28"/>
          <w:szCs w:val="28"/>
        </w:rPr>
        <w:t>согласно приложению</w:t>
      </w:r>
      <w:r w:rsidRPr="00E13515">
        <w:rPr>
          <w:sz w:val="28"/>
          <w:szCs w:val="28"/>
        </w:rPr>
        <w:t>.</w:t>
      </w:r>
    </w:p>
    <w:p w:rsidR="009C3A6A" w:rsidRPr="00E13515" w:rsidRDefault="009C3A6A" w:rsidP="009C3A6A">
      <w:pPr>
        <w:ind w:left="709"/>
        <w:jc w:val="both"/>
        <w:rPr>
          <w:sz w:val="28"/>
          <w:szCs w:val="28"/>
        </w:rPr>
      </w:pPr>
    </w:p>
    <w:p w:rsidR="00B84CD2" w:rsidRDefault="00B84CD2" w:rsidP="00E244D7">
      <w:pPr>
        <w:numPr>
          <w:ilvl w:val="0"/>
          <w:numId w:val="1"/>
        </w:numPr>
        <w:ind w:left="0" w:firstLine="709"/>
        <w:jc w:val="both"/>
        <w:rPr>
          <w:sz w:val="28"/>
          <w:szCs w:val="28"/>
        </w:rPr>
      </w:pPr>
      <w:r w:rsidRPr="00E13515">
        <w:rPr>
          <w:sz w:val="28"/>
          <w:szCs w:val="28"/>
        </w:rPr>
        <w:t xml:space="preserve">Опубликовать (обнародовать) настоящее постановление </w:t>
      </w:r>
      <w:r w:rsidR="006158B6">
        <w:rPr>
          <w:sz w:val="28"/>
          <w:szCs w:val="28"/>
        </w:rPr>
        <w:t xml:space="preserve">на официальном информационном стенде сельского поселения Нялинское </w:t>
      </w:r>
      <w:r w:rsidRPr="00E13515">
        <w:rPr>
          <w:sz w:val="28"/>
          <w:szCs w:val="28"/>
        </w:rPr>
        <w:t xml:space="preserve">и разместить на официальном сайте </w:t>
      </w:r>
      <w:r w:rsidR="00E13515">
        <w:rPr>
          <w:sz w:val="28"/>
          <w:szCs w:val="28"/>
        </w:rPr>
        <w:t>Ханты-Мансийского района</w:t>
      </w:r>
      <w:r w:rsidRPr="00E13515">
        <w:rPr>
          <w:sz w:val="28"/>
          <w:szCs w:val="28"/>
        </w:rPr>
        <w:t xml:space="preserve"> в сети Интернет </w:t>
      </w:r>
      <w:hyperlink r:id="rId9" w:history="1">
        <w:r w:rsidR="00E13515" w:rsidRPr="000662A6">
          <w:rPr>
            <w:rStyle w:val="af3"/>
            <w:sz w:val="28"/>
            <w:szCs w:val="28"/>
            <w:lang w:val="en-US"/>
          </w:rPr>
          <w:t>www</w:t>
        </w:r>
        <w:r w:rsidR="00E13515" w:rsidRPr="000662A6">
          <w:rPr>
            <w:rStyle w:val="af3"/>
            <w:sz w:val="28"/>
            <w:szCs w:val="28"/>
          </w:rPr>
          <w:t>.</w:t>
        </w:r>
        <w:r w:rsidR="00E13515" w:rsidRPr="000662A6">
          <w:rPr>
            <w:rStyle w:val="af3"/>
            <w:sz w:val="28"/>
            <w:szCs w:val="28"/>
            <w:lang w:val="en-US"/>
          </w:rPr>
          <w:t>hmrn</w:t>
        </w:r>
        <w:r w:rsidR="00E13515" w:rsidRPr="000662A6">
          <w:rPr>
            <w:rStyle w:val="af3"/>
            <w:sz w:val="28"/>
            <w:szCs w:val="28"/>
          </w:rPr>
          <w:t>.</w:t>
        </w:r>
        <w:r w:rsidR="00E13515" w:rsidRPr="000662A6">
          <w:rPr>
            <w:rStyle w:val="af3"/>
            <w:sz w:val="28"/>
            <w:szCs w:val="28"/>
            <w:lang w:val="en-US"/>
          </w:rPr>
          <w:t>ru</w:t>
        </w:r>
      </w:hyperlink>
      <w:r w:rsidR="00E13515">
        <w:rPr>
          <w:sz w:val="28"/>
          <w:szCs w:val="28"/>
        </w:rPr>
        <w:t xml:space="preserve"> </w:t>
      </w:r>
      <w:r w:rsidRPr="00E13515">
        <w:rPr>
          <w:sz w:val="28"/>
          <w:szCs w:val="28"/>
        </w:rPr>
        <w:t>в разделе сельск</w:t>
      </w:r>
      <w:r w:rsidR="00E13515">
        <w:rPr>
          <w:sz w:val="28"/>
          <w:szCs w:val="28"/>
        </w:rPr>
        <w:t>ого</w:t>
      </w:r>
      <w:r w:rsidRPr="00E13515">
        <w:rPr>
          <w:sz w:val="28"/>
          <w:szCs w:val="28"/>
        </w:rPr>
        <w:t xml:space="preserve"> поселения</w:t>
      </w:r>
      <w:r w:rsidR="00E13515">
        <w:rPr>
          <w:sz w:val="28"/>
          <w:szCs w:val="28"/>
        </w:rPr>
        <w:t xml:space="preserve"> Нялинское</w:t>
      </w:r>
      <w:r w:rsidRPr="00E13515">
        <w:rPr>
          <w:sz w:val="28"/>
          <w:szCs w:val="28"/>
        </w:rPr>
        <w:t>.</w:t>
      </w:r>
    </w:p>
    <w:p w:rsidR="009C3A6A" w:rsidRPr="00E13515" w:rsidRDefault="009C3A6A" w:rsidP="009C3A6A">
      <w:pPr>
        <w:ind w:left="709"/>
        <w:jc w:val="both"/>
        <w:rPr>
          <w:sz w:val="28"/>
          <w:szCs w:val="28"/>
        </w:rPr>
      </w:pPr>
    </w:p>
    <w:p w:rsidR="00B84CD2" w:rsidRDefault="00B84CD2" w:rsidP="00E244D7">
      <w:pPr>
        <w:numPr>
          <w:ilvl w:val="0"/>
          <w:numId w:val="1"/>
        </w:numPr>
        <w:ind w:left="0" w:firstLine="709"/>
        <w:jc w:val="both"/>
        <w:rPr>
          <w:sz w:val="28"/>
          <w:szCs w:val="28"/>
        </w:rPr>
      </w:pPr>
      <w:r w:rsidRPr="00E13515">
        <w:rPr>
          <w:sz w:val="28"/>
          <w:szCs w:val="28"/>
        </w:rPr>
        <w:t>Постановление вступает в силу после его официальног</w:t>
      </w:r>
      <w:r w:rsidR="006158B6">
        <w:rPr>
          <w:sz w:val="28"/>
          <w:szCs w:val="28"/>
        </w:rPr>
        <w:t>о опубликования (обнародования), но не ранее 1</w:t>
      </w:r>
      <w:r w:rsidR="00FF57CF">
        <w:rPr>
          <w:sz w:val="28"/>
          <w:szCs w:val="28"/>
        </w:rPr>
        <w:t xml:space="preserve"> </w:t>
      </w:r>
      <w:r w:rsidR="006158B6">
        <w:rPr>
          <w:sz w:val="28"/>
          <w:szCs w:val="28"/>
        </w:rPr>
        <w:t>января 201</w:t>
      </w:r>
      <w:r w:rsidR="00FF57CF">
        <w:rPr>
          <w:sz w:val="28"/>
          <w:szCs w:val="28"/>
        </w:rPr>
        <w:t>8</w:t>
      </w:r>
      <w:r w:rsidR="006158B6">
        <w:rPr>
          <w:sz w:val="28"/>
          <w:szCs w:val="28"/>
        </w:rPr>
        <w:t xml:space="preserve"> года.</w:t>
      </w:r>
      <w:r w:rsidRPr="00E13515">
        <w:rPr>
          <w:sz w:val="28"/>
          <w:szCs w:val="28"/>
        </w:rPr>
        <w:t xml:space="preserve"> </w:t>
      </w:r>
    </w:p>
    <w:p w:rsidR="009C3A6A" w:rsidRPr="00E13515" w:rsidRDefault="009C3A6A" w:rsidP="009C3A6A">
      <w:pPr>
        <w:ind w:left="709"/>
        <w:jc w:val="both"/>
        <w:rPr>
          <w:sz w:val="28"/>
          <w:szCs w:val="28"/>
        </w:rPr>
      </w:pPr>
    </w:p>
    <w:p w:rsidR="00B84CD2" w:rsidRPr="00E13515" w:rsidRDefault="00AB5BEF" w:rsidP="00E244D7">
      <w:pPr>
        <w:numPr>
          <w:ilvl w:val="0"/>
          <w:numId w:val="1"/>
        </w:numPr>
        <w:ind w:left="0" w:firstLine="709"/>
        <w:jc w:val="both"/>
        <w:rPr>
          <w:sz w:val="28"/>
          <w:szCs w:val="28"/>
        </w:rPr>
      </w:pPr>
      <w:r>
        <w:rPr>
          <w:sz w:val="28"/>
          <w:szCs w:val="28"/>
        </w:rPr>
        <w:t xml:space="preserve"> Контроль за вы</w:t>
      </w:r>
      <w:r w:rsidR="00B84CD2" w:rsidRPr="00E13515">
        <w:rPr>
          <w:sz w:val="28"/>
          <w:szCs w:val="28"/>
        </w:rPr>
        <w:t>полнением настоящего постановления оставляю за собой.</w:t>
      </w:r>
    </w:p>
    <w:p w:rsidR="00B84CD2" w:rsidRPr="00E13515" w:rsidRDefault="00B84CD2" w:rsidP="00B84CD2">
      <w:pPr>
        <w:jc w:val="both"/>
        <w:rPr>
          <w:sz w:val="28"/>
          <w:szCs w:val="28"/>
        </w:rPr>
      </w:pPr>
    </w:p>
    <w:p w:rsidR="00B84CD2" w:rsidRPr="00E13515" w:rsidRDefault="00B84CD2" w:rsidP="00B84CD2">
      <w:pPr>
        <w:jc w:val="both"/>
        <w:rPr>
          <w:sz w:val="28"/>
          <w:szCs w:val="28"/>
        </w:rPr>
      </w:pPr>
    </w:p>
    <w:p w:rsidR="004746C9" w:rsidRDefault="00B84CD2" w:rsidP="00E13515">
      <w:pPr>
        <w:jc w:val="both"/>
      </w:pPr>
      <w:r w:rsidRPr="00E13515">
        <w:rPr>
          <w:sz w:val="28"/>
          <w:szCs w:val="28"/>
        </w:rPr>
        <w:t>Глава се</w:t>
      </w:r>
      <w:r w:rsidR="006158B6">
        <w:rPr>
          <w:sz w:val="28"/>
          <w:szCs w:val="28"/>
        </w:rPr>
        <w:t>льского поселения Нялинское</w:t>
      </w:r>
      <w:r w:rsidR="006158B6">
        <w:rPr>
          <w:sz w:val="28"/>
          <w:szCs w:val="28"/>
        </w:rPr>
        <w:tab/>
      </w:r>
      <w:r w:rsidR="006158B6">
        <w:rPr>
          <w:sz w:val="28"/>
          <w:szCs w:val="28"/>
        </w:rPr>
        <w:tab/>
      </w:r>
      <w:r w:rsidR="006158B6">
        <w:rPr>
          <w:sz w:val="28"/>
          <w:szCs w:val="28"/>
        </w:rPr>
        <w:tab/>
        <w:t xml:space="preserve">         </w:t>
      </w:r>
      <w:r w:rsidR="00C4456F">
        <w:rPr>
          <w:sz w:val="28"/>
          <w:szCs w:val="28"/>
        </w:rPr>
        <w:t xml:space="preserve">      </w:t>
      </w:r>
      <w:bookmarkStart w:id="0" w:name="_GoBack"/>
      <w:bookmarkEnd w:id="0"/>
      <w:r w:rsidRPr="00E13515">
        <w:rPr>
          <w:sz w:val="28"/>
          <w:szCs w:val="28"/>
        </w:rPr>
        <w:t>В.М.Коптяев</w:t>
      </w:r>
      <w:r w:rsidR="00E13515">
        <w:rPr>
          <w:sz w:val="28"/>
          <w:szCs w:val="28"/>
        </w:rPr>
        <w:br w:type="page"/>
      </w:r>
    </w:p>
    <w:p w:rsidR="004746C9" w:rsidRPr="00E13515" w:rsidRDefault="00D701D5" w:rsidP="009C3A6A">
      <w:pPr>
        <w:pStyle w:val="8"/>
        <w:spacing w:after="0"/>
        <w:jc w:val="right"/>
        <w:rPr>
          <w:rFonts w:ascii="Times New Roman" w:hAnsi="Times New Roman"/>
          <w:i w:val="0"/>
          <w:sz w:val="28"/>
          <w:szCs w:val="28"/>
        </w:rPr>
      </w:pPr>
      <w:r>
        <w:rPr>
          <w:rFonts w:ascii="Times New Roman" w:hAnsi="Times New Roman"/>
          <w:i w:val="0"/>
          <w:sz w:val="28"/>
          <w:szCs w:val="28"/>
        </w:rPr>
        <w:lastRenderedPageBreak/>
        <w:t>Приложение к</w:t>
      </w:r>
    </w:p>
    <w:p w:rsidR="004746C9" w:rsidRDefault="006158B6" w:rsidP="006158B6">
      <w:pPr>
        <w:pStyle w:val="ConsPlusNormal"/>
        <w:widowControl/>
        <w:jc w:val="right"/>
        <w:outlineLvl w:val="1"/>
        <w:rPr>
          <w:rFonts w:ascii="Times New Roman" w:hAnsi="Times New Roman" w:cs="Times New Roman"/>
          <w:sz w:val="28"/>
          <w:szCs w:val="28"/>
        </w:rPr>
      </w:pPr>
      <w:r>
        <w:rPr>
          <w:rFonts w:ascii="Times New Roman" w:hAnsi="Times New Roman" w:cs="Times New Roman"/>
          <w:sz w:val="28"/>
          <w:szCs w:val="28"/>
        </w:rPr>
        <w:t>п</w:t>
      </w:r>
      <w:r w:rsidR="004746C9" w:rsidRPr="00E13515">
        <w:rPr>
          <w:rFonts w:ascii="Times New Roman" w:hAnsi="Times New Roman" w:cs="Times New Roman"/>
          <w:sz w:val="28"/>
          <w:szCs w:val="28"/>
        </w:rPr>
        <w:t>остановлени</w:t>
      </w:r>
      <w:r w:rsidR="00D701D5">
        <w:rPr>
          <w:rFonts w:ascii="Times New Roman" w:hAnsi="Times New Roman" w:cs="Times New Roman"/>
          <w:sz w:val="28"/>
          <w:szCs w:val="28"/>
        </w:rPr>
        <w:t>ю</w:t>
      </w:r>
      <w:r>
        <w:rPr>
          <w:rFonts w:ascii="Times New Roman" w:hAnsi="Times New Roman" w:cs="Times New Roman"/>
          <w:sz w:val="28"/>
          <w:szCs w:val="28"/>
        </w:rPr>
        <w:t xml:space="preserve"> </w:t>
      </w:r>
      <w:r w:rsidR="009C3A6A">
        <w:rPr>
          <w:rFonts w:ascii="Times New Roman" w:hAnsi="Times New Roman" w:cs="Times New Roman"/>
          <w:sz w:val="28"/>
          <w:szCs w:val="28"/>
        </w:rPr>
        <w:t>А</w:t>
      </w:r>
      <w:r>
        <w:rPr>
          <w:rFonts w:ascii="Times New Roman" w:hAnsi="Times New Roman" w:cs="Times New Roman"/>
          <w:sz w:val="28"/>
          <w:szCs w:val="28"/>
        </w:rPr>
        <w:t>дминистрации</w:t>
      </w:r>
    </w:p>
    <w:p w:rsidR="006158B6" w:rsidRDefault="006158B6" w:rsidP="006158B6">
      <w:pPr>
        <w:pStyle w:val="ConsPlusNormal"/>
        <w:widowControl/>
        <w:jc w:val="right"/>
        <w:outlineLvl w:val="1"/>
        <w:rPr>
          <w:rFonts w:ascii="Times New Roman" w:hAnsi="Times New Roman" w:cs="Times New Roman"/>
          <w:sz w:val="28"/>
          <w:szCs w:val="28"/>
        </w:rPr>
      </w:pPr>
      <w:r>
        <w:rPr>
          <w:rFonts w:ascii="Times New Roman" w:hAnsi="Times New Roman" w:cs="Times New Roman"/>
          <w:sz w:val="28"/>
          <w:szCs w:val="28"/>
        </w:rPr>
        <w:t>сельского поселения Нялинское</w:t>
      </w:r>
    </w:p>
    <w:p w:rsidR="006158B6" w:rsidRPr="006158B6" w:rsidRDefault="006158B6" w:rsidP="006158B6">
      <w:pPr>
        <w:pStyle w:val="ConsPlusNormal"/>
        <w:widowControl/>
        <w:jc w:val="right"/>
        <w:outlineLvl w:val="1"/>
        <w:rPr>
          <w:rFonts w:ascii="Times New Roman" w:hAnsi="Times New Roman" w:cs="Times New Roman"/>
          <w:sz w:val="28"/>
          <w:szCs w:val="28"/>
        </w:rPr>
      </w:pPr>
      <w:r>
        <w:rPr>
          <w:rFonts w:ascii="Times New Roman" w:hAnsi="Times New Roman" w:cs="Times New Roman"/>
          <w:sz w:val="28"/>
          <w:szCs w:val="28"/>
        </w:rPr>
        <w:t xml:space="preserve">от </w:t>
      </w:r>
      <w:r w:rsidR="00857236">
        <w:rPr>
          <w:rFonts w:ascii="Times New Roman" w:hAnsi="Times New Roman" w:cs="Times New Roman"/>
          <w:sz w:val="28"/>
          <w:szCs w:val="28"/>
        </w:rPr>
        <w:t>29</w:t>
      </w:r>
      <w:r>
        <w:rPr>
          <w:rFonts w:ascii="Times New Roman" w:hAnsi="Times New Roman" w:cs="Times New Roman"/>
          <w:sz w:val="28"/>
          <w:szCs w:val="28"/>
        </w:rPr>
        <w:t>.</w:t>
      </w:r>
      <w:r w:rsidR="00857236">
        <w:rPr>
          <w:rFonts w:ascii="Times New Roman" w:hAnsi="Times New Roman" w:cs="Times New Roman"/>
          <w:sz w:val="28"/>
          <w:szCs w:val="28"/>
        </w:rPr>
        <w:t>12</w:t>
      </w:r>
      <w:r>
        <w:rPr>
          <w:rFonts w:ascii="Times New Roman" w:hAnsi="Times New Roman" w:cs="Times New Roman"/>
          <w:sz w:val="28"/>
          <w:szCs w:val="28"/>
        </w:rPr>
        <w:t>.201</w:t>
      </w:r>
      <w:r w:rsidR="00857236">
        <w:rPr>
          <w:rFonts w:ascii="Times New Roman" w:hAnsi="Times New Roman" w:cs="Times New Roman"/>
          <w:sz w:val="28"/>
          <w:szCs w:val="28"/>
        </w:rPr>
        <w:t>7 № 75</w:t>
      </w:r>
    </w:p>
    <w:p w:rsidR="004746C9" w:rsidRPr="007B2D2D" w:rsidRDefault="004746C9" w:rsidP="004746C9">
      <w:pPr>
        <w:pStyle w:val="ConsPlusNormal"/>
        <w:widowControl/>
        <w:ind w:firstLine="0"/>
        <w:jc w:val="center"/>
        <w:outlineLvl w:val="1"/>
        <w:rPr>
          <w:rFonts w:ascii="Times New Roman" w:hAnsi="Times New Roman" w:cs="Times New Roman"/>
          <w:sz w:val="24"/>
          <w:szCs w:val="24"/>
        </w:rPr>
      </w:pPr>
    </w:p>
    <w:p w:rsidR="004746C9" w:rsidRPr="007B2D2D" w:rsidRDefault="004746C9" w:rsidP="004746C9">
      <w:pPr>
        <w:pStyle w:val="ConsPlusNormal"/>
        <w:widowControl/>
        <w:ind w:firstLine="0"/>
        <w:jc w:val="center"/>
        <w:outlineLvl w:val="1"/>
        <w:rPr>
          <w:rFonts w:ascii="Times New Roman" w:hAnsi="Times New Roman" w:cs="Times New Roman"/>
          <w:sz w:val="24"/>
          <w:szCs w:val="24"/>
        </w:rPr>
      </w:pPr>
    </w:p>
    <w:p w:rsidR="004746C9" w:rsidRPr="007B2D2D" w:rsidRDefault="004746C9" w:rsidP="004746C9">
      <w:pPr>
        <w:pStyle w:val="ConsPlusNormal"/>
        <w:widowControl/>
        <w:ind w:firstLine="0"/>
        <w:jc w:val="center"/>
        <w:outlineLvl w:val="1"/>
        <w:rPr>
          <w:rFonts w:ascii="Times New Roman" w:hAnsi="Times New Roman" w:cs="Times New Roman"/>
          <w:sz w:val="24"/>
          <w:szCs w:val="24"/>
        </w:rPr>
      </w:pPr>
    </w:p>
    <w:p w:rsidR="004746C9" w:rsidRPr="007B2D2D" w:rsidRDefault="004746C9" w:rsidP="004746C9">
      <w:pPr>
        <w:pStyle w:val="ConsPlusNormal"/>
        <w:widowControl/>
        <w:ind w:firstLine="0"/>
        <w:jc w:val="center"/>
        <w:outlineLvl w:val="1"/>
        <w:rPr>
          <w:rFonts w:ascii="Times New Roman" w:hAnsi="Times New Roman" w:cs="Times New Roman"/>
          <w:sz w:val="24"/>
          <w:szCs w:val="24"/>
        </w:rPr>
      </w:pPr>
    </w:p>
    <w:p w:rsidR="004746C9" w:rsidRPr="007B2D2D" w:rsidRDefault="004746C9" w:rsidP="004746C9">
      <w:pPr>
        <w:pStyle w:val="ConsPlusNormal"/>
        <w:widowControl/>
        <w:ind w:firstLine="0"/>
        <w:jc w:val="center"/>
        <w:outlineLvl w:val="1"/>
        <w:rPr>
          <w:rFonts w:ascii="Times New Roman" w:hAnsi="Times New Roman" w:cs="Times New Roman"/>
          <w:sz w:val="24"/>
          <w:szCs w:val="24"/>
        </w:rPr>
      </w:pPr>
    </w:p>
    <w:p w:rsidR="004746C9" w:rsidRPr="007B2D2D" w:rsidRDefault="004746C9" w:rsidP="004746C9">
      <w:pPr>
        <w:jc w:val="center"/>
        <w:rPr>
          <w:szCs w:val="24"/>
          <w:u w:val="single"/>
        </w:rPr>
      </w:pPr>
    </w:p>
    <w:p w:rsidR="004746C9" w:rsidRDefault="004746C9" w:rsidP="004746C9">
      <w:pPr>
        <w:spacing w:line="360" w:lineRule="auto"/>
        <w:jc w:val="center"/>
        <w:rPr>
          <w:b/>
          <w:sz w:val="28"/>
          <w:szCs w:val="28"/>
        </w:rPr>
      </w:pPr>
    </w:p>
    <w:p w:rsidR="004746C9" w:rsidRDefault="004746C9" w:rsidP="004746C9">
      <w:pPr>
        <w:spacing w:line="360" w:lineRule="auto"/>
        <w:jc w:val="center"/>
        <w:rPr>
          <w:b/>
          <w:sz w:val="28"/>
          <w:szCs w:val="28"/>
        </w:rPr>
      </w:pPr>
    </w:p>
    <w:p w:rsidR="004746C9" w:rsidRDefault="004746C9" w:rsidP="004746C9">
      <w:pPr>
        <w:spacing w:line="360" w:lineRule="auto"/>
        <w:jc w:val="center"/>
        <w:rPr>
          <w:b/>
          <w:sz w:val="28"/>
          <w:szCs w:val="28"/>
        </w:rPr>
      </w:pPr>
    </w:p>
    <w:p w:rsidR="004746C9" w:rsidRPr="00180773" w:rsidRDefault="004746C9" w:rsidP="004746C9">
      <w:pPr>
        <w:spacing w:line="360" w:lineRule="auto"/>
        <w:jc w:val="center"/>
        <w:rPr>
          <w:b/>
          <w:sz w:val="28"/>
          <w:szCs w:val="28"/>
        </w:rPr>
      </w:pPr>
      <w:r w:rsidRPr="00180773">
        <w:rPr>
          <w:b/>
          <w:sz w:val="28"/>
          <w:szCs w:val="28"/>
        </w:rPr>
        <w:t xml:space="preserve"> Муниципальная Программа </w:t>
      </w:r>
    </w:p>
    <w:p w:rsidR="004746C9" w:rsidRPr="00180773" w:rsidRDefault="004746C9" w:rsidP="00661511">
      <w:pPr>
        <w:spacing w:line="360" w:lineRule="auto"/>
        <w:jc w:val="center"/>
        <w:rPr>
          <w:b/>
          <w:sz w:val="28"/>
          <w:szCs w:val="28"/>
        </w:rPr>
      </w:pPr>
      <w:r w:rsidRPr="00180773">
        <w:rPr>
          <w:b/>
          <w:sz w:val="28"/>
          <w:szCs w:val="28"/>
        </w:rPr>
        <w:t>«</w:t>
      </w:r>
      <w:r w:rsidR="00661511" w:rsidRPr="00661511">
        <w:rPr>
          <w:b/>
          <w:sz w:val="28"/>
          <w:szCs w:val="28"/>
        </w:rPr>
        <w:t>Комплексное развитие транспортной инфраструктуры сельского поселения Нялинское на 2018-2027 годы</w:t>
      </w:r>
      <w:r w:rsidR="009C3A6A">
        <w:rPr>
          <w:b/>
          <w:sz w:val="28"/>
          <w:szCs w:val="28"/>
        </w:rPr>
        <w:t>»</w:t>
      </w:r>
    </w:p>
    <w:p w:rsidR="004746C9" w:rsidRPr="00180773" w:rsidRDefault="004746C9" w:rsidP="004746C9">
      <w:pPr>
        <w:spacing w:line="360" w:lineRule="auto"/>
        <w:jc w:val="center"/>
        <w:rPr>
          <w:sz w:val="28"/>
          <w:szCs w:val="28"/>
          <w:u w:val="single"/>
        </w:rPr>
      </w:pPr>
    </w:p>
    <w:p w:rsidR="004746C9" w:rsidRPr="007B2D2D" w:rsidRDefault="004746C9" w:rsidP="004746C9">
      <w:pPr>
        <w:jc w:val="center"/>
        <w:rPr>
          <w:szCs w:val="24"/>
          <w:u w:val="single"/>
        </w:rPr>
      </w:pPr>
    </w:p>
    <w:p w:rsidR="004746C9" w:rsidRPr="007B2D2D" w:rsidRDefault="004746C9" w:rsidP="004746C9">
      <w:pPr>
        <w:jc w:val="center"/>
        <w:rPr>
          <w:szCs w:val="24"/>
        </w:rPr>
      </w:pPr>
    </w:p>
    <w:p w:rsidR="004746C9" w:rsidRDefault="004746C9"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6158B6" w:rsidRDefault="006158B6" w:rsidP="004746C9">
      <w:pPr>
        <w:jc w:val="center"/>
        <w:rPr>
          <w:szCs w:val="24"/>
        </w:rPr>
      </w:pPr>
    </w:p>
    <w:p w:rsidR="00857236" w:rsidRDefault="00857236" w:rsidP="004746C9">
      <w:pPr>
        <w:jc w:val="center"/>
        <w:rPr>
          <w:szCs w:val="24"/>
        </w:rPr>
      </w:pPr>
    </w:p>
    <w:p w:rsidR="00857236" w:rsidRDefault="00857236" w:rsidP="004746C9">
      <w:pPr>
        <w:jc w:val="center"/>
        <w:rPr>
          <w:szCs w:val="24"/>
        </w:rPr>
      </w:pPr>
    </w:p>
    <w:p w:rsidR="006158B6" w:rsidRPr="00AB5BEF" w:rsidRDefault="006158B6" w:rsidP="004746C9">
      <w:pPr>
        <w:jc w:val="center"/>
        <w:rPr>
          <w:szCs w:val="24"/>
        </w:rPr>
      </w:pPr>
      <w:r w:rsidRPr="00AB5BEF">
        <w:rPr>
          <w:szCs w:val="24"/>
        </w:rPr>
        <w:t>с Нялинское</w:t>
      </w:r>
    </w:p>
    <w:p w:rsidR="006158B6" w:rsidRPr="00AB5BEF" w:rsidRDefault="006158B6" w:rsidP="004746C9">
      <w:pPr>
        <w:jc w:val="center"/>
        <w:rPr>
          <w:szCs w:val="24"/>
        </w:rPr>
      </w:pPr>
      <w:r w:rsidRPr="00AB5BEF">
        <w:rPr>
          <w:szCs w:val="24"/>
        </w:rPr>
        <w:t>2017г.</w:t>
      </w:r>
    </w:p>
    <w:p w:rsidR="004746C9" w:rsidRPr="007B2D2D" w:rsidRDefault="004746C9" w:rsidP="004746C9">
      <w:pPr>
        <w:jc w:val="center"/>
        <w:rPr>
          <w:szCs w:val="24"/>
        </w:rPr>
        <w:sectPr w:rsidR="004746C9" w:rsidRPr="007B2D2D" w:rsidSect="006158B6">
          <w:headerReference w:type="even" r:id="rId10"/>
          <w:footerReference w:type="even" r:id="rId11"/>
          <w:footerReference w:type="default" r:id="rId12"/>
          <w:pgSz w:w="11907" w:h="16840" w:code="9"/>
          <w:pgMar w:top="1134" w:right="1275" w:bottom="1134" w:left="1418" w:header="720" w:footer="720" w:gutter="0"/>
          <w:cols w:space="720"/>
          <w:titlePg/>
        </w:sectPr>
      </w:pPr>
    </w:p>
    <w:p w:rsidR="004746C9" w:rsidRPr="00AB5BEF" w:rsidRDefault="005E48FE" w:rsidP="004746C9">
      <w:pPr>
        <w:ind w:right="141"/>
        <w:jc w:val="center"/>
        <w:rPr>
          <w:b/>
          <w:sz w:val="28"/>
          <w:szCs w:val="28"/>
        </w:rPr>
      </w:pPr>
      <w:r w:rsidRPr="00AB5BEF">
        <w:rPr>
          <w:b/>
          <w:sz w:val="28"/>
          <w:szCs w:val="28"/>
        </w:rPr>
        <w:lastRenderedPageBreak/>
        <w:t>Раздел 1. Паспорт муниципальной программы</w:t>
      </w:r>
    </w:p>
    <w:p w:rsidR="004746C9" w:rsidRPr="009A6878" w:rsidRDefault="004746C9" w:rsidP="004746C9">
      <w:pPr>
        <w:pStyle w:val="ConsPlusNormal"/>
        <w:widowControl/>
        <w:ind w:right="141" w:firstLine="540"/>
        <w:jc w:val="both"/>
        <w:rPr>
          <w:rFonts w:ascii="Times New Roman" w:hAnsi="Times New Roman" w:cs="Times New Roman"/>
          <w:sz w:val="24"/>
          <w:szCs w:val="24"/>
        </w:rPr>
      </w:pPr>
    </w:p>
    <w:tbl>
      <w:tblPr>
        <w:tblW w:w="9426" w:type="dxa"/>
        <w:tblLayout w:type="fixed"/>
        <w:tblCellMar>
          <w:left w:w="70" w:type="dxa"/>
          <w:right w:w="70" w:type="dxa"/>
        </w:tblCellMar>
        <w:tblLook w:val="0000" w:firstRow="0" w:lastRow="0" w:firstColumn="0" w:lastColumn="0" w:noHBand="0" w:noVBand="0"/>
      </w:tblPr>
      <w:tblGrid>
        <w:gridCol w:w="2764"/>
        <w:gridCol w:w="6662"/>
      </w:tblGrid>
      <w:tr w:rsidR="004746C9" w:rsidRPr="000D6704" w:rsidTr="0039505A">
        <w:trPr>
          <w:trHeight w:val="600"/>
        </w:trPr>
        <w:tc>
          <w:tcPr>
            <w:tcW w:w="2764" w:type="dxa"/>
            <w:tcBorders>
              <w:top w:val="single" w:sz="6" w:space="0" w:color="auto"/>
              <w:left w:val="single" w:sz="6" w:space="0" w:color="auto"/>
              <w:bottom w:val="single" w:sz="6" w:space="0" w:color="auto"/>
              <w:right w:val="single" w:sz="6" w:space="0" w:color="auto"/>
            </w:tcBorders>
          </w:tcPr>
          <w:p w:rsidR="004746C9" w:rsidRPr="000D6704" w:rsidRDefault="000D6704" w:rsidP="002918B2">
            <w:pPr>
              <w:ind w:right="141"/>
              <w:jc w:val="center"/>
              <w:rPr>
                <w:sz w:val="28"/>
                <w:szCs w:val="28"/>
              </w:rPr>
            </w:pPr>
            <w:r w:rsidRPr="000D6704">
              <w:rPr>
                <w:sz w:val="28"/>
                <w:szCs w:val="28"/>
              </w:rPr>
              <w:t>Наименование</w:t>
            </w:r>
            <w:r w:rsidR="004746C9" w:rsidRPr="000D6704">
              <w:rPr>
                <w:sz w:val="28"/>
                <w:szCs w:val="28"/>
              </w:rPr>
              <w:br/>
              <w:t>Программы</w:t>
            </w:r>
          </w:p>
        </w:tc>
        <w:tc>
          <w:tcPr>
            <w:tcW w:w="6662" w:type="dxa"/>
            <w:tcBorders>
              <w:top w:val="single" w:sz="6" w:space="0" w:color="auto"/>
              <w:left w:val="single" w:sz="6" w:space="0" w:color="auto"/>
              <w:bottom w:val="single" w:sz="6" w:space="0" w:color="auto"/>
              <w:right w:val="single" w:sz="6" w:space="0" w:color="auto"/>
            </w:tcBorders>
          </w:tcPr>
          <w:p w:rsidR="004746C9" w:rsidRPr="000D6704" w:rsidRDefault="00B34292" w:rsidP="009A6878">
            <w:pPr>
              <w:ind w:right="141"/>
              <w:jc w:val="both"/>
              <w:rPr>
                <w:sz w:val="28"/>
                <w:szCs w:val="28"/>
              </w:rPr>
            </w:pPr>
            <w:r w:rsidRPr="000D6704">
              <w:rPr>
                <w:sz w:val="28"/>
                <w:szCs w:val="28"/>
              </w:rPr>
              <w:t>Комплексное развитие транспортной инфраструктуры сельского поселения Нялинское на 2018-2027 годы</w:t>
            </w:r>
            <w:r w:rsidR="009A6878" w:rsidRPr="000D6704">
              <w:rPr>
                <w:sz w:val="28"/>
                <w:szCs w:val="28"/>
              </w:rPr>
              <w:t xml:space="preserve"> </w:t>
            </w:r>
            <w:r w:rsidR="004746C9" w:rsidRPr="000D6704">
              <w:rPr>
                <w:sz w:val="28"/>
                <w:szCs w:val="28"/>
              </w:rPr>
              <w:t>(далее - Программа)</w:t>
            </w:r>
          </w:p>
        </w:tc>
      </w:tr>
      <w:tr w:rsidR="004746C9" w:rsidRPr="000D6704" w:rsidTr="0039505A">
        <w:trPr>
          <w:trHeight w:val="917"/>
        </w:trPr>
        <w:tc>
          <w:tcPr>
            <w:tcW w:w="2764" w:type="dxa"/>
            <w:tcBorders>
              <w:top w:val="single" w:sz="6" w:space="0" w:color="auto"/>
              <w:left w:val="single" w:sz="6" w:space="0" w:color="auto"/>
              <w:bottom w:val="single" w:sz="6" w:space="0" w:color="auto"/>
              <w:right w:val="single" w:sz="6" w:space="0" w:color="auto"/>
            </w:tcBorders>
          </w:tcPr>
          <w:p w:rsidR="004746C9" w:rsidRPr="000D6704" w:rsidRDefault="0039505A" w:rsidP="002918B2">
            <w:pPr>
              <w:ind w:right="141"/>
              <w:jc w:val="center"/>
              <w:rPr>
                <w:sz w:val="28"/>
                <w:szCs w:val="28"/>
              </w:rPr>
            </w:pPr>
            <w:r w:rsidRPr="000D6704">
              <w:rPr>
                <w:sz w:val="28"/>
                <w:szCs w:val="28"/>
              </w:rPr>
              <w:t>Правовое обоснование для разработки программы</w:t>
            </w:r>
          </w:p>
        </w:tc>
        <w:tc>
          <w:tcPr>
            <w:tcW w:w="6662" w:type="dxa"/>
            <w:tcBorders>
              <w:top w:val="single" w:sz="6" w:space="0" w:color="auto"/>
              <w:left w:val="single" w:sz="6" w:space="0" w:color="auto"/>
              <w:bottom w:val="single" w:sz="6" w:space="0" w:color="auto"/>
              <w:right w:val="single" w:sz="6" w:space="0" w:color="auto"/>
            </w:tcBorders>
          </w:tcPr>
          <w:p w:rsidR="00826505" w:rsidRPr="000D6704" w:rsidRDefault="00826505" w:rsidP="009A6878">
            <w:pPr>
              <w:ind w:right="141"/>
              <w:jc w:val="both"/>
              <w:rPr>
                <w:sz w:val="28"/>
                <w:szCs w:val="28"/>
              </w:rPr>
            </w:pPr>
            <w:r w:rsidRPr="000D6704">
              <w:rPr>
                <w:sz w:val="28"/>
                <w:szCs w:val="28"/>
              </w:rPr>
              <w:t>Градостроительный кодекс Российской Федерации;</w:t>
            </w:r>
          </w:p>
          <w:p w:rsidR="009A6878" w:rsidRPr="000D6704" w:rsidRDefault="009A6878" w:rsidP="009A6878">
            <w:pPr>
              <w:ind w:right="141"/>
              <w:jc w:val="both"/>
              <w:rPr>
                <w:sz w:val="28"/>
                <w:szCs w:val="28"/>
              </w:rPr>
            </w:pPr>
            <w:r w:rsidRPr="000D6704">
              <w:rPr>
                <w:sz w:val="28"/>
                <w:szCs w:val="28"/>
              </w:rPr>
              <w:t>Федеральный закон от 06 октября 2003 года №131-ФЗ «Об общих принципах организации местного самоуправления в Российской Федерации»;</w:t>
            </w:r>
          </w:p>
          <w:p w:rsidR="00B34292" w:rsidRPr="000D6704" w:rsidRDefault="00AB5BEF" w:rsidP="009A6878">
            <w:pPr>
              <w:ind w:right="141"/>
              <w:jc w:val="both"/>
              <w:rPr>
                <w:sz w:val="28"/>
                <w:szCs w:val="28"/>
              </w:rPr>
            </w:pPr>
            <w:r>
              <w:rPr>
                <w:sz w:val="28"/>
                <w:szCs w:val="28"/>
              </w:rPr>
              <w:t>Постановление</w:t>
            </w:r>
            <w:r w:rsidR="00B34292" w:rsidRPr="000D6704">
              <w:rPr>
                <w:sz w:val="28"/>
                <w:szCs w:val="28"/>
              </w:rPr>
              <w:t xml:space="preserve">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w:t>
            </w:r>
          </w:p>
          <w:p w:rsidR="009A6878" w:rsidRPr="000D6704" w:rsidRDefault="009A6878" w:rsidP="009A6878">
            <w:pPr>
              <w:ind w:right="141"/>
              <w:jc w:val="both"/>
              <w:rPr>
                <w:sz w:val="28"/>
                <w:szCs w:val="28"/>
              </w:rPr>
            </w:pPr>
            <w:r w:rsidRPr="000D6704">
              <w:rPr>
                <w:sz w:val="28"/>
                <w:szCs w:val="28"/>
              </w:rPr>
              <w:t>Устав сельского поселения Нялинское</w:t>
            </w:r>
            <w:r w:rsidR="00FD1599" w:rsidRPr="000D6704">
              <w:rPr>
                <w:sz w:val="28"/>
                <w:szCs w:val="28"/>
              </w:rPr>
              <w:t>;</w:t>
            </w:r>
          </w:p>
          <w:p w:rsidR="00FD1599" w:rsidRPr="000D6704" w:rsidRDefault="00FD1599" w:rsidP="009A6878">
            <w:pPr>
              <w:ind w:right="141"/>
              <w:jc w:val="both"/>
              <w:rPr>
                <w:sz w:val="28"/>
                <w:szCs w:val="28"/>
              </w:rPr>
            </w:pPr>
            <w:r w:rsidRPr="000D6704">
              <w:rPr>
                <w:sz w:val="28"/>
                <w:szCs w:val="28"/>
              </w:rPr>
              <w:t>Генеральный план сельского поселения Нялинское.</w:t>
            </w:r>
          </w:p>
        </w:tc>
      </w:tr>
      <w:tr w:rsidR="004746C9" w:rsidRPr="000D6704" w:rsidTr="0039505A">
        <w:trPr>
          <w:trHeight w:val="360"/>
        </w:trPr>
        <w:tc>
          <w:tcPr>
            <w:tcW w:w="2764" w:type="dxa"/>
            <w:tcBorders>
              <w:top w:val="single" w:sz="6" w:space="0" w:color="auto"/>
              <w:left w:val="single" w:sz="6" w:space="0" w:color="auto"/>
              <w:bottom w:val="single" w:sz="6" w:space="0" w:color="auto"/>
              <w:right w:val="single" w:sz="6" w:space="0" w:color="auto"/>
            </w:tcBorders>
          </w:tcPr>
          <w:p w:rsidR="004746C9" w:rsidRPr="000D6704" w:rsidRDefault="009A6878" w:rsidP="009A6878">
            <w:pPr>
              <w:ind w:right="141"/>
              <w:jc w:val="center"/>
              <w:rPr>
                <w:sz w:val="28"/>
                <w:szCs w:val="28"/>
              </w:rPr>
            </w:pPr>
            <w:r w:rsidRPr="000D6704">
              <w:rPr>
                <w:sz w:val="28"/>
                <w:szCs w:val="28"/>
              </w:rPr>
              <w:t xml:space="preserve">Разработчик </w:t>
            </w:r>
            <w:r w:rsidR="004746C9" w:rsidRPr="000D6704">
              <w:rPr>
                <w:sz w:val="28"/>
                <w:szCs w:val="28"/>
              </w:rPr>
              <w:t>Программы</w:t>
            </w:r>
          </w:p>
        </w:tc>
        <w:tc>
          <w:tcPr>
            <w:tcW w:w="6662" w:type="dxa"/>
            <w:tcBorders>
              <w:top w:val="single" w:sz="6" w:space="0" w:color="auto"/>
              <w:left w:val="single" w:sz="6" w:space="0" w:color="auto"/>
              <w:bottom w:val="single" w:sz="6" w:space="0" w:color="auto"/>
              <w:right w:val="single" w:sz="6" w:space="0" w:color="auto"/>
            </w:tcBorders>
          </w:tcPr>
          <w:p w:rsidR="004746C9" w:rsidRPr="000D6704" w:rsidRDefault="004746C9" w:rsidP="00696783">
            <w:pPr>
              <w:ind w:right="141"/>
              <w:jc w:val="both"/>
              <w:rPr>
                <w:sz w:val="28"/>
                <w:szCs w:val="28"/>
              </w:rPr>
            </w:pPr>
            <w:r w:rsidRPr="000D6704">
              <w:rPr>
                <w:sz w:val="28"/>
                <w:szCs w:val="28"/>
              </w:rPr>
              <w:t>Адми</w:t>
            </w:r>
            <w:r w:rsidR="009A6878" w:rsidRPr="000D6704">
              <w:rPr>
                <w:sz w:val="28"/>
                <w:szCs w:val="28"/>
              </w:rPr>
              <w:t>нистрация</w:t>
            </w:r>
            <w:r w:rsidRPr="000D6704">
              <w:rPr>
                <w:sz w:val="28"/>
                <w:szCs w:val="28"/>
              </w:rPr>
              <w:t xml:space="preserve"> сельского поселения </w:t>
            </w:r>
            <w:r w:rsidR="00696783" w:rsidRPr="000D6704">
              <w:rPr>
                <w:sz w:val="28"/>
                <w:szCs w:val="28"/>
              </w:rPr>
              <w:t>Нялинское</w:t>
            </w:r>
          </w:p>
        </w:tc>
      </w:tr>
      <w:tr w:rsidR="0039505A" w:rsidRPr="000D6704" w:rsidTr="0039505A">
        <w:trPr>
          <w:trHeight w:val="619"/>
        </w:trPr>
        <w:tc>
          <w:tcPr>
            <w:tcW w:w="2764" w:type="dxa"/>
            <w:tcBorders>
              <w:top w:val="single" w:sz="6" w:space="0" w:color="auto"/>
              <w:left w:val="single" w:sz="6" w:space="0" w:color="auto"/>
              <w:bottom w:val="single" w:sz="4" w:space="0" w:color="auto"/>
              <w:right w:val="single" w:sz="6" w:space="0" w:color="auto"/>
            </w:tcBorders>
          </w:tcPr>
          <w:p w:rsidR="0039505A" w:rsidRPr="000D6704" w:rsidRDefault="0039505A" w:rsidP="002918B2">
            <w:pPr>
              <w:ind w:right="141"/>
              <w:jc w:val="center"/>
              <w:rPr>
                <w:sz w:val="28"/>
                <w:szCs w:val="28"/>
              </w:rPr>
            </w:pPr>
            <w:r w:rsidRPr="000D6704">
              <w:rPr>
                <w:sz w:val="28"/>
                <w:szCs w:val="28"/>
              </w:rPr>
              <w:t>Муниципальный заказчик - координатор программы</w:t>
            </w:r>
          </w:p>
        </w:tc>
        <w:tc>
          <w:tcPr>
            <w:tcW w:w="6662" w:type="dxa"/>
            <w:tcBorders>
              <w:top w:val="single" w:sz="6" w:space="0" w:color="auto"/>
              <w:left w:val="single" w:sz="6" w:space="0" w:color="auto"/>
              <w:bottom w:val="single" w:sz="4" w:space="0" w:color="auto"/>
              <w:right w:val="single" w:sz="6" w:space="0" w:color="auto"/>
            </w:tcBorders>
          </w:tcPr>
          <w:p w:rsidR="0039505A" w:rsidRPr="000D6704" w:rsidRDefault="00F01AE8" w:rsidP="002918B2">
            <w:pPr>
              <w:ind w:right="141"/>
              <w:jc w:val="both"/>
              <w:rPr>
                <w:sz w:val="28"/>
                <w:szCs w:val="28"/>
              </w:rPr>
            </w:pPr>
            <w:r w:rsidRPr="000D6704">
              <w:rPr>
                <w:sz w:val="28"/>
                <w:szCs w:val="28"/>
              </w:rPr>
              <w:t>Администрация сельского поселения Нялинское</w:t>
            </w:r>
          </w:p>
        </w:tc>
      </w:tr>
      <w:tr w:rsidR="004746C9" w:rsidRPr="000D6704" w:rsidTr="00954ADF">
        <w:trPr>
          <w:trHeight w:val="1134"/>
        </w:trPr>
        <w:tc>
          <w:tcPr>
            <w:tcW w:w="2764" w:type="dxa"/>
            <w:tcBorders>
              <w:top w:val="single" w:sz="6" w:space="0" w:color="auto"/>
              <w:left w:val="single" w:sz="6" w:space="0" w:color="auto"/>
              <w:bottom w:val="single" w:sz="4" w:space="0" w:color="auto"/>
              <w:right w:val="single" w:sz="6" w:space="0" w:color="auto"/>
            </w:tcBorders>
          </w:tcPr>
          <w:p w:rsidR="004746C9" w:rsidRPr="000D6704" w:rsidRDefault="0039505A" w:rsidP="002918B2">
            <w:pPr>
              <w:ind w:right="141"/>
              <w:jc w:val="center"/>
              <w:rPr>
                <w:sz w:val="28"/>
                <w:szCs w:val="28"/>
              </w:rPr>
            </w:pPr>
            <w:r w:rsidRPr="000D6704">
              <w:rPr>
                <w:sz w:val="28"/>
                <w:szCs w:val="28"/>
              </w:rPr>
              <w:t>Основные ц</w:t>
            </w:r>
            <w:r w:rsidR="004746C9" w:rsidRPr="000D6704">
              <w:rPr>
                <w:sz w:val="28"/>
                <w:szCs w:val="28"/>
              </w:rPr>
              <w:t>ели и</w:t>
            </w:r>
          </w:p>
          <w:p w:rsidR="004746C9" w:rsidRPr="000D6704" w:rsidRDefault="004746C9" w:rsidP="002918B2">
            <w:pPr>
              <w:ind w:right="141"/>
              <w:jc w:val="center"/>
              <w:rPr>
                <w:sz w:val="28"/>
                <w:szCs w:val="28"/>
              </w:rPr>
            </w:pPr>
            <w:r w:rsidRPr="000D6704">
              <w:rPr>
                <w:sz w:val="28"/>
                <w:szCs w:val="28"/>
              </w:rPr>
              <w:t>задачи Программы</w:t>
            </w:r>
          </w:p>
        </w:tc>
        <w:tc>
          <w:tcPr>
            <w:tcW w:w="6662" w:type="dxa"/>
            <w:tcBorders>
              <w:top w:val="single" w:sz="6" w:space="0" w:color="auto"/>
              <w:left w:val="single" w:sz="6" w:space="0" w:color="auto"/>
              <w:bottom w:val="single" w:sz="4" w:space="0" w:color="auto"/>
              <w:right w:val="single" w:sz="6" w:space="0" w:color="auto"/>
            </w:tcBorders>
          </w:tcPr>
          <w:p w:rsidR="000F1AA3" w:rsidRPr="000D6704" w:rsidRDefault="00367EF0" w:rsidP="00511537">
            <w:pPr>
              <w:ind w:right="141"/>
              <w:jc w:val="both"/>
              <w:rPr>
                <w:sz w:val="28"/>
                <w:szCs w:val="28"/>
              </w:rPr>
            </w:pPr>
            <w:r w:rsidRPr="000D6704">
              <w:rPr>
                <w:sz w:val="28"/>
                <w:szCs w:val="28"/>
              </w:rPr>
              <w:t>Цели программы</w:t>
            </w:r>
            <w:r w:rsidR="00511537" w:rsidRPr="000D6704">
              <w:rPr>
                <w:sz w:val="28"/>
                <w:szCs w:val="28"/>
              </w:rPr>
              <w:t xml:space="preserve">: </w:t>
            </w:r>
          </w:p>
          <w:p w:rsidR="00EE0223" w:rsidRPr="000D6704" w:rsidRDefault="00EE0223" w:rsidP="00511537">
            <w:pPr>
              <w:ind w:right="141"/>
              <w:jc w:val="both"/>
              <w:rPr>
                <w:sz w:val="28"/>
                <w:szCs w:val="28"/>
              </w:rPr>
            </w:pPr>
          </w:p>
          <w:p w:rsidR="00367EF0" w:rsidRPr="000D6704" w:rsidRDefault="00A06320" w:rsidP="00511537">
            <w:pPr>
              <w:ind w:right="141"/>
              <w:jc w:val="both"/>
              <w:rPr>
                <w:sz w:val="28"/>
                <w:szCs w:val="28"/>
              </w:rPr>
            </w:pPr>
            <w:r w:rsidRPr="000D6704">
              <w:rPr>
                <w:sz w:val="28"/>
                <w:szCs w:val="28"/>
              </w:rPr>
              <w:t>- развитие современной транспортной инфраструктуры, обеспечивающей повышение доступности и безопасности услуг транспортного комплекса для населения сельского поселения Нялинское, а также обеспечение безопасной эксплуатации тракторов, самоходных машин, других видов техники, аттракционов</w:t>
            </w:r>
          </w:p>
          <w:p w:rsidR="00A06320" w:rsidRPr="000D6704" w:rsidRDefault="00A06320" w:rsidP="00511537">
            <w:pPr>
              <w:ind w:right="141"/>
              <w:jc w:val="both"/>
              <w:rPr>
                <w:sz w:val="28"/>
                <w:szCs w:val="28"/>
              </w:rPr>
            </w:pPr>
            <w:r w:rsidRPr="000D6704">
              <w:rPr>
                <w:sz w:val="28"/>
                <w:szCs w:val="28"/>
              </w:rPr>
              <w:t xml:space="preserve">- </w:t>
            </w:r>
            <w:r w:rsidR="00B32513" w:rsidRPr="000D6704">
              <w:rPr>
                <w:sz w:val="28"/>
                <w:szCs w:val="28"/>
              </w:rPr>
              <w:t>интеграция транспортной инфраструктуры сельского поселения в транспортную инфраструктуру Ханты-Мансийского автономного округа</w:t>
            </w:r>
            <w:r w:rsidR="00DF24E8" w:rsidRPr="000D6704">
              <w:rPr>
                <w:sz w:val="28"/>
                <w:szCs w:val="28"/>
              </w:rPr>
              <w:t xml:space="preserve"> – </w:t>
            </w:r>
            <w:r w:rsidR="00B32513" w:rsidRPr="000D6704">
              <w:rPr>
                <w:sz w:val="28"/>
                <w:szCs w:val="28"/>
              </w:rPr>
              <w:t>Югры.</w:t>
            </w:r>
          </w:p>
          <w:p w:rsidR="00A06320" w:rsidRPr="000D6704" w:rsidRDefault="00A06320" w:rsidP="00511537">
            <w:pPr>
              <w:ind w:right="141"/>
              <w:jc w:val="both"/>
              <w:rPr>
                <w:sz w:val="28"/>
                <w:szCs w:val="28"/>
              </w:rPr>
            </w:pPr>
          </w:p>
          <w:p w:rsidR="00511537" w:rsidRPr="000D6704" w:rsidRDefault="00511537" w:rsidP="00511537">
            <w:pPr>
              <w:ind w:right="141"/>
              <w:jc w:val="both"/>
              <w:rPr>
                <w:sz w:val="28"/>
                <w:szCs w:val="28"/>
              </w:rPr>
            </w:pPr>
            <w:r w:rsidRPr="000D6704">
              <w:rPr>
                <w:sz w:val="28"/>
                <w:szCs w:val="28"/>
              </w:rPr>
              <w:t>Для достижения указанных целей необходимо решение основных задач:</w:t>
            </w:r>
          </w:p>
          <w:p w:rsidR="00511537" w:rsidRPr="000D6704" w:rsidRDefault="00511537" w:rsidP="00511537">
            <w:pPr>
              <w:ind w:right="141"/>
              <w:jc w:val="both"/>
              <w:rPr>
                <w:sz w:val="28"/>
                <w:szCs w:val="28"/>
              </w:rPr>
            </w:pPr>
          </w:p>
          <w:p w:rsidR="00711A16" w:rsidRPr="000D6704" w:rsidRDefault="00174070" w:rsidP="00511537">
            <w:pPr>
              <w:ind w:right="141"/>
              <w:jc w:val="both"/>
              <w:rPr>
                <w:sz w:val="28"/>
                <w:szCs w:val="28"/>
              </w:rPr>
            </w:pPr>
            <w:r>
              <w:rPr>
                <w:sz w:val="28"/>
                <w:szCs w:val="28"/>
              </w:rPr>
              <w:t>- о</w:t>
            </w:r>
            <w:r w:rsidR="00531CE9" w:rsidRPr="000D6704">
              <w:rPr>
                <w:sz w:val="28"/>
                <w:szCs w:val="28"/>
              </w:rPr>
              <w:t>беспечение сохранности улично-дорожной сети сельского поселения Нялинское</w:t>
            </w:r>
          </w:p>
          <w:p w:rsidR="00511537" w:rsidRPr="000D6704" w:rsidRDefault="00174070" w:rsidP="00511537">
            <w:pPr>
              <w:ind w:right="141"/>
              <w:jc w:val="both"/>
              <w:rPr>
                <w:sz w:val="28"/>
                <w:szCs w:val="28"/>
              </w:rPr>
            </w:pPr>
            <w:r>
              <w:rPr>
                <w:sz w:val="28"/>
                <w:szCs w:val="28"/>
              </w:rPr>
              <w:t>- п</w:t>
            </w:r>
            <w:r w:rsidR="00511537" w:rsidRPr="000D6704">
              <w:rPr>
                <w:sz w:val="28"/>
                <w:szCs w:val="28"/>
              </w:rPr>
              <w:t xml:space="preserve">овышение безопасности, качества и эффективности транспортного облуживания населения, а также юридических лиц и индивидуальных предпринимателей, </w:t>
            </w:r>
            <w:r w:rsidR="00511537" w:rsidRPr="000D6704">
              <w:rPr>
                <w:sz w:val="28"/>
                <w:szCs w:val="28"/>
              </w:rPr>
              <w:lastRenderedPageBreak/>
              <w:t xml:space="preserve">осуществляющих экономическую деятельность (далее – субъекты экономической деятельности) на территории поселения; </w:t>
            </w:r>
          </w:p>
          <w:p w:rsidR="00511537" w:rsidRPr="000D6704" w:rsidRDefault="00174070" w:rsidP="00511537">
            <w:pPr>
              <w:ind w:right="141"/>
              <w:jc w:val="both"/>
              <w:rPr>
                <w:sz w:val="28"/>
                <w:szCs w:val="28"/>
              </w:rPr>
            </w:pPr>
            <w:r>
              <w:rPr>
                <w:sz w:val="28"/>
                <w:szCs w:val="28"/>
              </w:rPr>
              <w:t>- о</w:t>
            </w:r>
            <w:r w:rsidR="00511537" w:rsidRPr="000D6704">
              <w:rPr>
                <w:sz w:val="28"/>
                <w:szCs w:val="28"/>
              </w:rPr>
              <w:t xml:space="preserve">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w:t>
            </w:r>
          </w:p>
          <w:p w:rsidR="00511537" w:rsidRPr="000D6704" w:rsidRDefault="00174070" w:rsidP="00511537">
            <w:pPr>
              <w:ind w:right="141"/>
              <w:jc w:val="both"/>
              <w:rPr>
                <w:sz w:val="28"/>
                <w:szCs w:val="28"/>
              </w:rPr>
            </w:pPr>
            <w:r>
              <w:rPr>
                <w:sz w:val="28"/>
                <w:szCs w:val="28"/>
              </w:rPr>
              <w:t>- с</w:t>
            </w:r>
            <w:r w:rsidR="00511537" w:rsidRPr="000D6704">
              <w:rPr>
                <w:sz w:val="28"/>
                <w:szCs w:val="28"/>
              </w:rPr>
              <w:t>оздание приоритетных условий для обеспечения безопасности жизни и здоровья участников дорожного движения по отношению к результатам хозяйственной деятельности</w:t>
            </w:r>
            <w:r w:rsidR="00B213E9">
              <w:rPr>
                <w:sz w:val="28"/>
                <w:szCs w:val="28"/>
              </w:rPr>
              <w:t>, в т.ч</w:t>
            </w:r>
            <w:r w:rsidR="00B213E9" w:rsidRPr="00B213E9">
              <w:rPr>
                <w:sz w:val="28"/>
                <w:szCs w:val="28"/>
              </w:rPr>
              <w:t>. сокращение количества отходов при строительстве, реконструкции, ремонте и содержании автомобильных дорог</w:t>
            </w:r>
            <w:r w:rsidR="00511537" w:rsidRPr="00B213E9">
              <w:rPr>
                <w:sz w:val="28"/>
                <w:szCs w:val="28"/>
              </w:rPr>
              <w:t xml:space="preserve">; </w:t>
            </w:r>
          </w:p>
          <w:p w:rsidR="00511537" w:rsidRPr="000D6704" w:rsidRDefault="00174070" w:rsidP="00511537">
            <w:pPr>
              <w:ind w:right="141"/>
              <w:jc w:val="both"/>
              <w:rPr>
                <w:sz w:val="28"/>
                <w:szCs w:val="28"/>
              </w:rPr>
            </w:pPr>
            <w:r>
              <w:rPr>
                <w:sz w:val="28"/>
                <w:szCs w:val="28"/>
              </w:rPr>
              <w:t>- о</w:t>
            </w:r>
            <w:r w:rsidR="00511537" w:rsidRPr="000D6704">
              <w:rPr>
                <w:sz w:val="28"/>
                <w:szCs w:val="28"/>
              </w:rPr>
              <w:t xml:space="preserve">беспечение условий для пешеходного и велосипедного передвижения населения; </w:t>
            </w:r>
          </w:p>
          <w:p w:rsidR="00DF4F6C" w:rsidRPr="000D6704" w:rsidRDefault="00174070" w:rsidP="00DF4F6C">
            <w:pPr>
              <w:ind w:right="141"/>
              <w:jc w:val="both"/>
              <w:rPr>
                <w:sz w:val="28"/>
                <w:szCs w:val="28"/>
              </w:rPr>
            </w:pPr>
            <w:r>
              <w:rPr>
                <w:sz w:val="28"/>
                <w:szCs w:val="28"/>
              </w:rPr>
              <w:t>- п</w:t>
            </w:r>
            <w:r w:rsidR="00511537" w:rsidRPr="000D6704">
              <w:rPr>
                <w:sz w:val="28"/>
                <w:szCs w:val="28"/>
              </w:rPr>
              <w:t>овышение эффективности функционирования действующей транспортной инфраструктуры.</w:t>
            </w:r>
          </w:p>
        </w:tc>
      </w:tr>
      <w:tr w:rsidR="0039505A" w:rsidRPr="000D6704" w:rsidTr="0039505A">
        <w:trPr>
          <w:trHeight w:val="552"/>
        </w:trPr>
        <w:tc>
          <w:tcPr>
            <w:tcW w:w="2764" w:type="dxa"/>
            <w:tcBorders>
              <w:top w:val="single" w:sz="4" w:space="0" w:color="auto"/>
              <w:left w:val="single" w:sz="4" w:space="0" w:color="auto"/>
              <w:bottom w:val="single" w:sz="4" w:space="0" w:color="auto"/>
              <w:right w:val="single" w:sz="6" w:space="0" w:color="auto"/>
            </w:tcBorders>
          </w:tcPr>
          <w:p w:rsidR="0039505A" w:rsidRPr="000D6704" w:rsidRDefault="0039505A" w:rsidP="0039505A">
            <w:pPr>
              <w:ind w:right="141"/>
              <w:jc w:val="center"/>
              <w:rPr>
                <w:sz w:val="28"/>
                <w:szCs w:val="28"/>
              </w:rPr>
            </w:pPr>
            <w:r w:rsidRPr="000D6704">
              <w:rPr>
                <w:sz w:val="28"/>
                <w:szCs w:val="28"/>
              </w:rPr>
              <w:lastRenderedPageBreak/>
              <w:t>Сроки реализации Программы</w:t>
            </w:r>
          </w:p>
        </w:tc>
        <w:tc>
          <w:tcPr>
            <w:tcW w:w="6662" w:type="dxa"/>
            <w:tcBorders>
              <w:top w:val="single" w:sz="4" w:space="0" w:color="auto"/>
              <w:left w:val="single" w:sz="6" w:space="0" w:color="auto"/>
              <w:bottom w:val="single" w:sz="4" w:space="0" w:color="auto"/>
              <w:right w:val="single" w:sz="4" w:space="0" w:color="auto"/>
            </w:tcBorders>
          </w:tcPr>
          <w:p w:rsidR="0039505A" w:rsidRPr="000D6704" w:rsidRDefault="0039505A" w:rsidP="00467DE9">
            <w:pPr>
              <w:ind w:right="141"/>
              <w:rPr>
                <w:sz w:val="28"/>
                <w:szCs w:val="28"/>
              </w:rPr>
            </w:pPr>
            <w:r w:rsidRPr="000D6704">
              <w:rPr>
                <w:sz w:val="28"/>
                <w:szCs w:val="28"/>
              </w:rPr>
              <w:t>201</w:t>
            </w:r>
            <w:r w:rsidR="00467DE9" w:rsidRPr="000D6704">
              <w:rPr>
                <w:sz w:val="28"/>
                <w:szCs w:val="28"/>
              </w:rPr>
              <w:t>8</w:t>
            </w:r>
            <w:r w:rsidRPr="000D6704">
              <w:rPr>
                <w:sz w:val="28"/>
                <w:szCs w:val="28"/>
              </w:rPr>
              <w:t>-20</w:t>
            </w:r>
            <w:r w:rsidR="00467DE9" w:rsidRPr="000D6704">
              <w:rPr>
                <w:sz w:val="28"/>
                <w:szCs w:val="28"/>
              </w:rPr>
              <w:t>27</w:t>
            </w:r>
            <w:r w:rsidRPr="000D6704">
              <w:rPr>
                <w:sz w:val="28"/>
                <w:szCs w:val="28"/>
              </w:rPr>
              <w:t xml:space="preserve"> годы</w:t>
            </w:r>
          </w:p>
        </w:tc>
      </w:tr>
      <w:tr w:rsidR="0039505A" w:rsidRPr="000D6704" w:rsidTr="0039505A">
        <w:trPr>
          <w:trHeight w:val="552"/>
        </w:trPr>
        <w:tc>
          <w:tcPr>
            <w:tcW w:w="2764" w:type="dxa"/>
            <w:tcBorders>
              <w:top w:val="single" w:sz="4" w:space="0" w:color="auto"/>
              <w:left w:val="single" w:sz="4" w:space="0" w:color="auto"/>
              <w:bottom w:val="single" w:sz="4" w:space="0" w:color="auto"/>
              <w:right w:val="single" w:sz="6" w:space="0" w:color="auto"/>
            </w:tcBorders>
          </w:tcPr>
          <w:p w:rsidR="0039505A" w:rsidRPr="000D6704" w:rsidRDefault="0039505A" w:rsidP="00480777">
            <w:pPr>
              <w:ind w:right="141"/>
              <w:jc w:val="center"/>
              <w:rPr>
                <w:sz w:val="28"/>
                <w:szCs w:val="28"/>
              </w:rPr>
            </w:pPr>
            <w:r w:rsidRPr="000D6704">
              <w:rPr>
                <w:sz w:val="28"/>
                <w:szCs w:val="28"/>
              </w:rPr>
              <w:t>Объемы и источники финансирования Программы</w:t>
            </w:r>
          </w:p>
        </w:tc>
        <w:tc>
          <w:tcPr>
            <w:tcW w:w="6662" w:type="dxa"/>
            <w:tcBorders>
              <w:top w:val="single" w:sz="4" w:space="0" w:color="auto"/>
              <w:left w:val="single" w:sz="6" w:space="0" w:color="auto"/>
              <w:bottom w:val="single" w:sz="4" w:space="0" w:color="auto"/>
              <w:right w:val="single" w:sz="4" w:space="0" w:color="auto"/>
            </w:tcBorders>
          </w:tcPr>
          <w:p w:rsidR="00594A6B" w:rsidRPr="000D6704" w:rsidRDefault="00594A6B" w:rsidP="00594A6B">
            <w:pPr>
              <w:ind w:left="213"/>
              <w:jc w:val="both"/>
              <w:rPr>
                <w:sz w:val="28"/>
                <w:szCs w:val="28"/>
                <w:lang w:eastAsia="ru-RU"/>
              </w:rPr>
            </w:pPr>
            <w:r w:rsidRPr="000D6704">
              <w:rPr>
                <w:sz w:val="28"/>
                <w:szCs w:val="28"/>
                <w:lang w:eastAsia="ru-RU"/>
              </w:rPr>
              <w:t xml:space="preserve">Общий объем финансирования Программы составляет в 2018-2027 годах – </w:t>
            </w:r>
            <w:r w:rsidR="00EE18CD" w:rsidRPr="00EE18CD">
              <w:rPr>
                <w:sz w:val="28"/>
                <w:szCs w:val="28"/>
                <w:lang w:eastAsia="ru-RU"/>
              </w:rPr>
              <w:t>21027,6</w:t>
            </w:r>
            <w:r w:rsidRPr="000D6704">
              <w:rPr>
                <w:sz w:val="28"/>
                <w:szCs w:val="28"/>
                <w:lang w:eastAsia="ru-RU"/>
              </w:rPr>
              <w:t xml:space="preserve"> тыс.</w:t>
            </w:r>
            <w:r w:rsidR="004C0A38" w:rsidRPr="000D6704">
              <w:rPr>
                <w:sz w:val="28"/>
                <w:szCs w:val="28"/>
                <w:lang w:eastAsia="ru-RU"/>
              </w:rPr>
              <w:t xml:space="preserve"> </w:t>
            </w:r>
            <w:r w:rsidRPr="000D6704">
              <w:rPr>
                <w:sz w:val="28"/>
                <w:szCs w:val="28"/>
                <w:lang w:eastAsia="ru-RU"/>
              </w:rPr>
              <w:t>рублей за счет бюджетных средств разных уровней и привлечения внебюджетных источников.</w:t>
            </w:r>
          </w:p>
          <w:p w:rsidR="0039505A" w:rsidRPr="000D6704" w:rsidRDefault="0039505A" w:rsidP="00594A6B">
            <w:pPr>
              <w:ind w:left="213" w:right="141"/>
              <w:jc w:val="both"/>
              <w:rPr>
                <w:sz w:val="28"/>
                <w:szCs w:val="28"/>
              </w:rPr>
            </w:pPr>
            <w:r w:rsidRPr="000D6704">
              <w:rPr>
                <w:sz w:val="28"/>
                <w:szCs w:val="28"/>
              </w:rPr>
              <w:t xml:space="preserve">Общий объем финансирования за счет средств бюджета сельского поселения Нялинское – </w:t>
            </w:r>
            <w:r w:rsidR="004836C2" w:rsidRPr="004836C2">
              <w:rPr>
                <w:sz w:val="28"/>
                <w:szCs w:val="28"/>
              </w:rPr>
              <w:t>21027,6</w:t>
            </w:r>
            <w:r w:rsidR="004836C2">
              <w:rPr>
                <w:sz w:val="28"/>
                <w:szCs w:val="28"/>
              </w:rPr>
              <w:t xml:space="preserve"> </w:t>
            </w:r>
            <w:r w:rsidRPr="000D6704">
              <w:rPr>
                <w:sz w:val="28"/>
                <w:szCs w:val="28"/>
              </w:rPr>
              <w:t>тыс. руб.</w:t>
            </w:r>
          </w:p>
          <w:p w:rsidR="0039505A" w:rsidRPr="00A74FD6" w:rsidRDefault="0039505A" w:rsidP="00594A6B">
            <w:pPr>
              <w:ind w:left="213" w:right="141"/>
              <w:rPr>
                <w:sz w:val="28"/>
                <w:szCs w:val="28"/>
              </w:rPr>
            </w:pPr>
            <w:r w:rsidRPr="00A74FD6">
              <w:rPr>
                <w:sz w:val="28"/>
                <w:szCs w:val="28"/>
              </w:rPr>
              <w:t>в т.ч. по годам:</w:t>
            </w:r>
          </w:p>
          <w:p w:rsidR="00594A6B" w:rsidRPr="00A74FD6" w:rsidRDefault="0039505A" w:rsidP="00E244D7">
            <w:pPr>
              <w:pStyle w:val="a9"/>
              <w:numPr>
                <w:ilvl w:val="0"/>
                <w:numId w:val="4"/>
              </w:numPr>
              <w:spacing w:after="0"/>
              <w:ind w:right="141"/>
              <w:rPr>
                <w:rFonts w:ascii="Times New Roman" w:hAnsi="Times New Roman"/>
                <w:sz w:val="28"/>
                <w:szCs w:val="28"/>
              </w:rPr>
            </w:pPr>
            <w:r w:rsidRPr="00A74FD6">
              <w:rPr>
                <w:rFonts w:ascii="Times New Roman" w:hAnsi="Times New Roman"/>
                <w:sz w:val="28"/>
                <w:szCs w:val="28"/>
              </w:rPr>
              <w:t xml:space="preserve">г. – </w:t>
            </w:r>
            <w:r w:rsidR="00594A6B" w:rsidRPr="00A74FD6">
              <w:rPr>
                <w:rFonts w:ascii="Times New Roman" w:hAnsi="Times New Roman"/>
                <w:sz w:val="28"/>
                <w:szCs w:val="28"/>
              </w:rPr>
              <w:t>1889,1</w:t>
            </w:r>
            <w:r w:rsidRPr="00A74FD6">
              <w:rPr>
                <w:rFonts w:ascii="Times New Roman" w:hAnsi="Times New Roman"/>
                <w:color w:val="000000"/>
                <w:sz w:val="28"/>
                <w:szCs w:val="28"/>
              </w:rPr>
              <w:t xml:space="preserve"> тыс. руб.</w:t>
            </w:r>
          </w:p>
          <w:p w:rsidR="00594A6B" w:rsidRPr="00A74FD6" w:rsidRDefault="00594A6B" w:rsidP="00594A6B">
            <w:pPr>
              <w:ind w:left="213" w:right="141"/>
              <w:rPr>
                <w:sz w:val="28"/>
                <w:szCs w:val="28"/>
              </w:rPr>
            </w:pPr>
            <w:r w:rsidRPr="00A74FD6">
              <w:rPr>
                <w:sz w:val="28"/>
                <w:szCs w:val="28"/>
              </w:rPr>
              <w:t xml:space="preserve">2019 </w:t>
            </w:r>
            <w:r w:rsidR="0039505A" w:rsidRPr="00A74FD6">
              <w:rPr>
                <w:sz w:val="28"/>
                <w:szCs w:val="28"/>
              </w:rPr>
              <w:t xml:space="preserve">г. – </w:t>
            </w:r>
            <w:r w:rsidR="009A38D2">
              <w:rPr>
                <w:sz w:val="28"/>
                <w:szCs w:val="28"/>
              </w:rPr>
              <w:t>2126,5</w:t>
            </w:r>
            <w:r w:rsidRPr="00A74FD6">
              <w:rPr>
                <w:color w:val="000000"/>
                <w:sz w:val="28"/>
                <w:szCs w:val="28"/>
              </w:rPr>
              <w:t xml:space="preserve"> </w:t>
            </w:r>
            <w:r w:rsidR="0039505A" w:rsidRPr="00A74FD6">
              <w:rPr>
                <w:sz w:val="28"/>
                <w:szCs w:val="28"/>
              </w:rPr>
              <w:t>тыс. руб.</w:t>
            </w:r>
          </w:p>
          <w:p w:rsidR="0039505A" w:rsidRPr="000D6704" w:rsidRDefault="0068463C" w:rsidP="0068463C">
            <w:pPr>
              <w:ind w:left="213" w:right="141"/>
              <w:rPr>
                <w:sz w:val="28"/>
                <w:szCs w:val="28"/>
              </w:rPr>
            </w:pPr>
            <w:r w:rsidRPr="000D6704">
              <w:rPr>
                <w:sz w:val="28"/>
                <w:szCs w:val="28"/>
              </w:rPr>
              <w:t xml:space="preserve">2020 </w:t>
            </w:r>
            <w:r w:rsidR="00594A6B" w:rsidRPr="000D6704">
              <w:rPr>
                <w:sz w:val="28"/>
                <w:szCs w:val="28"/>
              </w:rPr>
              <w:t>г.</w:t>
            </w:r>
            <w:r w:rsidR="0039505A" w:rsidRPr="000D6704">
              <w:rPr>
                <w:sz w:val="28"/>
                <w:szCs w:val="28"/>
              </w:rPr>
              <w:t xml:space="preserve"> – </w:t>
            </w:r>
            <w:r w:rsidR="009A38D2">
              <w:rPr>
                <w:sz w:val="28"/>
                <w:szCs w:val="28"/>
              </w:rPr>
              <w:t>2126,5</w:t>
            </w:r>
            <w:r w:rsidR="00594A6B" w:rsidRPr="000D6704">
              <w:rPr>
                <w:color w:val="000000"/>
                <w:sz w:val="28"/>
                <w:szCs w:val="28"/>
              </w:rPr>
              <w:t xml:space="preserve"> </w:t>
            </w:r>
            <w:r w:rsidR="0039505A" w:rsidRPr="000D6704">
              <w:rPr>
                <w:sz w:val="28"/>
                <w:szCs w:val="28"/>
              </w:rPr>
              <w:t>тыс. руб.</w:t>
            </w:r>
          </w:p>
          <w:p w:rsidR="0068463C" w:rsidRPr="000D6704" w:rsidRDefault="0068463C" w:rsidP="0068463C">
            <w:pPr>
              <w:ind w:left="213" w:right="141"/>
              <w:rPr>
                <w:sz w:val="28"/>
                <w:szCs w:val="28"/>
              </w:rPr>
            </w:pPr>
            <w:r w:rsidRPr="000D6704">
              <w:rPr>
                <w:sz w:val="28"/>
                <w:szCs w:val="28"/>
              </w:rPr>
              <w:t xml:space="preserve">2021 г. – </w:t>
            </w:r>
            <w:r w:rsidR="009A38D2">
              <w:rPr>
                <w:sz w:val="28"/>
                <w:szCs w:val="28"/>
              </w:rPr>
              <w:t xml:space="preserve">2126,5 </w:t>
            </w:r>
            <w:r w:rsidRPr="000D6704">
              <w:rPr>
                <w:sz w:val="28"/>
                <w:szCs w:val="28"/>
              </w:rPr>
              <w:t>тыс.руб.</w:t>
            </w:r>
          </w:p>
          <w:p w:rsidR="0068463C" w:rsidRPr="000D6704" w:rsidRDefault="0068463C" w:rsidP="0068463C">
            <w:pPr>
              <w:ind w:left="213" w:right="141"/>
              <w:rPr>
                <w:sz w:val="28"/>
                <w:szCs w:val="28"/>
              </w:rPr>
            </w:pPr>
            <w:r w:rsidRPr="000D6704">
              <w:rPr>
                <w:sz w:val="28"/>
                <w:szCs w:val="28"/>
              </w:rPr>
              <w:t xml:space="preserve">2022 г. – </w:t>
            </w:r>
            <w:r w:rsidR="009A38D2">
              <w:rPr>
                <w:sz w:val="28"/>
                <w:szCs w:val="28"/>
              </w:rPr>
              <w:t>2126,5</w:t>
            </w:r>
            <w:r w:rsidRPr="000D6704">
              <w:rPr>
                <w:sz w:val="28"/>
                <w:szCs w:val="28"/>
              </w:rPr>
              <w:t xml:space="preserve"> тыс.руб.</w:t>
            </w:r>
          </w:p>
          <w:p w:rsidR="0068463C" w:rsidRPr="000D6704" w:rsidRDefault="0068463C" w:rsidP="0068463C">
            <w:pPr>
              <w:ind w:left="213" w:right="141"/>
              <w:rPr>
                <w:sz w:val="28"/>
                <w:szCs w:val="28"/>
              </w:rPr>
            </w:pPr>
            <w:r w:rsidRPr="000D6704">
              <w:rPr>
                <w:sz w:val="28"/>
                <w:szCs w:val="28"/>
              </w:rPr>
              <w:t xml:space="preserve">2023 г. – </w:t>
            </w:r>
            <w:r w:rsidR="009A38D2">
              <w:rPr>
                <w:sz w:val="28"/>
                <w:szCs w:val="28"/>
              </w:rPr>
              <w:t>2126,5</w:t>
            </w:r>
            <w:r w:rsidRPr="000D6704">
              <w:rPr>
                <w:sz w:val="28"/>
                <w:szCs w:val="28"/>
              </w:rPr>
              <w:t xml:space="preserve"> тыс.руб.</w:t>
            </w:r>
          </w:p>
          <w:p w:rsidR="0068463C" w:rsidRPr="000D6704" w:rsidRDefault="0068463C" w:rsidP="0068463C">
            <w:pPr>
              <w:ind w:left="213" w:right="141"/>
              <w:rPr>
                <w:sz w:val="28"/>
                <w:szCs w:val="28"/>
              </w:rPr>
            </w:pPr>
            <w:r w:rsidRPr="000D6704">
              <w:rPr>
                <w:sz w:val="28"/>
                <w:szCs w:val="28"/>
              </w:rPr>
              <w:t xml:space="preserve">2024 г. – </w:t>
            </w:r>
            <w:r w:rsidR="009A38D2">
              <w:rPr>
                <w:sz w:val="28"/>
                <w:szCs w:val="28"/>
              </w:rPr>
              <w:t>2126,5</w:t>
            </w:r>
            <w:r w:rsidRPr="000D6704">
              <w:rPr>
                <w:sz w:val="28"/>
                <w:szCs w:val="28"/>
              </w:rPr>
              <w:t xml:space="preserve"> тыс.руб.</w:t>
            </w:r>
          </w:p>
          <w:p w:rsidR="0068463C" w:rsidRPr="000D6704" w:rsidRDefault="0068463C" w:rsidP="0068463C">
            <w:pPr>
              <w:ind w:left="213" w:right="141"/>
              <w:rPr>
                <w:sz w:val="28"/>
                <w:szCs w:val="28"/>
              </w:rPr>
            </w:pPr>
            <w:r w:rsidRPr="000D6704">
              <w:rPr>
                <w:sz w:val="28"/>
                <w:szCs w:val="28"/>
              </w:rPr>
              <w:t xml:space="preserve">2025 г. – </w:t>
            </w:r>
            <w:r w:rsidR="009A38D2">
              <w:rPr>
                <w:sz w:val="28"/>
                <w:szCs w:val="28"/>
              </w:rPr>
              <w:t>2126,5</w:t>
            </w:r>
            <w:r w:rsidRPr="000D6704">
              <w:rPr>
                <w:sz w:val="28"/>
                <w:szCs w:val="28"/>
              </w:rPr>
              <w:t xml:space="preserve"> тыс.руб.</w:t>
            </w:r>
          </w:p>
          <w:p w:rsidR="0068463C" w:rsidRPr="000D6704" w:rsidRDefault="0068463C" w:rsidP="0068463C">
            <w:pPr>
              <w:ind w:left="213" w:right="141"/>
              <w:rPr>
                <w:sz w:val="28"/>
                <w:szCs w:val="28"/>
              </w:rPr>
            </w:pPr>
            <w:r w:rsidRPr="000D6704">
              <w:rPr>
                <w:sz w:val="28"/>
                <w:szCs w:val="28"/>
              </w:rPr>
              <w:t xml:space="preserve">2026 г. – </w:t>
            </w:r>
            <w:r w:rsidR="009A38D2">
              <w:rPr>
                <w:sz w:val="28"/>
                <w:szCs w:val="28"/>
              </w:rPr>
              <w:t>2126,5</w:t>
            </w:r>
            <w:r w:rsidRPr="000D6704">
              <w:rPr>
                <w:sz w:val="28"/>
                <w:szCs w:val="28"/>
              </w:rPr>
              <w:t xml:space="preserve"> тыс.руб.</w:t>
            </w:r>
          </w:p>
          <w:p w:rsidR="0068463C" w:rsidRPr="000D6704" w:rsidRDefault="0068463C" w:rsidP="0068463C">
            <w:pPr>
              <w:ind w:left="213" w:right="141"/>
              <w:rPr>
                <w:sz w:val="28"/>
                <w:szCs w:val="28"/>
              </w:rPr>
            </w:pPr>
            <w:r w:rsidRPr="000D6704">
              <w:rPr>
                <w:sz w:val="28"/>
                <w:szCs w:val="28"/>
              </w:rPr>
              <w:t xml:space="preserve">2027 г. – </w:t>
            </w:r>
            <w:r w:rsidR="009A38D2">
              <w:rPr>
                <w:sz w:val="28"/>
                <w:szCs w:val="28"/>
              </w:rPr>
              <w:t>2126,5</w:t>
            </w:r>
            <w:r w:rsidRPr="000D6704">
              <w:rPr>
                <w:sz w:val="28"/>
                <w:szCs w:val="28"/>
              </w:rPr>
              <w:t xml:space="preserve"> тыс.руб.</w:t>
            </w:r>
          </w:p>
          <w:p w:rsidR="00594A6B" w:rsidRPr="000D6704" w:rsidRDefault="00594A6B" w:rsidP="00594A6B">
            <w:pPr>
              <w:ind w:left="213" w:right="141"/>
              <w:rPr>
                <w:sz w:val="28"/>
                <w:szCs w:val="28"/>
              </w:rPr>
            </w:pPr>
            <w:r w:rsidRPr="000D6704">
              <w:rPr>
                <w:sz w:val="28"/>
                <w:szCs w:val="28"/>
                <w:lang w:eastAsia="ru-RU"/>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39505A" w:rsidRPr="000D6704" w:rsidTr="0039505A">
        <w:trPr>
          <w:trHeight w:val="552"/>
        </w:trPr>
        <w:tc>
          <w:tcPr>
            <w:tcW w:w="2764" w:type="dxa"/>
            <w:tcBorders>
              <w:top w:val="single" w:sz="6" w:space="0" w:color="auto"/>
              <w:left w:val="single" w:sz="6" w:space="0" w:color="auto"/>
              <w:bottom w:val="single" w:sz="6" w:space="0" w:color="auto"/>
              <w:right w:val="single" w:sz="6" w:space="0" w:color="auto"/>
            </w:tcBorders>
          </w:tcPr>
          <w:p w:rsidR="0039505A" w:rsidRPr="00AB5BEF" w:rsidRDefault="00CC1210" w:rsidP="0039505A">
            <w:pPr>
              <w:ind w:right="141"/>
              <w:jc w:val="both"/>
              <w:rPr>
                <w:color w:val="FF0000"/>
                <w:sz w:val="28"/>
                <w:szCs w:val="28"/>
              </w:rPr>
            </w:pPr>
            <w:r w:rsidRPr="008552CD">
              <w:rPr>
                <w:sz w:val="28"/>
                <w:szCs w:val="28"/>
              </w:rPr>
              <w:lastRenderedPageBreak/>
              <w:t>Целевые показатели</w:t>
            </w:r>
            <w:r w:rsidR="0039505A" w:rsidRPr="008552CD">
              <w:rPr>
                <w:sz w:val="28"/>
                <w:szCs w:val="28"/>
              </w:rPr>
              <w:t xml:space="preserve"> программы</w:t>
            </w:r>
          </w:p>
        </w:tc>
        <w:tc>
          <w:tcPr>
            <w:tcW w:w="6662" w:type="dxa"/>
            <w:tcBorders>
              <w:top w:val="single" w:sz="6" w:space="0" w:color="auto"/>
              <w:left w:val="single" w:sz="6" w:space="0" w:color="auto"/>
              <w:bottom w:val="single" w:sz="6" w:space="0" w:color="auto"/>
              <w:right w:val="single" w:sz="6" w:space="0" w:color="auto"/>
            </w:tcBorders>
          </w:tcPr>
          <w:p w:rsidR="001E57E6" w:rsidRPr="004157EC" w:rsidRDefault="001E57E6" w:rsidP="001E57E6">
            <w:pPr>
              <w:ind w:right="141"/>
              <w:jc w:val="both"/>
              <w:rPr>
                <w:sz w:val="28"/>
                <w:szCs w:val="28"/>
              </w:rPr>
            </w:pPr>
            <w:r w:rsidRPr="004157EC">
              <w:rPr>
                <w:sz w:val="28"/>
                <w:szCs w:val="28"/>
              </w:rPr>
              <w:t>Целевые показатели могут быть в двух формах:</w:t>
            </w:r>
          </w:p>
          <w:p w:rsidR="001E57E6" w:rsidRPr="004157EC" w:rsidRDefault="001E57E6" w:rsidP="001E57E6">
            <w:pPr>
              <w:ind w:right="141"/>
              <w:jc w:val="both"/>
              <w:rPr>
                <w:sz w:val="28"/>
                <w:szCs w:val="28"/>
              </w:rPr>
            </w:pPr>
            <w:r w:rsidRPr="004157EC">
              <w:rPr>
                <w:i/>
                <w:sz w:val="28"/>
                <w:szCs w:val="28"/>
              </w:rPr>
              <w:t>- прогрессивные</w:t>
            </w:r>
            <w:r w:rsidR="001F2588" w:rsidRPr="004157EC">
              <w:rPr>
                <w:i/>
                <w:sz w:val="28"/>
                <w:szCs w:val="28"/>
              </w:rPr>
              <w:t xml:space="preserve"> – показатели, которые</w:t>
            </w:r>
            <w:r w:rsidR="001F2588" w:rsidRPr="004157EC">
              <w:rPr>
                <w:sz w:val="28"/>
                <w:szCs w:val="28"/>
              </w:rPr>
              <w:t xml:space="preserve"> </w:t>
            </w:r>
            <w:r w:rsidRPr="004157EC">
              <w:rPr>
                <w:i/>
                <w:sz w:val="28"/>
                <w:szCs w:val="28"/>
              </w:rPr>
              <w:t xml:space="preserve">ежегодно </w:t>
            </w:r>
            <w:r w:rsidR="001F2588" w:rsidRPr="004157EC">
              <w:rPr>
                <w:i/>
                <w:sz w:val="28"/>
                <w:szCs w:val="28"/>
              </w:rPr>
              <w:t>показывают приращение объема, количества выполненных работ, оказанных услуг</w:t>
            </w:r>
            <w:r w:rsidRPr="004157EC">
              <w:rPr>
                <w:sz w:val="28"/>
                <w:szCs w:val="28"/>
              </w:rPr>
              <w:t>;</w:t>
            </w:r>
          </w:p>
          <w:p w:rsidR="001E57E6" w:rsidRPr="004157EC" w:rsidRDefault="001E57E6" w:rsidP="001F2588">
            <w:pPr>
              <w:ind w:right="141"/>
              <w:jc w:val="both"/>
              <w:rPr>
                <w:i/>
                <w:sz w:val="28"/>
                <w:szCs w:val="28"/>
              </w:rPr>
            </w:pPr>
            <w:r w:rsidRPr="004157EC">
              <w:rPr>
                <w:i/>
                <w:sz w:val="28"/>
                <w:szCs w:val="28"/>
              </w:rPr>
              <w:t>- граничные</w:t>
            </w:r>
            <w:r w:rsidR="001F2588" w:rsidRPr="004157EC">
              <w:rPr>
                <w:i/>
                <w:sz w:val="28"/>
                <w:szCs w:val="28"/>
              </w:rPr>
              <w:t xml:space="preserve"> – показатели, которые не должны </w:t>
            </w:r>
            <w:r w:rsidRPr="004157EC">
              <w:rPr>
                <w:i/>
                <w:sz w:val="28"/>
                <w:szCs w:val="28"/>
              </w:rPr>
              <w:t>превышать</w:t>
            </w:r>
            <w:r w:rsidR="00842562" w:rsidRPr="004157EC">
              <w:rPr>
                <w:i/>
                <w:sz w:val="28"/>
                <w:szCs w:val="28"/>
              </w:rPr>
              <w:t xml:space="preserve"> или быть меньше</w:t>
            </w:r>
            <w:r w:rsidR="00F666BB" w:rsidRPr="004157EC">
              <w:rPr>
                <w:i/>
                <w:sz w:val="28"/>
                <w:szCs w:val="28"/>
              </w:rPr>
              <w:t xml:space="preserve"> установленн</w:t>
            </w:r>
            <w:r w:rsidR="00842562" w:rsidRPr="004157EC">
              <w:rPr>
                <w:i/>
                <w:sz w:val="28"/>
                <w:szCs w:val="28"/>
              </w:rPr>
              <w:t>ой</w:t>
            </w:r>
            <w:r w:rsidR="00F666BB" w:rsidRPr="004157EC">
              <w:rPr>
                <w:i/>
                <w:sz w:val="28"/>
                <w:szCs w:val="28"/>
              </w:rPr>
              <w:t xml:space="preserve"> границ</w:t>
            </w:r>
            <w:r w:rsidR="00842562" w:rsidRPr="004157EC">
              <w:rPr>
                <w:i/>
                <w:sz w:val="28"/>
                <w:szCs w:val="28"/>
              </w:rPr>
              <w:t>ы</w:t>
            </w:r>
            <w:r w:rsidR="001F2588" w:rsidRPr="004157EC">
              <w:rPr>
                <w:i/>
                <w:sz w:val="28"/>
                <w:szCs w:val="28"/>
              </w:rPr>
              <w:t>.</w:t>
            </w:r>
            <w:r w:rsidR="00F666BB" w:rsidRPr="004157EC">
              <w:rPr>
                <w:i/>
                <w:sz w:val="28"/>
                <w:szCs w:val="28"/>
              </w:rPr>
              <w:t xml:space="preserve"> </w:t>
            </w:r>
          </w:p>
          <w:p w:rsidR="001F2588" w:rsidRPr="004157EC" w:rsidRDefault="001F2588" w:rsidP="001F2588">
            <w:pPr>
              <w:ind w:right="141"/>
              <w:jc w:val="both"/>
              <w:rPr>
                <w:sz w:val="28"/>
                <w:szCs w:val="28"/>
                <w:lang w:eastAsia="ru-RU"/>
              </w:rPr>
            </w:pPr>
          </w:p>
          <w:p w:rsidR="00F318C9" w:rsidRPr="004157EC" w:rsidRDefault="00F318C9" w:rsidP="00F318C9">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contextualSpacing/>
              <w:jc w:val="both"/>
              <w:rPr>
                <w:sz w:val="28"/>
                <w:szCs w:val="28"/>
              </w:rPr>
            </w:pPr>
            <w:r w:rsidRPr="004157EC">
              <w:rPr>
                <w:sz w:val="28"/>
                <w:szCs w:val="28"/>
              </w:rPr>
              <w:t>Технико-экономические показатели:</w:t>
            </w:r>
          </w:p>
          <w:p w:rsidR="00F318C9" w:rsidRPr="004157EC" w:rsidRDefault="00BC4731"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w:t>
            </w:r>
            <w:r w:rsidR="00F318C9" w:rsidRPr="004157EC">
              <w:rPr>
                <w:sz w:val="28"/>
                <w:szCs w:val="28"/>
              </w:rPr>
              <w:t xml:space="preserve"> </w:t>
            </w:r>
            <w:r w:rsidR="00DC21F4" w:rsidRPr="004157EC">
              <w:rPr>
                <w:sz w:val="28"/>
                <w:szCs w:val="28"/>
              </w:rPr>
              <w:t>площадь отремонтированного</w:t>
            </w:r>
            <w:r w:rsidR="00F318C9" w:rsidRPr="004157EC">
              <w:rPr>
                <w:sz w:val="28"/>
                <w:szCs w:val="28"/>
              </w:rPr>
              <w:t xml:space="preserve"> </w:t>
            </w:r>
            <w:r w:rsidR="00DC21F4" w:rsidRPr="004157EC">
              <w:rPr>
                <w:sz w:val="28"/>
                <w:szCs w:val="28"/>
              </w:rPr>
              <w:t>дорожного покрытия</w:t>
            </w:r>
            <w:r w:rsidR="00F318C9" w:rsidRPr="004157EC">
              <w:rPr>
                <w:sz w:val="28"/>
                <w:szCs w:val="28"/>
              </w:rPr>
              <w:t xml:space="preserve">, </w:t>
            </w:r>
            <w:r w:rsidR="00D8586C" w:rsidRPr="004157EC">
              <w:rPr>
                <w:sz w:val="28"/>
                <w:szCs w:val="28"/>
              </w:rPr>
              <w:t>тыс.м</w:t>
            </w:r>
            <w:r w:rsidR="00D8586C" w:rsidRPr="004157EC">
              <w:rPr>
                <w:sz w:val="28"/>
                <w:szCs w:val="28"/>
                <w:vertAlign w:val="superscript"/>
              </w:rPr>
              <w:t>2</w:t>
            </w:r>
            <w:r w:rsidR="00F318C9" w:rsidRPr="004157EC">
              <w:rPr>
                <w:sz w:val="28"/>
                <w:szCs w:val="28"/>
              </w:rPr>
              <w:t>;</w:t>
            </w:r>
          </w:p>
          <w:p w:rsidR="00F318C9" w:rsidRPr="004157EC" w:rsidRDefault="00D8586C"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протяженность отремонтированных тротуаров, тыс.м.</w:t>
            </w:r>
          </w:p>
          <w:p w:rsidR="00F318C9" w:rsidRPr="004157EC" w:rsidRDefault="00D8586C"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xml:space="preserve">- </w:t>
            </w:r>
            <w:r w:rsidR="00434789" w:rsidRPr="004157EC">
              <w:rPr>
                <w:sz w:val="28"/>
                <w:szCs w:val="28"/>
              </w:rPr>
              <w:t>к</w:t>
            </w:r>
            <w:r w:rsidR="00F318C9" w:rsidRPr="004157EC">
              <w:rPr>
                <w:sz w:val="28"/>
                <w:szCs w:val="28"/>
              </w:rPr>
              <w:t>оличество отремонтированных искусственных сооружений (</w:t>
            </w:r>
            <w:r w:rsidR="00021A25" w:rsidRPr="004157EC">
              <w:rPr>
                <w:sz w:val="28"/>
                <w:szCs w:val="28"/>
              </w:rPr>
              <w:t>канав, водопропусков</w:t>
            </w:r>
            <w:r w:rsidR="00434789" w:rsidRPr="004157EC">
              <w:rPr>
                <w:sz w:val="28"/>
                <w:szCs w:val="28"/>
              </w:rPr>
              <w:t>, мостков и т.д.), ед.</w:t>
            </w:r>
          </w:p>
          <w:p w:rsidR="00F318C9" w:rsidRPr="004157EC" w:rsidRDefault="00434789"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xml:space="preserve">- </w:t>
            </w:r>
            <w:r w:rsidR="00444277" w:rsidRPr="004157EC">
              <w:rPr>
                <w:sz w:val="28"/>
                <w:szCs w:val="28"/>
              </w:rPr>
              <w:t>протяженность дорог, которые</w:t>
            </w:r>
            <w:r w:rsidR="00AB5BEF">
              <w:rPr>
                <w:sz w:val="28"/>
                <w:szCs w:val="28"/>
              </w:rPr>
              <w:t xml:space="preserve"> содержались в течении года, км/год</w:t>
            </w:r>
          </w:p>
          <w:p w:rsidR="004872FC" w:rsidRPr="004157EC" w:rsidRDefault="004872FC"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количество пешеходных переходов, обустроенных согласно методическим рекомендациям, ед.</w:t>
            </w:r>
          </w:p>
          <w:p w:rsidR="004872FC" w:rsidRPr="004157EC" w:rsidRDefault="004872FC"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xml:space="preserve">- </w:t>
            </w:r>
            <w:r w:rsidR="004A0A45" w:rsidRPr="004157EC">
              <w:rPr>
                <w:sz w:val="28"/>
                <w:szCs w:val="28"/>
              </w:rPr>
              <w:t>установлено технических средств регулирования дорожного движения, ед.</w:t>
            </w:r>
          </w:p>
          <w:p w:rsidR="004A0A45" w:rsidRPr="004157EC" w:rsidRDefault="004A0A45"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обновлено (заменено) технических средств регулирования дорожного движения, ед.</w:t>
            </w:r>
          </w:p>
          <w:p w:rsidR="004A0A45" w:rsidRPr="004157EC" w:rsidRDefault="004A0A45"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установлено ограждающих конструкций, м.п.</w:t>
            </w:r>
          </w:p>
          <w:p w:rsidR="00700D66" w:rsidRPr="004157EC" w:rsidRDefault="00481029" w:rsidP="00A43B9E">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xml:space="preserve">- </w:t>
            </w:r>
            <w:r w:rsidR="00266ECC" w:rsidRPr="004157EC">
              <w:rPr>
                <w:sz w:val="28"/>
                <w:szCs w:val="28"/>
              </w:rPr>
              <w:t>доля модернизированного оборудования уличного освещения, в %</w:t>
            </w:r>
            <w:r w:rsidR="004B50C7" w:rsidRPr="004157EC">
              <w:rPr>
                <w:sz w:val="28"/>
                <w:szCs w:val="28"/>
              </w:rPr>
              <w:t xml:space="preserve"> к общему количеству</w:t>
            </w:r>
          </w:p>
          <w:p w:rsidR="00F318C9" w:rsidRPr="004157EC" w:rsidRDefault="00D526FB" w:rsidP="00EC299C">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 снижение затрат</w:t>
            </w:r>
            <w:r w:rsidR="005A3D17">
              <w:rPr>
                <w:sz w:val="28"/>
                <w:szCs w:val="28"/>
              </w:rPr>
              <w:t xml:space="preserve"> электроэнергии</w:t>
            </w:r>
            <w:r w:rsidRPr="004157EC">
              <w:rPr>
                <w:sz w:val="28"/>
                <w:szCs w:val="28"/>
              </w:rPr>
              <w:t xml:space="preserve"> на уличное освещение, в % к </w:t>
            </w:r>
            <w:r w:rsidR="00DA6BE9" w:rsidRPr="004157EC">
              <w:rPr>
                <w:sz w:val="28"/>
                <w:szCs w:val="28"/>
              </w:rPr>
              <w:t>базовому (</w:t>
            </w:r>
            <w:r w:rsidRPr="004157EC">
              <w:rPr>
                <w:sz w:val="28"/>
                <w:szCs w:val="28"/>
              </w:rPr>
              <w:t>2017</w:t>
            </w:r>
            <w:r w:rsidR="00DA6BE9" w:rsidRPr="004157EC">
              <w:rPr>
                <w:sz w:val="28"/>
                <w:szCs w:val="28"/>
              </w:rPr>
              <w:t>) году</w:t>
            </w:r>
          </w:p>
          <w:p w:rsidR="00F318C9" w:rsidRPr="004157EC" w:rsidRDefault="00F318C9" w:rsidP="00DC4228">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71"/>
              <w:contextualSpacing/>
              <w:jc w:val="both"/>
              <w:rPr>
                <w:sz w:val="28"/>
                <w:szCs w:val="28"/>
              </w:rPr>
            </w:pPr>
          </w:p>
          <w:p w:rsidR="00F318C9" w:rsidRPr="004157EC" w:rsidRDefault="00F318C9" w:rsidP="004157EC">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Социально-экономические показатели:</w:t>
            </w:r>
          </w:p>
          <w:p w:rsidR="00F318C9" w:rsidRPr="004157EC" w:rsidRDefault="007878C3" w:rsidP="004157EC">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w:t>
            </w:r>
            <w:r w:rsidR="00F318C9" w:rsidRPr="004157EC">
              <w:rPr>
                <w:sz w:val="28"/>
                <w:szCs w:val="28"/>
              </w:rPr>
              <w:t xml:space="preserve"> </w:t>
            </w:r>
            <w:r w:rsidR="00716357" w:rsidRPr="004157EC">
              <w:rPr>
                <w:sz w:val="28"/>
                <w:szCs w:val="28"/>
              </w:rPr>
              <w:t>о</w:t>
            </w:r>
            <w:r w:rsidR="00F318C9" w:rsidRPr="004157EC">
              <w:rPr>
                <w:sz w:val="28"/>
                <w:szCs w:val="28"/>
              </w:rPr>
              <w:t xml:space="preserve">беспеченность населения </w:t>
            </w:r>
            <w:r w:rsidR="002707DB" w:rsidRPr="004157EC">
              <w:rPr>
                <w:sz w:val="28"/>
                <w:szCs w:val="28"/>
              </w:rPr>
              <w:t>сельского п</w:t>
            </w:r>
            <w:r w:rsidR="00F318C9" w:rsidRPr="004157EC">
              <w:rPr>
                <w:sz w:val="28"/>
                <w:szCs w:val="28"/>
              </w:rPr>
              <w:t xml:space="preserve">оселения доступными и качественными круглогодичными услугами </w:t>
            </w:r>
            <w:r w:rsidR="00021A25" w:rsidRPr="004157EC">
              <w:rPr>
                <w:sz w:val="28"/>
                <w:szCs w:val="28"/>
              </w:rPr>
              <w:t xml:space="preserve">общественного </w:t>
            </w:r>
            <w:r w:rsidR="00506399" w:rsidRPr="004157EC">
              <w:rPr>
                <w:sz w:val="28"/>
                <w:szCs w:val="28"/>
              </w:rPr>
              <w:t>транспорта, %</w:t>
            </w:r>
          </w:p>
          <w:p w:rsidR="00F318C9" w:rsidRPr="004157EC" w:rsidRDefault="00716357" w:rsidP="004157EC">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w:t>
            </w:r>
            <w:r w:rsidR="00F318C9" w:rsidRPr="004157EC">
              <w:rPr>
                <w:sz w:val="28"/>
                <w:szCs w:val="28"/>
              </w:rPr>
              <w:t xml:space="preserve"> </w:t>
            </w:r>
            <w:r w:rsidRPr="004157EC">
              <w:rPr>
                <w:sz w:val="28"/>
                <w:szCs w:val="28"/>
              </w:rPr>
              <w:t>к</w:t>
            </w:r>
            <w:r w:rsidR="00F318C9" w:rsidRPr="004157EC">
              <w:rPr>
                <w:sz w:val="28"/>
                <w:szCs w:val="28"/>
              </w:rPr>
              <w:t>оличество дорожно-транспортных происшествий, произошедш</w:t>
            </w:r>
            <w:r w:rsidR="001C5078" w:rsidRPr="004157EC">
              <w:rPr>
                <w:sz w:val="28"/>
                <w:szCs w:val="28"/>
              </w:rPr>
              <w:t>их на территории сельского поселения, ед.</w:t>
            </w:r>
          </w:p>
          <w:p w:rsidR="00F318C9" w:rsidRPr="004157EC" w:rsidRDefault="001C5078" w:rsidP="004157EC">
            <w:pPr>
              <w:widowControl w:val="0"/>
              <w:shd w:val="clear" w:color="auto" w:fill="FFFFFF"/>
              <w:tabs>
                <w:tab w:val="left" w:pos="49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val="0"/>
              <w:ind w:left="213" w:hanging="142"/>
              <w:contextualSpacing/>
              <w:jc w:val="both"/>
              <w:rPr>
                <w:sz w:val="28"/>
                <w:szCs w:val="28"/>
              </w:rPr>
            </w:pPr>
            <w:r w:rsidRPr="004157EC">
              <w:rPr>
                <w:sz w:val="28"/>
                <w:szCs w:val="28"/>
              </w:rPr>
              <w:t>-</w:t>
            </w:r>
            <w:r w:rsidR="00F318C9" w:rsidRPr="004157EC">
              <w:rPr>
                <w:sz w:val="28"/>
                <w:szCs w:val="28"/>
              </w:rPr>
              <w:t xml:space="preserve"> </w:t>
            </w:r>
            <w:r w:rsidRPr="004157EC">
              <w:rPr>
                <w:sz w:val="28"/>
                <w:szCs w:val="28"/>
              </w:rPr>
              <w:t>к</w:t>
            </w:r>
            <w:r w:rsidR="00F318C9" w:rsidRPr="004157EC">
              <w:rPr>
                <w:sz w:val="28"/>
                <w:szCs w:val="28"/>
              </w:rPr>
              <w:t xml:space="preserve">оличество погибших и тяжело пострадавших в результате ДТП на территории </w:t>
            </w:r>
            <w:r w:rsidRPr="004157EC">
              <w:rPr>
                <w:sz w:val="28"/>
                <w:szCs w:val="28"/>
              </w:rPr>
              <w:t>сельского п</w:t>
            </w:r>
            <w:r w:rsidR="00F318C9" w:rsidRPr="004157EC">
              <w:rPr>
                <w:sz w:val="28"/>
                <w:szCs w:val="28"/>
              </w:rPr>
              <w:t>оселения, чел.</w:t>
            </w:r>
          </w:p>
        </w:tc>
      </w:tr>
      <w:tr w:rsidR="00451D33" w:rsidRPr="000D6704" w:rsidTr="00D25E0C">
        <w:trPr>
          <w:trHeight w:val="1985"/>
        </w:trPr>
        <w:tc>
          <w:tcPr>
            <w:tcW w:w="2764" w:type="dxa"/>
            <w:tcBorders>
              <w:top w:val="single" w:sz="6" w:space="0" w:color="auto"/>
              <w:left w:val="single" w:sz="6" w:space="0" w:color="auto"/>
              <w:bottom w:val="single" w:sz="6" w:space="0" w:color="auto"/>
              <w:right w:val="single" w:sz="6" w:space="0" w:color="auto"/>
            </w:tcBorders>
          </w:tcPr>
          <w:p w:rsidR="00451D33" w:rsidRPr="00EC4278" w:rsidRDefault="00CC1210" w:rsidP="0039505A">
            <w:pPr>
              <w:ind w:right="141"/>
              <w:jc w:val="both"/>
              <w:rPr>
                <w:sz w:val="28"/>
                <w:szCs w:val="28"/>
              </w:rPr>
            </w:pPr>
            <w:r w:rsidRPr="00A518F4">
              <w:rPr>
                <w:bCs/>
                <w:sz w:val="28"/>
                <w:szCs w:val="28"/>
              </w:rPr>
              <w:lastRenderedPageBreak/>
              <w:t>Подпрограммы или основные мероприятия</w:t>
            </w:r>
          </w:p>
        </w:tc>
        <w:tc>
          <w:tcPr>
            <w:tcW w:w="6662" w:type="dxa"/>
            <w:tcBorders>
              <w:top w:val="single" w:sz="6" w:space="0" w:color="auto"/>
              <w:left w:val="single" w:sz="6" w:space="0" w:color="auto"/>
              <w:bottom w:val="single" w:sz="6" w:space="0" w:color="auto"/>
              <w:right w:val="single" w:sz="6" w:space="0" w:color="auto"/>
            </w:tcBorders>
          </w:tcPr>
          <w:p w:rsidR="00451D33" w:rsidRPr="004157EC" w:rsidRDefault="00CC1210" w:rsidP="001F199F">
            <w:pPr>
              <w:widowControl w:val="0"/>
              <w:autoSpaceDE w:val="0"/>
              <w:autoSpaceDN w:val="0"/>
              <w:adjustRightInd w:val="0"/>
              <w:snapToGrid w:val="0"/>
              <w:ind w:left="213"/>
              <w:jc w:val="both"/>
              <w:rPr>
                <w:sz w:val="28"/>
                <w:szCs w:val="28"/>
              </w:rPr>
            </w:pPr>
            <w:r>
              <w:rPr>
                <w:sz w:val="28"/>
                <w:szCs w:val="28"/>
                <w:lang w:eastAsia="ru-RU"/>
              </w:rPr>
              <w:t xml:space="preserve">Подпрограмма </w:t>
            </w:r>
            <w:r w:rsidR="00630EEE" w:rsidRPr="004157EC">
              <w:rPr>
                <w:sz w:val="28"/>
                <w:szCs w:val="28"/>
                <w:lang w:eastAsia="ru-RU"/>
              </w:rPr>
              <w:t>1.</w:t>
            </w:r>
            <w:r w:rsidR="00630EEE" w:rsidRPr="004157EC">
              <w:rPr>
                <w:sz w:val="28"/>
                <w:szCs w:val="28"/>
              </w:rPr>
              <w:t xml:space="preserve"> </w:t>
            </w:r>
            <w:r>
              <w:rPr>
                <w:sz w:val="28"/>
                <w:szCs w:val="28"/>
              </w:rPr>
              <w:t>Ремонт</w:t>
            </w:r>
            <w:r w:rsidR="00630EEE" w:rsidRPr="004157EC">
              <w:rPr>
                <w:sz w:val="28"/>
                <w:szCs w:val="28"/>
              </w:rPr>
              <w:t xml:space="preserve"> и содержани</w:t>
            </w:r>
            <w:r>
              <w:rPr>
                <w:sz w:val="28"/>
                <w:szCs w:val="28"/>
              </w:rPr>
              <w:t>е</w:t>
            </w:r>
            <w:r w:rsidR="00630EEE" w:rsidRPr="004157EC">
              <w:rPr>
                <w:sz w:val="28"/>
                <w:szCs w:val="28"/>
              </w:rPr>
              <w:t xml:space="preserve"> существующей улично-дорожной сети и инфраструктурных объектов:</w:t>
            </w:r>
          </w:p>
          <w:p w:rsidR="00630EEE" w:rsidRPr="004157EC" w:rsidRDefault="009C514E" w:rsidP="00C43E79">
            <w:pPr>
              <w:ind w:left="213"/>
              <w:rPr>
                <w:sz w:val="28"/>
                <w:szCs w:val="28"/>
              </w:rPr>
            </w:pPr>
            <w:r w:rsidRPr="004157EC">
              <w:rPr>
                <w:sz w:val="28"/>
                <w:szCs w:val="28"/>
              </w:rPr>
              <w:t xml:space="preserve">- </w:t>
            </w:r>
            <w:r w:rsidR="008C5DB7" w:rsidRPr="004157EC">
              <w:rPr>
                <w:sz w:val="28"/>
                <w:szCs w:val="28"/>
              </w:rPr>
              <w:t>ремонт внутрипос</w:t>
            </w:r>
            <w:r w:rsidR="00A1651C" w:rsidRPr="004157EC">
              <w:rPr>
                <w:sz w:val="28"/>
                <w:szCs w:val="28"/>
              </w:rPr>
              <w:t>елковых д</w:t>
            </w:r>
            <w:r w:rsidRPr="004157EC">
              <w:rPr>
                <w:sz w:val="28"/>
                <w:szCs w:val="28"/>
              </w:rPr>
              <w:t>орог</w:t>
            </w:r>
          </w:p>
          <w:p w:rsidR="009C514E" w:rsidRPr="004157EC" w:rsidRDefault="009C514E" w:rsidP="00C43E79">
            <w:pPr>
              <w:ind w:left="213"/>
              <w:rPr>
                <w:sz w:val="28"/>
                <w:szCs w:val="28"/>
              </w:rPr>
            </w:pPr>
            <w:r w:rsidRPr="004157EC">
              <w:rPr>
                <w:sz w:val="28"/>
                <w:szCs w:val="28"/>
              </w:rPr>
              <w:t>- ремонт тротуаров</w:t>
            </w:r>
          </w:p>
          <w:p w:rsidR="009C514E" w:rsidRPr="004157EC" w:rsidRDefault="009C514E" w:rsidP="00C43E79">
            <w:pPr>
              <w:ind w:left="213"/>
              <w:rPr>
                <w:sz w:val="28"/>
                <w:szCs w:val="28"/>
              </w:rPr>
            </w:pPr>
            <w:r w:rsidRPr="004157EC">
              <w:rPr>
                <w:sz w:val="28"/>
                <w:szCs w:val="28"/>
              </w:rPr>
              <w:t>- ремонт искусственных сооружений</w:t>
            </w:r>
          </w:p>
          <w:p w:rsidR="009C514E" w:rsidRPr="004157EC" w:rsidRDefault="009C514E" w:rsidP="00C43E79">
            <w:pPr>
              <w:ind w:left="213"/>
              <w:rPr>
                <w:sz w:val="28"/>
                <w:szCs w:val="28"/>
              </w:rPr>
            </w:pPr>
            <w:r w:rsidRPr="004157EC">
              <w:rPr>
                <w:sz w:val="28"/>
                <w:szCs w:val="28"/>
              </w:rPr>
              <w:t>- содержание дорог</w:t>
            </w:r>
            <w:r w:rsidR="0001524C">
              <w:rPr>
                <w:sz w:val="28"/>
                <w:szCs w:val="28"/>
              </w:rPr>
              <w:t xml:space="preserve"> и сооружений</w:t>
            </w:r>
          </w:p>
          <w:p w:rsidR="009C514E" w:rsidRPr="004157EC" w:rsidRDefault="009C514E" w:rsidP="00C43E79">
            <w:pPr>
              <w:ind w:left="213"/>
              <w:rPr>
                <w:sz w:val="28"/>
                <w:szCs w:val="28"/>
              </w:rPr>
            </w:pPr>
            <w:r w:rsidRPr="004157EC">
              <w:rPr>
                <w:sz w:val="28"/>
                <w:szCs w:val="28"/>
              </w:rPr>
              <w:t xml:space="preserve">- </w:t>
            </w:r>
            <w:r w:rsidR="00CC1210">
              <w:rPr>
                <w:sz w:val="28"/>
                <w:szCs w:val="28"/>
              </w:rPr>
              <w:t>обеспечение электроэнергией</w:t>
            </w:r>
            <w:r w:rsidRPr="004157EC">
              <w:rPr>
                <w:sz w:val="28"/>
                <w:szCs w:val="28"/>
              </w:rPr>
              <w:t xml:space="preserve"> объектов улично-дорожной сети</w:t>
            </w:r>
          </w:p>
          <w:p w:rsidR="00B5640A" w:rsidRPr="004157EC" w:rsidRDefault="00CC1210" w:rsidP="00493B7E">
            <w:pPr>
              <w:widowControl w:val="0"/>
              <w:autoSpaceDE w:val="0"/>
              <w:autoSpaceDN w:val="0"/>
              <w:adjustRightInd w:val="0"/>
              <w:snapToGrid w:val="0"/>
              <w:ind w:left="213"/>
              <w:jc w:val="both"/>
              <w:rPr>
                <w:sz w:val="28"/>
                <w:szCs w:val="28"/>
                <w:lang w:eastAsia="ru-RU"/>
              </w:rPr>
            </w:pPr>
            <w:r>
              <w:rPr>
                <w:sz w:val="28"/>
                <w:szCs w:val="28"/>
                <w:lang w:eastAsia="ru-RU"/>
              </w:rPr>
              <w:t xml:space="preserve">Подпрограмма </w:t>
            </w:r>
            <w:r w:rsidR="00451D33" w:rsidRPr="004157EC">
              <w:rPr>
                <w:sz w:val="28"/>
                <w:szCs w:val="28"/>
                <w:lang w:eastAsia="ru-RU"/>
              </w:rPr>
              <w:t xml:space="preserve">2. </w:t>
            </w:r>
            <w:r w:rsidR="00F32B18">
              <w:rPr>
                <w:sz w:val="28"/>
                <w:szCs w:val="28"/>
                <w:lang w:eastAsia="ru-RU"/>
              </w:rPr>
              <w:t>Установка</w:t>
            </w:r>
            <w:r w:rsidR="00B5640A" w:rsidRPr="004157EC">
              <w:rPr>
                <w:sz w:val="28"/>
                <w:szCs w:val="28"/>
                <w:lang w:eastAsia="ru-RU"/>
              </w:rPr>
              <w:t xml:space="preserve"> и обновлени</w:t>
            </w:r>
            <w:r w:rsidR="00F32B18">
              <w:rPr>
                <w:sz w:val="28"/>
                <w:szCs w:val="28"/>
                <w:lang w:eastAsia="ru-RU"/>
              </w:rPr>
              <w:t>е</w:t>
            </w:r>
            <w:r w:rsidR="00B5640A" w:rsidRPr="004157EC">
              <w:rPr>
                <w:sz w:val="28"/>
                <w:szCs w:val="28"/>
                <w:lang w:eastAsia="ru-RU"/>
              </w:rPr>
              <w:t xml:space="preserve"> технических средств регулирования дорожного движения и обеспечения безопасности:</w:t>
            </w:r>
          </w:p>
          <w:p w:rsidR="00451D33" w:rsidRPr="004157EC" w:rsidRDefault="004E056E" w:rsidP="00493B7E">
            <w:pPr>
              <w:widowControl w:val="0"/>
              <w:autoSpaceDE w:val="0"/>
              <w:autoSpaceDN w:val="0"/>
              <w:adjustRightInd w:val="0"/>
              <w:snapToGrid w:val="0"/>
              <w:ind w:left="213"/>
              <w:jc w:val="both"/>
              <w:rPr>
                <w:sz w:val="28"/>
                <w:szCs w:val="28"/>
                <w:lang w:eastAsia="ru-RU"/>
              </w:rPr>
            </w:pPr>
            <w:r w:rsidRPr="004157EC">
              <w:rPr>
                <w:sz w:val="28"/>
                <w:szCs w:val="28"/>
                <w:lang w:eastAsia="ru-RU"/>
              </w:rPr>
              <w:t xml:space="preserve">- </w:t>
            </w:r>
            <w:r w:rsidR="00384724" w:rsidRPr="004157EC">
              <w:rPr>
                <w:sz w:val="28"/>
                <w:szCs w:val="28"/>
                <w:lang w:eastAsia="ru-RU"/>
              </w:rPr>
              <w:t>установка технических средств регулирования дорожного движения</w:t>
            </w:r>
          </w:p>
          <w:p w:rsidR="00384724" w:rsidRPr="004157EC" w:rsidRDefault="00384724" w:rsidP="00493B7E">
            <w:pPr>
              <w:widowControl w:val="0"/>
              <w:autoSpaceDE w:val="0"/>
              <w:autoSpaceDN w:val="0"/>
              <w:adjustRightInd w:val="0"/>
              <w:snapToGrid w:val="0"/>
              <w:ind w:left="213"/>
              <w:jc w:val="both"/>
              <w:rPr>
                <w:sz w:val="28"/>
                <w:szCs w:val="28"/>
                <w:lang w:eastAsia="ru-RU"/>
              </w:rPr>
            </w:pPr>
            <w:r w:rsidRPr="004157EC">
              <w:rPr>
                <w:sz w:val="28"/>
                <w:szCs w:val="28"/>
                <w:lang w:eastAsia="ru-RU"/>
              </w:rPr>
              <w:t>- обновление технических средств регулирования дорожного движения (замена)</w:t>
            </w:r>
          </w:p>
          <w:p w:rsidR="00384724" w:rsidRPr="004157EC" w:rsidRDefault="00384724" w:rsidP="00493B7E">
            <w:pPr>
              <w:widowControl w:val="0"/>
              <w:autoSpaceDE w:val="0"/>
              <w:autoSpaceDN w:val="0"/>
              <w:adjustRightInd w:val="0"/>
              <w:snapToGrid w:val="0"/>
              <w:ind w:left="213"/>
              <w:jc w:val="both"/>
              <w:rPr>
                <w:sz w:val="28"/>
                <w:szCs w:val="28"/>
                <w:lang w:eastAsia="ru-RU"/>
              </w:rPr>
            </w:pPr>
            <w:r w:rsidRPr="004157EC">
              <w:rPr>
                <w:sz w:val="28"/>
                <w:szCs w:val="28"/>
                <w:lang w:eastAsia="ru-RU"/>
              </w:rPr>
              <w:t>- установка ограждающих конструкций</w:t>
            </w:r>
          </w:p>
          <w:p w:rsidR="009C391F" w:rsidRPr="004157EC" w:rsidRDefault="00CC1210" w:rsidP="00493B7E">
            <w:pPr>
              <w:widowControl w:val="0"/>
              <w:autoSpaceDE w:val="0"/>
              <w:autoSpaceDN w:val="0"/>
              <w:adjustRightInd w:val="0"/>
              <w:snapToGrid w:val="0"/>
              <w:ind w:left="213"/>
              <w:jc w:val="both"/>
              <w:rPr>
                <w:sz w:val="28"/>
                <w:szCs w:val="28"/>
                <w:lang w:eastAsia="ru-RU"/>
              </w:rPr>
            </w:pPr>
            <w:r>
              <w:rPr>
                <w:sz w:val="28"/>
                <w:szCs w:val="28"/>
                <w:lang w:eastAsia="ru-RU"/>
              </w:rPr>
              <w:t xml:space="preserve">Подпрограмма </w:t>
            </w:r>
            <w:r w:rsidR="00451D33" w:rsidRPr="004157EC">
              <w:rPr>
                <w:sz w:val="28"/>
                <w:szCs w:val="28"/>
                <w:lang w:eastAsia="ru-RU"/>
              </w:rPr>
              <w:t xml:space="preserve">3. </w:t>
            </w:r>
            <w:r w:rsidR="00F32B18">
              <w:rPr>
                <w:sz w:val="28"/>
                <w:szCs w:val="28"/>
                <w:lang w:eastAsia="ru-RU"/>
              </w:rPr>
              <w:t>Снижение</w:t>
            </w:r>
            <w:r w:rsidR="009C391F" w:rsidRPr="004157EC">
              <w:rPr>
                <w:sz w:val="28"/>
                <w:szCs w:val="28"/>
                <w:lang w:eastAsia="ru-RU"/>
              </w:rPr>
              <w:t xml:space="preserve"> затрат</w:t>
            </w:r>
            <w:r w:rsidR="005B0509">
              <w:rPr>
                <w:sz w:val="28"/>
                <w:szCs w:val="28"/>
                <w:lang w:eastAsia="ru-RU"/>
              </w:rPr>
              <w:t xml:space="preserve"> электроэнергии</w:t>
            </w:r>
            <w:r w:rsidR="009C391F" w:rsidRPr="004157EC">
              <w:rPr>
                <w:sz w:val="28"/>
                <w:szCs w:val="28"/>
                <w:lang w:eastAsia="ru-RU"/>
              </w:rPr>
              <w:t xml:space="preserve"> на уличное освещение:</w:t>
            </w:r>
          </w:p>
          <w:p w:rsidR="00451D33" w:rsidRPr="004157EC" w:rsidRDefault="009C391F" w:rsidP="00493B7E">
            <w:pPr>
              <w:widowControl w:val="0"/>
              <w:autoSpaceDE w:val="0"/>
              <w:autoSpaceDN w:val="0"/>
              <w:adjustRightInd w:val="0"/>
              <w:snapToGrid w:val="0"/>
              <w:ind w:left="213"/>
              <w:jc w:val="both"/>
              <w:rPr>
                <w:sz w:val="28"/>
                <w:szCs w:val="28"/>
                <w:lang w:eastAsia="ru-RU"/>
              </w:rPr>
            </w:pPr>
            <w:r w:rsidRPr="004157EC">
              <w:rPr>
                <w:sz w:val="28"/>
                <w:szCs w:val="28"/>
                <w:lang w:eastAsia="ru-RU"/>
              </w:rPr>
              <w:t>- модернизация уличного освещения, замена оборудования на более энергоэффективное</w:t>
            </w:r>
          </w:p>
          <w:p w:rsidR="00451D33" w:rsidRPr="004157EC" w:rsidRDefault="00CC1210" w:rsidP="00493B7E">
            <w:pPr>
              <w:widowControl w:val="0"/>
              <w:autoSpaceDE w:val="0"/>
              <w:autoSpaceDN w:val="0"/>
              <w:adjustRightInd w:val="0"/>
              <w:snapToGrid w:val="0"/>
              <w:ind w:left="213"/>
              <w:jc w:val="both"/>
              <w:rPr>
                <w:sz w:val="28"/>
                <w:szCs w:val="28"/>
                <w:lang w:eastAsia="ru-RU"/>
              </w:rPr>
            </w:pPr>
            <w:r>
              <w:rPr>
                <w:sz w:val="28"/>
                <w:szCs w:val="28"/>
                <w:lang w:eastAsia="ru-RU"/>
              </w:rPr>
              <w:t xml:space="preserve">Подпрограмма </w:t>
            </w:r>
            <w:r w:rsidR="00451D33" w:rsidRPr="004157EC">
              <w:rPr>
                <w:sz w:val="28"/>
                <w:szCs w:val="28"/>
                <w:lang w:eastAsia="ru-RU"/>
              </w:rPr>
              <w:t xml:space="preserve">4. </w:t>
            </w:r>
            <w:r w:rsidR="00F32B18">
              <w:rPr>
                <w:sz w:val="28"/>
                <w:szCs w:val="28"/>
                <w:lang w:eastAsia="ru-RU"/>
              </w:rPr>
              <w:t>Развитие</w:t>
            </w:r>
            <w:r w:rsidR="00866FFB" w:rsidRPr="004157EC">
              <w:rPr>
                <w:sz w:val="28"/>
                <w:szCs w:val="28"/>
                <w:lang w:eastAsia="ru-RU"/>
              </w:rPr>
              <w:t xml:space="preserve"> транспортной инфраструктуры в части развития воздушного транспорта:</w:t>
            </w:r>
          </w:p>
          <w:p w:rsidR="00584A0E" w:rsidRPr="004157EC" w:rsidRDefault="00584A0E" w:rsidP="00493B7E">
            <w:pPr>
              <w:widowControl w:val="0"/>
              <w:autoSpaceDE w:val="0"/>
              <w:autoSpaceDN w:val="0"/>
              <w:adjustRightInd w:val="0"/>
              <w:snapToGrid w:val="0"/>
              <w:ind w:left="213"/>
              <w:jc w:val="both"/>
              <w:rPr>
                <w:sz w:val="28"/>
                <w:szCs w:val="28"/>
                <w:lang w:eastAsia="ru-RU"/>
              </w:rPr>
            </w:pPr>
            <w:r w:rsidRPr="004157EC">
              <w:rPr>
                <w:sz w:val="28"/>
                <w:szCs w:val="28"/>
                <w:lang w:eastAsia="ru-RU"/>
              </w:rPr>
              <w:t>- строительство взлетно-посадочной полосы для малой авиации</w:t>
            </w:r>
          </w:p>
          <w:p w:rsidR="00451D33" w:rsidRPr="004157EC" w:rsidRDefault="00CC1210" w:rsidP="00493B7E">
            <w:pPr>
              <w:widowControl w:val="0"/>
              <w:autoSpaceDE w:val="0"/>
              <w:autoSpaceDN w:val="0"/>
              <w:adjustRightInd w:val="0"/>
              <w:snapToGrid w:val="0"/>
              <w:ind w:left="213"/>
              <w:jc w:val="both"/>
              <w:rPr>
                <w:sz w:val="28"/>
                <w:szCs w:val="28"/>
                <w:shd w:val="clear" w:color="auto" w:fill="FFFFFF"/>
                <w:lang w:eastAsia="ru-RU"/>
              </w:rPr>
            </w:pPr>
            <w:r>
              <w:rPr>
                <w:sz w:val="28"/>
                <w:szCs w:val="28"/>
                <w:shd w:val="clear" w:color="auto" w:fill="FFFFFF"/>
                <w:lang w:eastAsia="ru-RU"/>
              </w:rPr>
              <w:t xml:space="preserve">Подпрограмма </w:t>
            </w:r>
            <w:r w:rsidR="00F83B40" w:rsidRPr="004157EC">
              <w:rPr>
                <w:sz w:val="28"/>
                <w:szCs w:val="28"/>
                <w:shd w:val="clear" w:color="auto" w:fill="FFFFFF"/>
                <w:lang w:eastAsia="ru-RU"/>
              </w:rPr>
              <w:t>5.</w:t>
            </w:r>
            <w:r w:rsidR="00451D33" w:rsidRPr="004157EC">
              <w:rPr>
                <w:sz w:val="28"/>
                <w:szCs w:val="28"/>
                <w:shd w:val="clear" w:color="auto" w:fill="FFFFFF"/>
                <w:lang w:eastAsia="ru-RU"/>
              </w:rPr>
              <w:t xml:space="preserve"> </w:t>
            </w:r>
            <w:r w:rsidR="00A452CB">
              <w:rPr>
                <w:sz w:val="28"/>
                <w:szCs w:val="28"/>
                <w:shd w:val="clear" w:color="auto" w:fill="FFFFFF"/>
                <w:lang w:eastAsia="ru-RU"/>
              </w:rPr>
              <w:t>Строительство</w:t>
            </w:r>
            <w:r w:rsidR="00DA3311" w:rsidRPr="004157EC">
              <w:rPr>
                <w:sz w:val="28"/>
                <w:szCs w:val="28"/>
                <w:shd w:val="clear" w:color="auto" w:fill="FFFFFF"/>
                <w:lang w:eastAsia="ru-RU"/>
              </w:rPr>
              <w:t xml:space="preserve"> объектов транспортной инфраструктуры межмуниципального и регионального значения, предусмотренных Генеральным планом ХМАО-Югры и Генеральным планом сельского поселения Нялинское:</w:t>
            </w:r>
          </w:p>
          <w:p w:rsidR="00DA3311" w:rsidRPr="004157EC" w:rsidRDefault="00DA3311" w:rsidP="00493B7E">
            <w:pPr>
              <w:widowControl w:val="0"/>
              <w:autoSpaceDE w:val="0"/>
              <w:autoSpaceDN w:val="0"/>
              <w:adjustRightInd w:val="0"/>
              <w:snapToGrid w:val="0"/>
              <w:ind w:left="213"/>
              <w:jc w:val="both"/>
              <w:rPr>
                <w:sz w:val="28"/>
                <w:szCs w:val="28"/>
                <w:shd w:val="clear" w:color="auto" w:fill="FFFFFF"/>
                <w:lang w:eastAsia="ru-RU"/>
              </w:rPr>
            </w:pPr>
            <w:r w:rsidRPr="004157EC">
              <w:rPr>
                <w:sz w:val="28"/>
                <w:szCs w:val="28"/>
                <w:shd w:val="clear" w:color="auto" w:fill="FFFFFF"/>
                <w:lang w:eastAsia="ru-RU"/>
              </w:rPr>
              <w:t>- газопровод высокого давления в с. Нялинское</w:t>
            </w:r>
          </w:p>
          <w:p w:rsidR="00DA3311" w:rsidRPr="004157EC" w:rsidRDefault="00DA3311" w:rsidP="00493B7E">
            <w:pPr>
              <w:widowControl w:val="0"/>
              <w:autoSpaceDE w:val="0"/>
              <w:autoSpaceDN w:val="0"/>
              <w:adjustRightInd w:val="0"/>
              <w:snapToGrid w:val="0"/>
              <w:ind w:left="213"/>
              <w:jc w:val="both"/>
              <w:rPr>
                <w:sz w:val="28"/>
                <w:szCs w:val="28"/>
                <w:shd w:val="clear" w:color="auto" w:fill="FFFFFF"/>
                <w:lang w:eastAsia="ru-RU"/>
              </w:rPr>
            </w:pPr>
            <w:r w:rsidRPr="004157EC">
              <w:rPr>
                <w:sz w:val="28"/>
                <w:szCs w:val="28"/>
                <w:shd w:val="clear" w:color="auto" w:fill="FFFFFF"/>
                <w:lang w:eastAsia="ru-RU"/>
              </w:rPr>
              <w:t>- газопровод высокого давления в п. Пырьях</w:t>
            </w:r>
          </w:p>
          <w:p w:rsidR="00DA3311" w:rsidRPr="004157EC" w:rsidRDefault="00CC1210" w:rsidP="00DA3311">
            <w:pPr>
              <w:widowControl w:val="0"/>
              <w:autoSpaceDE w:val="0"/>
              <w:autoSpaceDN w:val="0"/>
              <w:adjustRightInd w:val="0"/>
              <w:snapToGrid w:val="0"/>
              <w:ind w:left="213"/>
              <w:jc w:val="both"/>
              <w:rPr>
                <w:sz w:val="28"/>
                <w:szCs w:val="28"/>
                <w:shd w:val="clear" w:color="auto" w:fill="FFFFFF"/>
                <w:lang w:eastAsia="ru-RU"/>
              </w:rPr>
            </w:pPr>
            <w:r>
              <w:rPr>
                <w:sz w:val="28"/>
                <w:szCs w:val="28"/>
                <w:shd w:val="clear" w:color="auto" w:fill="FFFFFF"/>
                <w:lang w:eastAsia="ru-RU"/>
              </w:rPr>
              <w:t xml:space="preserve">Подпрограмма </w:t>
            </w:r>
            <w:r w:rsidR="00451D33" w:rsidRPr="004157EC">
              <w:rPr>
                <w:sz w:val="28"/>
                <w:szCs w:val="28"/>
                <w:shd w:val="clear" w:color="auto" w:fill="FFFFFF"/>
                <w:lang w:eastAsia="ru-RU"/>
              </w:rPr>
              <w:t xml:space="preserve">6. </w:t>
            </w:r>
            <w:r w:rsidR="00A452CB">
              <w:rPr>
                <w:sz w:val="28"/>
                <w:szCs w:val="28"/>
                <w:shd w:val="clear" w:color="auto" w:fill="FFFFFF"/>
                <w:lang w:eastAsia="ru-RU"/>
              </w:rPr>
              <w:t>Строительство</w:t>
            </w:r>
            <w:r w:rsidR="00DA3311" w:rsidRPr="004157EC">
              <w:rPr>
                <w:sz w:val="28"/>
                <w:szCs w:val="28"/>
                <w:shd w:val="clear" w:color="auto" w:fill="FFFFFF"/>
                <w:lang w:eastAsia="ru-RU"/>
              </w:rPr>
              <w:t xml:space="preserve"> объектов транспортной инфраструктуры, предусмотренных Генеральным планом сельского поселения Нялинское:</w:t>
            </w:r>
          </w:p>
          <w:p w:rsidR="00DA3311" w:rsidRPr="004157EC" w:rsidRDefault="00DA3311" w:rsidP="00DA3311">
            <w:pPr>
              <w:widowControl w:val="0"/>
              <w:autoSpaceDE w:val="0"/>
              <w:autoSpaceDN w:val="0"/>
              <w:adjustRightInd w:val="0"/>
              <w:snapToGrid w:val="0"/>
              <w:ind w:left="213"/>
              <w:jc w:val="both"/>
              <w:rPr>
                <w:sz w:val="28"/>
                <w:szCs w:val="28"/>
                <w:shd w:val="clear" w:color="auto" w:fill="FFFFFF"/>
                <w:lang w:eastAsia="ru-RU"/>
              </w:rPr>
            </w:pPr>
            <w:r w:rsidRPr="004157EC">
              <w:rPr>
                <w:sz w:val="28"/>
                <w:szCs w:val="28"/>
                <w:shd w:val="clear" w:color="auto" w:fill="FFFFFF"/>
                <w:lang w:eastAsia="ru-RU"/>
              </w:rPr>
              <w:t>- автодорога «Нялинское-Пырьях-Кышик-Лянтор»</w:t>
            </w:r>
          </w:p>
          <w:p w:rsidR="00DA3311" w:rsidRPr="004157EC" w:rsidRDefault="00DA3311" w:rsidP="00DA3311">
            <w:pPr>
              <w:widowControl w:val="0"/>
              <w:autoSpaceDE w:val="0"/>
              <w:autoSpaceDN w:val="0"/>
              <w:adjustRightInd w:val="0"/>
              <w:snapToGrid w:val="0"/>
              <w:ind w:left="213"/>
              <w:jc w:val="both"/>
              <w:rPr>
                <w:sz w:val="28"/>
                <w:szCs w:val="28"/>
                <w:shd w:val="clear" w:color="auto" w:fill="FFFFFF"/>
                <w:lang w:eastAsia="ru-RU"/>
              </w:rPr>
            </w:pPr>
            <w:r w:rsidRPr="004157EC">
              <w:rPr>
                <w:sz w:val="28"/>
                <w:szCs w:val="28"/>
                <w:shd w:val="clear" w:color="auto" w:fill="FFFFFF"/>
                <w:lang w:eastAsia="ru-RU"/>
              </w:rPr>
              <w:t>- автозаправочная станция в п. Пырьях</w:t>
            </w:r>
          </w:p>
          <w:p w:rsidR="00451D33" w:rsidRPr="004157EC" w:rsidRDefault="00DA3311" w:rsidP="00DA3311">
            <w:pPr>
              <w:widowControl w:val="0"/>
              <w:autoSpaceDE w:val="0"/>
              <w:autoSpaceDN w:val="0"/>
              <w:adjustRightInd w:val="0"/>
              <w:snapToGrid w:val="0"/>
              <w:ind w:left="213"/>
              <w:jc w:val="both"/>
              <w:rPr>
                <w:sz w:val="28"/>
                <w:szCs w:val="28"/>
                <w:shd w:val="clear" w:color="auto" w:fill="FFFFFF"/>
                <w:lang w:eastAsia="ru-RU"/>
              </w:rPr>
            </w:pPr>
            <w:r w:rsidRPr="004157EC">
              <w:rPr>
                <w:sz w:val="28"/>
                <w:szCs w:val="28"/>
                <w:shd w:val="clear" w:color="auto" w:fill="FFFFFF"/>
                <w:lang w:eastAsia="ru-RU"/>
              </w:rPr>
              <w:t>- автостанция в п. Пырьях</w:t>
            </w:r>
          </w:p>
        </w:tc>
      </w:tr>
    </w:tbl>
    <w:p w:rsidR="00F83B40" w:rsidRDefault="00F83B40">
      <w:pPr>
        <w:suppressAutoHyphens w:val="0"/>
        <w:rPr>
          <w:b/>
          <w:szCs w:val="24"/>
        </w:rPr>
      </w:pPr>
      <w:r>
        <w:rPr>
          <w:b/>
          <w:szCs w:val="24"/>
        </w:rPr>
        <w:br w:type="page"/>
      </w:r>
    </w:p>
    <w:p w:rsidR="00F62096" w:rsidRPr="00AB5BEF" w:rsidRDefault="005B0878" w:rsidP="00F62096">
      <w:pPr>
        <w:suppressAutoHyphens w:val="0"/>
        <w:jc w:val="center"/>
        <w:rPr>
          <w:b/>
          <w:sz w:val="28"/>
          <w:szCs w:val="28"/>
        </w:rPr>
      </w:pPr>
      <w:r w:rsidRPr="00AB5BEF">
        <w:rPr>
          <w:b/>
          <w:sz w:val="28"/>
          <w:szCs w:val="28"/>
        </w:rPr>
        <w:lastRenderedPageBreak/>
        <w:t>Раздел 2. Характеристика проблемы, на решение которой нап</w:t>
      </w:r>
      <w:r w:rsidR="00AB5BEF">
        <w:rPr>
          <w:b/>
          <w:sz w:val="28"/>
          <w:szCs w:val="28"/>
        </w:rPr>
        <w:t>равлена муниципальная программа</w:t>
      </w:r>
    </w:p>
    <w:p w:rsidR="00F62096" w:rsidRPr="001352BD" w:rsidRDefault="00F62096" w:rsidP="00F62096">
      <w:pPr>
        <w:suppressAutoHyphens w:val="0"/>
        <w:jc w:val="center"/>
        <w:rPr>
          <w:b/>
          <w:sz w:val="28"/>
          <w:szCs w:val="28"/>
        </w:rPr>
      </w:pPr>
    </w:p>
    <w:p w:rsidR="00EB685C" w:rsidRPr="001352BD" w:rsidRDefault="00AC785A" w:rsidP="00E244D7">
      <w:pPr>
        <w:numPr>
          <w:ilvl w:val="1"/>
          <w:numId w:val="2"/>
        </w:numPr>
        <w:suppressAutoHyphens w:val="0"/>
        <w:ind w:left="0" w:firstLine="0"/>
        <w:jc w:val="center"/>
        <w:rPr>
          <w:b/>
          <w:sz w:val="28"/>
          <w:szCs w:val="28"/>
        </w:rPr>
      </w:pPr>
      <w:r w:rsidRPr="001352BD">
        <w:rPr>
          <w:b/>
          <w:sz w:val="28"/>
          <w:szCs w:val="28"/>
        </w:rPr>
        <w:t>Основные т</w:t>
      </w:r>
      <w:r w:rsidR="00EB685C" w:rsidRPr="001352BD">
        <w:rPr>
          <w:b/>
          <w:sz w:val="28"/>
          <w:szCs w:val="28"/>
        </w:rPr>
        <w:t>ермины и понятия</w:t>
      </w:r>
    </w:p>
    <w:p w:rsidR="00EB685C" w:rsidRPr="001352BD" w:rsidRDefault="00EB685C" w:rsidP="00D55CB4">
      <w:pPr>
        <w:suppressAutoHyphens w:val="0"/>
        <w:ind w:firstLine="851"/>
        <w:jc w:val="both"/>
        <w:rPr>
          <w:sz w:val="28"/>
          <w:szCs w:val="28"/>
        </w:rPr>
      </w:pPr>
    </w:p>
    <w:p w:rsidR="00C1294F" w:rsidRPr="001352BD" w:rsidRDefault="00D55CB4" w:rsidP="00C1294F">
      <w:pPr>
        <w:suppressAutoHyphens w:val="0"/>
        <w:ind w:firstLine="851"/>
        <w:jc w:val="both"/>
        <w:rPr>
          <w:sz w:val="28"/>
          <w:szCs w:val="28"/>
        </w:rPr>
      </w:pPr>
      <w:r w:rsidRPr="001352BD">
        <w:rPr>
          <w:i/>
          <w:sz w:val="28"/>
          <w:szCs w:val="28"/>
        </w:rPr>
        <w:t>Транспортная инфраструктура</w:t>
      </w:r>
      <w:r w:rsidRPr="001352BD">
        <w:rPr>
          <w:sz w:val="28"/>
          <w:szCs w:val="28"/>
        </w:rPr>
        <w:t xml:space="preserve"> - это разновидность инфраструктуры, </w:t>
      </w:r>
      <w:r w:rsidR="00C1294F" w:rsidRPr="001352BD">
        <w:rPr>
          <w:sz w:val="28"/>
          <w:szCs w:val="28"/>
        </w:rPr>
        <w:t>включающую в себя:</w:t>
      </w:r>
    </w:p>
    <w:p w:rsidR="00C1294F" w:rsidRPr="001352BD" w:rsidRDefault="00D55CB4" w:rsidP="00C1294F">
      <w:pPr>
        <w:suppressAutoHyphens w:val="0"/>
        <w:ind w:firstLine="851"/>
        <w:jc w:val="both"/>
        <w:rPr>
          <w:sz w:val="28"/>
          <w:szCs w:val="28"/>
        </w:rPr>
      </w:pPr>
      <w:r w:rsidRPr="001352BD">
        <w:rPr>
          <w:sz w:val="28"/>
          <w:szCs w:val="28"/>
        </w:rPr>
        <w:t>совокупность всех отраслей и предприятий транспорта, как выполняющих перевозки, так и обеспечивающ</w:t>
      </w:r>
      <w:r w:rsidR="00C1294F" w:rsidRPr="001352BD">
        <w:rPr>
          <w:sz w:val="28"/>
          <w:szCs w:val="28"/>
        </w:rPr>
        <w:t xml:space="preserve">их их выполнение и обслуживание, </w:t>
      </w:r>
    </w:p>
    <w:p w:rsidR="00D55CB4" w:rsidRPr="001352BD" w:rsidRDefault="00D55CB4" w:rsidP="00C1294F">
      <w:pPr>
        <w:suppressAutoHyphens w:val="0"/>
        <w:ind w:firstLine="851"/>
        <w:jc w:val="both"/>
        <w:rPr>
          <w:sz w:val="28"/>
          <w:szCs w:val="28"/>
        </w:rPr>
      </w:pPr>
      <w:r w:rsidRPr="001352BD">
        <w:rPr>
          <w:sz w:val="28"/>
          <w:szCs w:val="28"/>
        </w:rPr>
        <w:t>систем</w:t>
      </w:r>
      <w:r w:rsidR="00C1294F" w:rsidRPr="001352BD">
        <w:rPr>
          <w:sz w:val="28"/>
          <w:szCs w:val="28"/>
        </w:rPr>
        <w:t>у</w:t>
      </w:r>
      <w:r w:rsidRPr="001352BD">
        <w:rPr>
          <w:sz w:val="28"/>
          <w:szCs w:val="28"/>
        </w:rPr>
        <w:t xml:space="preserve"> коммуникаций и объектов пассажирского и грузового транспорта, </w:t>
      </w:r>
      <w:r w:rsidR="00C1294F" w:rsidRPr="001352BD">
        <w:rPr>
          <w:sz w:val="28"/>
          <w:szCs w:val="28"/>
        </w:rPr>
        <w:t>в том числе</w:t>
      </w:r>
      <w:r w:rsidRPr="001352BD">
        <w:rPr>
          <w:sz w:val="28"/>
          <w:szCs w:val="28"/>
        </w:rPr>
        <w:t xml:space="preserve"> улично-дорожную сеть, линии и сооружения внеуличного транспорта, объекты обслуживания пассажиров, объекты обработки грузов, объекты постоянного и временного хранения и технического обслуживания транспортных средств.</w:t>
      </w:r>
    </w:p>
    <w:p w:rsidR="0031127F" w:rsidRPr="001352BD" w:rsidRDefault="003C5830" w:rsidP="00C1294F">
      <w:pPr>
        <w:suppressAutoHyphens w:val="0"/>
        <w:ind w:firstLine="851"/>
        <w:jc w:val="both"/>
        <w:rPr>
          <w:sz w:val="28"/>
          <w:szCs w:val="28"/>
        </w:rPr>
      </w:pPr>
      <w:r w:rsidRPr="001352BD">
        <w:rPr>
          <w:i/>
          <w:sz w:val="28"/>
          <w:szCs w:val="28"/>
        </w:rPr>
        <w:t>О</w:t>
      </w:r>
      <w:r w:rsidR="00E5141B" w:rsidRPr="001352BD">
        <w:rPr>
          <w:i/>
          <w:sz w:val="28"/>
          <w:szCs w:val="28"/>
        </w:rPr>
        <w:t>бъект транспортной инфраструктуры</w:t>
      </w:r>
      <w:r w:rsidR="00E5141B" w:rsidRPr="001352BD">
        <w:rPr>
          <w:sz w:val="28"/>
          <w:szCs w:val="28"/>
        </w:rPr>
        <w:t xml:space="preserve"> — это часть технологического комплекса, который может состоять из: магистралей</w:t>
      </w:r>
      <w:r w:rsidR="0031127F" w:rsidRPr="001352BD">
        <w:rPr>
          <w:sz w:val="28"/>
          <w:szCs w:val="28"/>
        </w:rPr>
        <w:t>, участков автомобильных дорог</w:t>
      </w:r>
      <w:r w:rsidR="00DB1D5E" w:rsidRPr="001352BD">
        <w:rPr>
          <w:sz w:val="28"/>
          <w:szCs w:val="28"/>
        </w:rPr>
        <w:t>, тоннелей, мостов</w:t>
      </w:r>
      <w:r w:rsidR="00E5141B" w:rsidRPr="001352BD">
        <w:rPr>
          <w:sz w:val="28"/>
          <w:szCs w:val="28"/>
        </w:rPr>
        <w:t>, вокзалов, станций, метрополитенов, терминалов, аэропортов, вертолетных площадок, морских и речных портов,</w:t>
      </w:r>
      <w:r w:rsidR="0031127F" w:rsidRPr="001352BD">
        <w:rPr>
          <w:sz w:val="28"/>
          <w:szCs w:val="28"/>
        </w:rPr>
        <w:t xml:space="preserve"> железнодорожных и водных путей, а также иных, обеспечивающих функционирование транспортного комплекса зданий, сооружений, устройств и оборудования. </w:t>
      </w:r>
    </w:p>
    <w:p w:rsidR="00872352" w:rsidRPr="001352BD" w:rsidRDefault="003C5830" w:rsidP="00C1294F">
      <w:pPr>
        <w:suppressAutoHyphens w:val="0"/>
        <w:ind w:firstLine="851"/>
        <w:jc w:val="both"/>
        <w:rPr>
          <w:sz w:val="28"/>
          <w:szCs w:val="28"/>
        </w:rPr>
      </w:pPr>
      <w:r w:rsidRPr="001352BD">
        <w:rPr>
          <w:i/>
          <w:sz w:val="28"/>
          <w:szCs w:val="28"/>
        </w:rPr>
        <w:t>Субъект</w:t>
      </w:r>
      <w:r w:rsidR="00E5141B" w:rsidRPr="001352BD">
        <w:rPr>
          <w:i/>
          <w:sz w:val="28"/>
          <w:szCs w:val="28"/>
        </w:rPr>
        <w:t xml:space="preserve"> транспортной инфраструктуры</w:t>
      </w:r>
      <w:r w:rsidR="00E5141B" w:rsidRPr="001352BD">
        <w:rPr>
          <w:sz w:val="28"/>
          <w:szCs w:val="28"/>
        </w:rPr>
        <w:t xml:space="preserve"> </w:t>
      </w:r>
      <w:r w:rsidR="00872352" w:rsidRPr="001352BD">
        <w:rPr>
          <w:sz w:val="28"/>
          <w:szCs w:val="28"/>
        </w:rPr>
        <w:t>– физические</w:t>
      </w:r>
      <w:r w:rsidR="00E5141B" w:rsidRPr="001352BD">
        <w:rPr>
          <w:sz w:val="28"/>
          <w:szCs w:val="28"/>
        </w:rPr>
        <w:t xml:space="preserve"> и юридически</w:t>
      </w:r>
      <w:r w:rsidR="00872352" w:rsidRPr="001352BD">
        <w:rPr>
          <w:sz w:val="28"/>
          <w:szCs w:val="28"/>
        </w:rPr>
        <w:t>е</w:t>
      </w:r>
      <w:r w:rsidR="00E5141B" w:rsidRPr="001352BD">
        <w:rPr>
          <w:sz w:val="28"/>
          <w:szCs w:val="28"/>
        </w:rPr>
        <w:t xml:space="preserve"> лиц</w:t>
      </w:r>
      <w:r w:rsidR="00872352" w:rsidRPr="001352BD">
        <w:rPr>
          <w:sz w:val="28"/>
          <w:szCs w:val="28"/>
        </w:rPr>
        <w:t>а</w:t>
      </w:r>
      <w:r w:rsidR="00E5141B" w:rsidRPr="001352BD">
        <w:rPr>
          <w:sz w:val="28"/>
          <w:szCs w:val="28"/>
        </w:rPr>
        <w:t xml:space="preserve">, которые на законном основании — например, на праве собственности или исходя из наличия разрешенного доступа, пользуются транспортной инфраструктурой. </w:t>
      </w:r>
    </w:p>
    <w:p w:rsidR="0017178C" w:rsidRPr="001352BD" w:rsidRDefault="0017178C" w:rsidP="0017178C">
      <w:pPr>
        <w:suppressAutoHyphens w:val="0"/>
        <w:ind w:firstLine="851"/>
        <w:jc w:val="both"/>
        <w:rPr>
          <w:sz w:val="28"/>
          <w:szCs w:val="28"/>
        </w:rPr>
      </w:pPr>
      <w:r w:rsidRPr="001352BD">
        <w:rPr>
          <w:i/>
          <w:sz w:val="28"/>
          <w:szCs w:val="28"/>
        </w:rPr>
        <w:t>Транспортные средства</w:t>
      </w:r>
      <w:r w:rsidRPr="001352BD">
        <w:rPr>
          <w:sz w:val="28"/>
          <w:szCs w:val="28"/>
        </w:rPr>
        <w:t xml:space="preserve"> - устройства, предназначенные для перевозки физических лиц, грузов, багажа, ручной клади, личных вещей, животных или оборудования, установленных на указанных транспортных средствах устройств, в значениях, определенных транспортными кодексами и уставами</w:t>
      </w:r>
      <w:r w:rsidR="00784572" w:rsidRPr="001352BD">
        <w:rPr>
          <w:sz w:val="28"/>
          <w:szCs w:val="28"/>
        </w:rPr>
        <w:t>.</w:t>
      </w:r>
    </w:p>
    <w:p w:rsidR="00784572" w:rsidRPr="001352BD" w:rsidRDefault="00784572" w:rsidP="00784572">
      <w:pPr>
        <w:suppressAutoHyphens w:val="0"/>
        <w:ind w:firstLine="851"/>
        <w:jc w:val="both"/>
        <w:rPr>
          <w:sz w:val="28"/>
          <w:szCs w:val="28"/>
        </w:rPr>
      </w:pPr>
      <w:r w:rsidRPr="001352BD">
        <w:rPr>
          <w:sz w:val="28"/>
          <w:szCs w:val="28"/>
        </w:rPr>
        <w:t xml:space="preserve">В зависимости от типа используемых для перевозки транспортных средств различают следующие </w:t>
      </w:r>
      <w:r w:rsidRPr="001352BD">
        <w:rPr>
          <w:i/>
          <w:sz w:val="28"/>
          <w:szCs w:val="28"/>
        </w:rPr>
        <w:t>виды транспорта</w:t>
      </w:r>
      <w:r w:rsidRPr="001352BD">
        <w:rPr>
          <w:sz w:val="28"/>
          <w:szCs w:val="28"/>
        </w:rPr>
        <w:t>:</w:t>
      </w:r>
    </w:p>
    <w:p w:rsidR="00784572" w:rsidRPr="001352BD" w:rsidRDefault="00784572" w:rsidP="00784572">
      <w:pPr>
        <w:suppressAutoHyphens w:val="0"/>
        <w:ind w:firstLine="851"/>
        <w:jc w:val="both"/>
        <w:rPr>
          <w:sz w:val="28"/>
          <w:szCs w:val="28"/>
        </w:rPr>
      </w:pPr>
      <w:r w:rsidRPr="001352BD">
        <w:rPr>
          <w:sz w:val="28"/>
          <w:szCs w:val="28"/>
        </w:rPr>
        <w:t>автомобильный;</w:t>
      </w:r>
    </w:p>
    <w:p w:rsidR="00784572" w:rsidRPr="001352BD" w:rsidRDefault="00784572" w:rsidP="00784572">
      <w:pPr>
        <w:suppressAutoHyphens w:val="0"/>
        <w:ind w:firstLine="851"/>
        <w:jc w:val="both"/>
        <w:rPr>
          <w:sz w:val="28"/>
          <w:szCs w:val="28"/>
        </w:rPr>
      </w:pPr>
      <w:r w:rsidRPr="001352BD">
        <w:rPr>
          <w:sz w:val="28"/>
          <w:szCs w:val="28"/>
        </w:rPr>
        <w:t>железнодорожный;</w:t>
      </w:r>
    </w:p>
    <w:p w:rsidR="00784572" w:rsidRPr="001352BD" w:rsidRDefault="00784572" w:rsidP="00784572">
      <w:pPr>
        <w:suppressAutoHyphens w:val="0"/>
        <w:ind w:firstLine="851"/>
        <w:jc w:val="both"/>
        <w:rPr>
          <w:sz w:val="28"/>
          <w:szCs w:val="28"/>
        </w:rPr>
      </w:pPr>
      <w:r w:rsidRPr="001352BD">
        <w:rPr>
          <w:sz w:val="28"/>
          <w:szCs w:val="28"/>
        </w:rPr>
        <w:t>воздушный;</w:t>
      </w:r>
    </w:p>
    <w:p w:rsidR="00784572" w:rsidRPr="001352BD" w:rsidRDefault="00784572" w:rsidP="00784572">
      <w:pPr>
        <w:suppressAutoHyphens w:val="0"/>
        <w:ind w:firstLine="851"/>
        <w:jc w:val="both"/>
        <w:rPr>
          <w:sz w:val="28"/>
          <w:szCs w:val="28"/>
        </w:rPr>
      </w:pPr>
      <w:r w:rsidRPr="001352BD">
        <w:rPr>
          <w:sz w:val="28"/>
          <w:szCs w:val="28"/>
        </w:rPr>
        <w:t>внутренний водный;</w:t>
      </w:r>
    </w:p>
    <w:p w:rsidR="00784572" w:rsidRPr="001352BD" w:rsidRDefault="00784572" w:rsidP="00784572">
      <w:pPr>
        <w:suppressAutoHyphens w:val="0"/>
        <w:ind w:firstLine="851"/>
        <w:jc w:val="both"/>
        <w:rPr>
          <w:sz w:val="28"/>
          <w:szCs w:val="28"/>
        </w:rPr>
      </w:pPr>
      <w:r w:rsidRPr="001352BD">
        <w:rPr>
          <w:sz w:val="28"/>
          <w:szCs w:val="28"/>
        </w:rPr>
        <w:t>морской;</w:t>
      </w:r>
    </w:p>
    <w:p w:rsidR="00784572" w:rsidRPr="001352BD" w:rsidRDefault="00784572" w:rsidP="00784572">
      <w:pPr>
        <w:suppressAutoHyphens w:val="0"/>
        <w:ind w:firstLine="851"/>
        <w:jc w:val="both"/>
        <w:rPr>
          <w:sz w:val="28"/>
          <w:szCs w:val="28"/>
        </w:rPr>
      </w:pPr>
      <w:r w:rsidRPr="001352BD">
        <w:rPr>
          <w:sz w:val="28"/>
          <w:szCs w:val="28"/>
        </w:rPr>
        <w:t>трубопроводный.</w:t>
      </w:r>
    </w:p>
    <w:p w:rsidR="002D57E2" w:rsidRPr="001352BD" w:rsidRDefault="002D57E2" w:rsidP="002D57E2">
      <w:pPr>
        <w:suppressAutoHyphens w:val="0"/>
        <w:ind w:firstLine="851"/>
        <w:jc w:val="both"/>
        <w:rPr>
          <w:sz w:val="28"/>
          <w:szCs w:val="28"/>
        </w:rPr>
      </w:pPr>
      <w:r w:rsidRPr="001352BD">
        <w:rPr>
          <w:i/>
          <w:sz w:val="28"/>
          <w:szCs w:val="28"/>
        </w:rPr>
        <w:t>Транспорт общего пользования</w:t>
      </w:r>
      <w:r w:rsidRPr="001352BD">
        <w:rPr>
          <w:sz w:val="28"/>
          <w:szCs w:val="28"/>
        </w:rPr>
        <w:t xml:space="preserve"> – транспорт, удовлетворяющий потребности организаций всех видов экономической деятельности и населения в перевозках грузов и пассажиров, перемещающий различные виды продукции между производителями и потребителями, осуществляющий общедоступное транспортное обслуживание населения.</w:t>
      </w:r>
    </w:p>
    <w:p w:rsidR="002D57E2" w:rsidRPr="001352BD" w:rsidRDefault="002D57E2" w:rsidP="002D57E2">
      <w:pPr>
        <w:suppressAutoHyphens w:val="0"/>
        <w:ind w:firstLine="851"/>
        <w:jc w:val="both"/>
        <w:rPr>
          <w:sz w:val="28"/>
          <w:szCs w:val="28"/>
        </w:rPr>
      </w:pPr>
      <w:r w:rsidRPr="001352BD">
        <w:rPr>
          <w:sz w:val="28"/>
          <w:szCs w:val="28"/>
        </w:rPr>
        <w:lastRenderedPageBreak/>
        <w:t>К перевозкам транспортом общего пользования относятся перевозки на коммерческой основе (за плату) пассажиров (включая граждан, пользующихся правом бесплатного проезда на общественном транспорте) или грузов. Перевозка, осуществляемая коммерческой организацией, признается перевозкой транспортом общего пользования, если из закона, иных правовых актов или выданного этой организации разрешения (лицензии) вытекает, что эта организация обязана осуществить перевозки грузов, пассажиров и багажа по обращению любого гражданина или юридического лица.</w:t>
      </w:r>
    </w:p>
    <w:p w:rsidR="002D57E2" w:rsidRPr="001352BD" w:rsidRDefault="002D57E2" w:rsidP="002D57E2">
      <w:pPr>
        <w:suppressAutoHyphens w:val="0"/>
        <w:ind w:firstLine="851"/>
        <w:jc w:val="both"/>
        <w:rPr>
          <w:sz w:val="28"/>
          <w:szCs w:val="28"/>
        </w:rPr>
      </w:pPr>
      <w:r w:rsidRPr="001352BD">
        <w:rPr>
          <w:i/>
          <w:sz w:val="28"/>
          <w:szCs w:val="28"/>
        </w:rPr>
        <w:t>Организация транспорта</w:t>
      </w:r>
      <w:r w:rsidRPr="001352BD">
        <w:rPr>
          <w:sz w:val="28"/>
          <w:szCs w:val="28"/>
        </w:rPr>
        <w:t xml:space="preserve"> – юридическое лицо</w:t>
      </w:r>
      <w:r w:rsidR="00353106" w:rsidRPr="001352BD">
        <w:rPr>
          <w:sz w:val="28"/>
          <w:szCs w:val="28"/>
        </w:rPr>
        <w:t xml:space="preserve"> или индивидуальный предприниматель</w:t>
      </w:r>
      <w:r w:rsidRPr="001352BD">
        <w:rPr>
          <w:sz w:val="28"/>
          <w:szCs w:val="28"/>
        </w:rPr>
        <w:t>, предоставляющ</w:t>
      </w:r>
      <w:r w:rsidR="004E0A35" w:rsidRPr="001352BD">
        <w:rPr>
          <w:sz w:val="28"/>
          <w:szCs w:val="28"/>
        </w:rPr>
        <w:t>и</w:t>
      </w:r>
      <w:r w:rsidRPr="001352BD">
        <w:rPr>
          <w:sz w:val="28"/>
          <w:szCs w:val="28"/>
        </w:rPr>
        <w:t>е транспортные услуги физическим и юридическим лицам в качестве основного вида деятельности.</w:t>
      </w:r>
    </w:p>
    <w:p w:rsidR="002D57E2" w:rsidRPr="001352BD" w:rsidRDefault="00191752" w:rsidP="00C1294F">
      <w:pPr>
        <w:suppressAutoHyphens w:val="0"/>
        <w:ind w:firstLine="851"/>
        <w:jc w:val="both"/>
        <w:rPr>
          <w:sz w:val="28"/>
          <w:szCs w:val="28"/>
        </w:rPr>
      </w:pPr>
      <w:r w:rsidRPr="001352BD">
        <w:rPr>
          <w:i/>
          <w:sz w:val="28"/>
          <w:szCs w:val="28"/>
        </w:rPr>
        <w:t>Д</w:t>
      </w:r>
      <w:r w:rsidR="00AD6998" w:rsidRPr="001352BD">
        <w:rPr>
          <w:i/>
          <w:sz w:val="28"/>
          <w:szCs w:val="28"/>
        </w:rPr>
        <w:t xml:space="preserve">орога </w:t>
      </w:r>
      <w:r w:rsidR="00AD6998" w:rsidRPr="001352BD">
        <w:rPr>
          <w:sz w:val="28"/>
          <w:szCs w:val="28"/>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AD6998" w:rsidRPr="001352BD" w:rsidRDefault="00191752" w:rsidP="00C1294F">
      <w:pPr>
        <w:suppressAutoHyphens w:val="0"/>
        <w:ind w:firstLine="851"/>
        <w:jc w:val="both"/>
        <w:rPr>
          <w:sz w:val="28"/>
          <w:szCs w:val="28"/>
        </w:rPr>
      </w:pPr>
      <w:r w:rsidRPr="001352BD">
        <w:rPr>
          <w:i/>
          <w:sz w:val="28"/>
          <w:szCs w:val="28"/>
        </w:rPr>
        <w:t>Автомобильная дорога</w:t>
      </w:r>
      <w:r w:rsidRPr="001352BD">
        <w:rPr>
          <w:sz w:val="28"/>
          <w:szCs w:val="28"/>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её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E86B57" w:rsidRPr="001352BD" w:rsidRDefault="00E86B57" w:rsidP="00E86B57">
      <w:pPr>
        <w:suppressAutoHyphens w:val="0"/>
        <w:ind w:firstLine="851"/>
        <w:jc w:val="both"/>
        <w:rPr>
          <w:sz w:val="28"/>
          <w:szCs w:val="28"/>
        </w:rPr>
      </w:pPr>
      <w:r w:rsidRPr="001352BD">
        <w:rPr>
          <w:i/>
          <w:sz w:val="28"/>
          <w:szCs w:val="28"/>
        </w:rPr>
        <w:t>Автомобильные дороги общего пользования</w:t>
      </w:r>
      <w:r w:rsidRPr="001352BD">
        <w:rPr>
          <w:sz w:val="28"/>
          <w:szCs w:val="28"/>
        </w:rPr>
        <w:t xml:space="preserve"> — автомобильные дороги, предназначенные для движения транспортных средств неограниченного круга лиц.</w:t>
      </w:r>
    </w:p>
    <w:p w:rsidR="00ED5B11" w:rsidRPr="001352BD" w:rsidRDefault="00ED5B11" w:rsidP="00ED5B11">
      <w:pPr>
        <w:suppressAutoHyphens w:val="0"/>
        <w:ind w:firstLine="851"/>
        <w:jc w:val="both"/>
        <w:rPr>
          <w:sz w:val="28"/>
          <w:szCs w:val="28"/>
        </w:rPr>
      </w:pPr>
      <w:r w:rsidRPr="001352BD">
        <w:rPr>
          <w:sz w:val="28"/>
          <w:szCs w:val="28"/>
        </w:rPr>
        <w:t>К автомобильным дорогам общего пользования относятся:</w:t>
      </w:r>
    </w:p>
    <w:p w:rsidR="00ED5B11" w:rsidRPr="001352BD" w:rsidRDefault="00ED5B11" w:rsidP="00ED5B11">
      <w:pPr>
        <w:suppressAutoHyphens w:val="0"/>
        <w:ind w:firstLine="851"/>
        <w:jc w:val="both"/>
        <w:rPr>
          <w:sz w:val="28"/>
          <w:szCs w:val="28"/>
        </w:rPr>
      </w:pPr>
      <w:r w:rsidRPr="001352BD">
        <w:rPr>
          <w:sz w:val="28"/>
          <w:szCs w:val="28"/>
        </w:rPr>
        <w:t xml:space="preserve">- дороги федерального значения, относящиеся к собственности Российской Федерации; </w:t>
      </w:r>
    </w:p>
    <w:p w:rsidR="00ED5B11" w:rsidRPr="001352BD" w:rsidRDefault="00ED5B11" w:rsidP="00ED5B11">
      <w:pPr>
        <w:suppressAutoHyphens w:val="0"/>
        <w:ind w:firstLine="851"/>
        <w:jc w:val="both"/>
        <w:rPr>
          <w:sz w:val="28"/>
          <w:szCs w:val="28"/>
        </w:rPr>
      </w:pPr>
      <w:r w:rsidRPr="001352BD">
        <w:rPr>
          <w:sz w:val="28"/>
          <w:szCs w:val="28"/>
        </w:rPr>
        <w:t xml:space="preserve">- дороги регионального или межмуниципального значения, относящиеся к собственности субъектов Российской Федерации; </w:t>
      </w:r>
    </w:p>
    <w:p w:rsidR="00ED5B11" w:rsidRPr="001352BD" w:rsidRDefault="00ED5B11" w:rsidP="00ED5B11">
      <w:pPr>
        <w:suppressAutoHyphens w:val="0"/>
        <w:ind w:firstLine="851"/>
        <w:jc w:val="both"/>
        <w:rPr>
          <w:sz w:val="28"/>
          <w:szCs w:val="28"/>
        </w:rPr>
      </w:pPr>
      <w:r w:rsidRPr="001352BD">
        <w:rPr>
          <w:sz w:val="28"/>
          <w:szCs w:val="28"/>
        </w:rPr>
        <w:t>- дороги местного значения, относящиеся к собственности муниципальных образований, включая относящиеся к собственности поселений, муниципальных районов, городских округов.</w:t>
      </w:r>
    </w:p>
    <w:p w:rsidR="00E86B57" w:rsidRPr="001352BD" w:rsidRDefault="00002DEA" w:rsidP="00C1294F">
      <w:pPr>
        <w:suppressAutoHyphens w:val="0"/>
        <w:ind w:firstLine="851"/>
        <w:jc w:val="both"/>
        <w:rPr>
          <w:sz w:val="28"/>
          <w:szCs w:val="28"/>
        </w:rPr>
      </w:pPr>
      <w:r w:rsidRPr="001352BD">
        <w:rPr>
          <w:i/>
          <w:sz w:val="28"/>
          <w:szCs w:val="28"/>
        </w:rPr>
        <w:t>Грунтовая дорога (в просторечии грунтовка)</w:t>
      </w:r>
      <w:r w:rsidRPr="001352BD">
        <w:rPr>
          <w:sz w:val="28"/>
          <w:szCs w:val="28"/>
        </w:rPr>
        <w:t xml:space="preserve"> — автомобильная или тракторная дорога, построенная из природного грунта или грунта с добавками других материалов. Согласно российской строительной терминологии это дороги, имеющие дорожные одежды низшего типа по </w:t>
      </w:r>
      <w:r w:rsidR="008A1AFD" w:rsidRPr="001352BD">
        <w:rPr>
          <w:sz w:val="28"/>
          <w:szCs w:val="28"/>
        </w:rPr>
        <w:t>классификации СНиП 2.05.02-08</w:t>
      </w:r>
      <w:r w:rsidRPr="001352BD">
        <w:rPr>
          <w:sz w:val="28"/>
          <w:szCs w:val="28"/>
        </w:rPr>
        <w:t xml:space="preserve"> или с отсутствующей одеждой.</w:t>
      </w:r>
    </w:p>
    <w:p w:rsidR="00E86B57" w:rsidRPr="001352BD" w:rsidRDefault="00E86B57" w:rsidP="00C1294F">
      <w:pPr>
        <w:suppressAutoHyphens w:val="0"/>
        <w:ind w:firstLine="851"/>
        <w:jc w:val="both"/>
        <w:rPr>
          <w:sz w:val="28"/>
          <w:szCs w:val="28"/>
        </w:rPr>
      </w:pPr>
    </w:p>
    <w:p w:rsidR="00571D52" w:rsidRPr="001352BD" w:rsidRDefault="00C12F38" w:rsidP="00C1294F">
      <w:pPr>
        <w:suppressAutoHyphens w:val="0"/>
        <w:ind w:firstLine="851"/>
        <w:jc w:val="both"/>
        <w:rPr>
          <w:sz w:val="28"/>
          <w:szCs w:val="28"/>
        </w:rPr>
      </w:pPr>
      <w:r w:rsidRPr="001352BD">
        <w:rPr>
          <w:i/>
          <w:sz w:val="28"/>
          <w:szCs w:val="28"/>
        </w:rPr>
        <w:lastRenderedPageBreak/>
        <w:t>Покрытие дорожное щебеночное</w:t>
      </w:r>
      <w:r w:rsidRPr="001352BD">
        <w:rPr>
          <w:sz w:val="28"/>
          <w:szCs w:val="28"/>
        </w:rPr>
        <w:t xml:space="preserve"> – покрытие переходного типа, построенное из необработанных дробленых каменных материалов с расклинкой мелким щебнем и уплотнением с поливкой водой. Возможно применение плотных щебеночных смесей оптимального состава без расклинки. </w:t>
      </w:r>
      <w:r w:rsidR="00571D52" w:rsidRPr="001352BD">
        <w:rPr>
          <w:sz w:val="28"/>
          <w:szCs w:val="28"/>
        </w:rPr>
        <w:t>Щебеночные покрытия, устраивают на дорогах IV и V категорий при небольшой интенсивности движения (до 200 автомобилей в сутки). Для устройства щебеночных покрытий применяют искусственно дробленый каменный материал, чаще известняковый, имеющий прочность при сжатии не ниже 600 кгс/</w:t>
      </w:r>
      <w:r w:rsidR="00571D52" w:rsidRPr="00CE6B1B">
        <w:rPr>
          <w:sz w:val="28"/>
          <w:szCs w:val="28"/>
        </w:rPr>
        <w:t>см</w:t>
      </w:r>
      <w:r w:rsidR="00571D52" w:rsidRPr="00CE6B1B">
        <w:rPr>
          <w:sz w:val="28"/>
          <w:szCs w:val="28"/>
          <w:vertAlign w:val="superscript"/>
        </w:rPr>
        <w:t>2</w:t>
      </w:r>
      <w:r w:rsidR="00571D52" w:rsidRPr="00CE6B1B">
        <w:rPr>
          <w:sz w:val="28"/>
          <w:szCs w:val="28"/>
        </w:rPr>
        <w:t>.</w:t>
      </w:r>
    </w:p>
    <w:p w:rsidR="00085CCC" w:rsidRPr="001352BD" w:rsidRDefault="00085CCC" w:rsidP="00085CCC">
      <w:pPr>
        <w:suppressAutoHyphens w:val="0"/>
        <w:ind w:firstLine="851"/>
        <w:jc w:val="both"/>
        <w:rPr>
          <w:sz w:val="28"/>
          <w:szCs w:val="28"/>
        </w:rPr>
      </w:pPr>
      <w:r w:rsidRPr="001352BD">
        <w:rPr>
          <w:i/>
          <w:sz w:val="28"/>
          <w:szCs w:val="28"/>
        </w:rPr>
        <w:t>Дорожное хозяйство</w:t>
      </w:r>
      <w:r w:rsidRPr="001352BD">
        <w:rPr>
          <w:sz w:val="28"/>
          <w:szCs w:val="28"/>
        </w:rPr>
        <w:t xml:space="preserve"> - часть отрасли материального производства, призванная совместно с автомобилями наиболее полно удовлетворять потребности народного хозяйства и населения в автомобильных перевозках. Включает сеть автомобильных дорог общего пользования со всеми сооружениями, необходимыми для ее нормальной эксплуатации, а также предприятия и организации по ремонту и содержанию этих дорог.</w:t>
      </w:r>
    </w:p>
    <w:p w:rsidR="000C3345" w:rsidRPr="001352BD" w:rsidRDefault="000C3345" w:rsidP="000C3345">
      <w:pPr>
        <w:suppressAutoHyphens w:val="0"/>
        <w:ind w:firstLine="851"/>
        <w:jc w:val="both"/>
        <w:rPr>
          <w:sz w:val="28"/>
          <w:szCs w:val="28"/>
        </w:rPr>
      </w:pPr>
      <w:r w:rsidRPr="001352BD">
        <w:rPr>
          <w:i/>
          <w:sz w:val="28"/>
          <w:szCs w:val="28"/>
        </w:rPr>
        <w:t>Дорожные инженерные устройства</w:t>
      </w:r>
      <w:r w:rsidRPr="001352BD">
        <w:rPr>
          <w:sz w:val="28"/>
          <w:szCs w:val="28"/>
        </w:rPr>
        <w:t xml:space="preserve"> – комплекс сооружений, предназначенных для обеспечения безопасности и непрерывности движения, обслуживания пассажиров, водителей и автомобилей в пути следования. Дорожные инженерные устройства </w:t>
      </w:r>
      <w:r w:rsidR="007F0A1B" w:rsidRPr="001352BD">
        <w:rPr>
          <w:sz w:val="28"/>
          <w:szCs w:val="28"/>
        </w:rPr>
        <w:t>включают</w:t>
      </w:r>
      <w:r w:rsidRPr="001352BD">
        <w:rPr>
          <w:sz w:val="28"/>
          <w:szCs w:val="28"/>
        </w:rPr>
        <w:t>: автобусные остановки</w:t>
      </w:r>
      <w:r w:rsidR="007F0A1B" w:rsidRPr="001352BD">
        <w:rPr>
          <w:sz w:val="28"/>
          <w:szCs w:val="28"/>
        </w:rPr>
        <w:t>, переходно-</w:t>
      </w:r>
      <w:r w:rsidRPr="001352BD">
        <w:rPr>
          <w:sz w:val="28"/>
          <w:szCs w:val="28"/>
        </w:rPr>
        <w:t>скоростные полосы; площадки для остановок и стоянок автомобилей; площадки отдыха и павильоны для ожидания автобусов; устройства для защиты дорог от снежных лавин, заносов; линии связи и освещение дорог.</w:t>
      </w:r>
    </w:p>
    <w:p w:rsidR="007C3D3D" w:rsidRPr="001352BD" w:rsidRDefault="00802C82" w:rsidP="00C1294F">
      <w:pPr>
        <w:suppressAutoHyphens w:val="0"/>
        <w:ind w:firstLine="851"/>
        <w:jc w:val="both"/>
        <w:rPr>
          <w:sz w:val="28"/>
          <w:szCs w:val="28"/>
        </w:rPr>
      </w:pPr>
      <w:r w:rsidRPr="001352BD">
        <w:rPr>
          <w:i/>
          <w:sz w:val="28"/>
          <w:szCs w:val="28"/>
        </w:rPr>
        <w:t xml:space="preserve">Зимник </w:t>
      </w:r>
      <w:r w:rsidR="00357060" w:rsidRPr="001352BD">
        <w:rPr>
          <w:i/>
          <w:sz w:val="28"/>
          <w:szCs w:val="28"/>
        </w:rPr>
        <w:t>(автозимник)</w:t>
      </w:r>
      <w:r w:rsidR="004A4BB4" w:rsidRPr="001352BD">
        <w:rPr>
          <w:sz w:val="28"/>
          <w:szCs w:val="28"/>
        </w:rPr>
        <w:t xml:space="preserve"> — автомобильная дорога, эксплуатация которой возможна только в зимних условиях, при минусовой температуре. Для устройства зимника снег уплотняют и разгребают грейдерами, на реках намораживают ледовые переправы. Зимник может также проходить непосредственно по замёрзшему льду рек и озёр.</w:t>
      </w:r>
    </w:p>
    <w:p w:rsidR="004A4BB4" w:rsidRPr="001352BD" w:rsidRDefault="00802C82" w:rsidP="00C1294F">
      <w:pPr>
        <w:suppressAutoHyphens w:val="0"/>
        <w:ind w:firstLine="851"/>
        <w:jc w:val="both"/>
        <w:rPr>
          <w:sz w:val="28"/>
          <w:szCs w:val="28"/>
        </w:rPr>
      </w:pPr>
      <w:r w:rsidRPr="001352BD">
        <w:rPr>
          <w:i/>
          <w:sz w:val="28"/>
          <w:szCs w:val="28"/>
        </w:rPr>
        <w:t>Лесовозная</w:t>
      </w:r>
      <w:r w:rsidR="0016331A" w:rsidRPr="001352BD">
        <w:rPr>
          <w:i/>
          <w:sz w:val="28"/>
          <w:szCs w:val="28"/>
        </w:rPr>
        <w:t xml:space="preserve"> дорога</w:t>
      </w:r>
      <w:r w:rsidR="0016331A" w:rsidRPr="001352BD">
        <w:rPr>
          <w:sz w:val="28"/>
          <w:szCs w:val="28"/>
        </w:rPr>
        <w:t xml:space="preserve"> — путь сообщения, предназначенный для вывозки лесоматериалов с лесосек до места складирования или переработки, а также перевозки грузов в пределах зоны деятельности лесозаготовительного предприятия.</w:t>
      </w:r>
    </w:p>
    <w:p w:rsidR="007773C4" w:rsidRPr="001352BD" w:rsidRDefault="009E2238" w:rsidP="00C1294F">
      <w:pPr>
        <w:suppressAutoHyphens w:val="0"/>
        <w:ind w:firstLine="851"/>
        <w:jc w:val="both"/>
        <w:rPr>
          <w:sz w:val="28"/>
          <w:szCs w:val="28"/>
        </w:rPr>
      </w:pPr>
      <w:r w:rsidRPr="001352BD">
        <w:rPr>
          <w:i/>
          <w:sz w:val="28"/>
          <w:szCs w:val="28"/>
        </w:rPr>
        <w:t>Посадочная площадка вертолета (вертолетная пло</w:t>
      </w:r>
      <w:r w:rsidR="00225608" w:rsidRPr="001352BD">
        <w:rPr>
          <w:i/>
          <w:sz w:val="28"/>
          <w:szCs w:val="28"/>
        </w:rPr>
        <w:t>щ</w:t>
      </w:r>
      <w:r w:rsidRPr="001352BD">
        <w:rPr>
          <w:i/>
          <w:sz w:val="28"/>
          <w:szCs w:val="28"/>
        </w:rPr>
        <w:t>адка)</w:t>
      </w:r>
      <w:r w:rsidRPr="001352BD">
        <w:rPr>
          <w:sz w:val="28"/>
          <w:szCs w:val="28"/>
        </w:rPr>
        <w:t xml:space="preserve"> – земельный участок или специально подготовленная площадь минимально допустимых размеров на каких-либо сооружениях (крыши зданий, надводные платформы и т.д.), обеспечивающая регулярные или эпизодические взлеты и посадки вертолетов без использования влияния воздушной подушки.</w:t>
      </w:r>
    </w:p>
    <w:p w:rsidR="00403FC5" w:rsidRPr="001352BD" w:rsidRDefault="001370F3" w:rsidP="00C1294F">
      <w:pPr>
        <w:suppressAutoHyphens w:val="0"/>
        <w:ind w:firstLine="851"/>
        <w:jc w:val="both"/>
        <w:rPr>
          <w:sz w:val="28"/>
          <w:szCs w:val="28"/>
        </w:rPr>
      </w:pPr>
      <w:r w:rsidRPr="001352BD">
        <w:rPr>
          <w:i/>
          <w:sz w:val="28"/>
          <w:szCs w:val="28"/>
        </w:rPr>
        <w:t>Водные пути</w:t>
      </w:r>
      <w:r w:rsidRPr="001352BD">
        <w:rPr>
          <w:sz w:val="28"/>
          <w:szCs w:val="28"/>
        </w:rPr>
        <w:t xml:space="preserve"> - это используемые для различных перевозок водные пространства - океаны, моря, озера, образуемые речными гидроузлами водохранилища и подпертые бьефы, и водотоки (реки, их притоки и каналы).</w:t>
      </w:r>
    </w:p>
    <w:p w:rsidR="00713450" w:rsidRPr="001352BD" w:rsidRDefault="00802C82" w:rsidP="00713450">
      <w:pPr>
        <w:suppressAutoHyphens w:val="0"/>
        <w:ind w:firstLine="851"/>
        <w:jc w:val="both"/>
        <w:rPr>
          <w:sz w:val="28"/>
          <w:szCs w:val="28"/>
        </w:rPr>
      </w:pPr>
      <w:r w:rsidRPr="001352BD">
        <w:rPr>
          <w:i/>
          <w:sz w:val="28"/>
          <w:szCs w:val="28"/>
        </w:rPr>
        <w:t>Причал</w:t>
      </w:r>
      <w:r w:rsidR="00713450" w:rsidRPr="001352BD">
        <w:rPr>
          <w:sz w:val="28"/>
          <w:szCs w:val="28"/>
        </w:rPr>
        <w:t xml:space="preserve"> — специально оборудованное место у берега для швартовки судна или лодок с целью грузовых, пассажирских, ремонтных и прочих операций, а также с целью безопасного от непогоды ожидания.</w:t>
      </w:r>
      <w:r w:rsidR="005A4A82" w:rsidRPr="001352BD">
        <w:rPr>
          <w:sz w:val="28"/>
          <w:szCs w:val="28"/>
        </w:rPr>
        <w:t xml:space="preserve"> </w:t>
      </w:r>
      <w:r w:rsidR="005A4A82" w:rsidRPr="001352BD">
        <w:rPr>
          <w:sz w:val="28"/>
          <w:szCs w:val="28"/>
        </w:rPr>
        <w:lastRenderedPageBreak/>
        <w:t>Причал может быть устроен в виде пирса, набережной, пристани или дебаркадера.</w:t>
      </w:r>
    </w:p>
    <w:p w:rsidR="007B32DB" w:rsidRPr="001352BD" w:rsidRDefault="00802C82" w:rsidP="007B32DB">
      <w:pPr>
        <w:suppressAutoHyphens w:val="0"/>
        <w:ind w:firstLine="851"/>
        <w:jc w:val="both"/>
        <w:rPr>
          <w:sz w:val="28"/>
          <w:szCs w:val="28"/>
        </w:rPr>
      </w:pPr>
      <w:r w:rsidRPr="001352BD">
        <w:rPr>
          <w:i/>
          <w:sz w:val="28"/>
          <w:szCs w:val="28"/>
        </w:rPr>
        <w:t>Дебаркадер</w:t>
      </w:r>
      <w:r w:rsidR="007B32DB" w:rsidRPr="001352BD">
        <w:rPr>
          <w:sz w:val="28"/>
          <w:szCs w:val="28"/>
        </w:rPr>
        <w:t xml:space="preserve"> (фр. débarcadère, от débarquer — выгружать, высаживать на берег) — элемент транспортной или складской инфраструктуры, предназначенный для непосредственной </w:t>
      </w:r>
      <w:r w:rsidR="007B32DB" w:rsidRPr="008552CD">
        <w:rPr>
          <w:sz w:val="28"/>
          <w:szCs w:val="28"/>
        </w:rPr>
        <w:t>перегрузки (выгрузки или погрузки) пассажиров и грузов, а также ра</w:t>
      </w:r>
      <w:r w:rsidR="007B32DB" w:rsidRPr="001352BD">
        <w:rPr>
          <w:sz w:val="28"/>
          <w:szCs w:val="28"/>
        </w:rPr>
        <w:t>змещения специального оборудования и помещений, предназначенных для организации погрузочно-разгрузочных работ. Наиболее часто представляет собой</w:t>
      </w:r>
      <w:r w:rsidR="00713450" w:rsidRPr="001352BD">
        <w:rPr>
          <w:sz w:val="28"/>
          <w:szCs w:val="28"/>
        </w:rPr>
        <w:t xml:space="preserve"> </w:t>
      </w:r>
      <w:r w:rsidR="007B32DB" w:rsidRPr="001352BD">
        <w:rPr>
          <w:sz w:val="28"/>
          <w:szCs w:val="28"/>
        </w:rPr>
        <w:t>плавучую пристань, причальное сооружение в виде судна или понтона, стационарно установленное (обычно в речном порту) и предназначенное для стоянки грузовых и пассажирских судов, а также любой обособленный элемент (стационарный или плавучий) портовой (причальной) инфраструктуры, имеющий грузовую площадку и вынесенный за пределы причальной (береговой) линии.</w:t>
      </w:r>
    </w:p>
    <w:p w:rsidR="00FA0AE9" w:rsidRPr="001352BD" w:rsidRDefault="00FA0AE9" w:rsidP="007B32DB">
      <w:pPr>
        <w:suppressAutoHyphens w:val="0"/>
        <w:ind w:firstLine="851"/>
        <w:jc w:val="both"/>
        <w:rPr>
          <w:sz w:val="28"/>
          <w:szCs w:val="28"/>
        </w:rPr>
      </w:pPr>
    </w:p>
    <w:p w:rsidR="00FA0AE9" w:rsidRPr="001352BD" w:rsidRDefault="00FA0AE9" w:rsidP="00E244D7">
      <w:pPr>
        <w:numPr>
          <w:ilvl w:val="1"/>
          <w:numId w:val="2"/>
        </w:numPr>
        <w:suppressAutoHyphens w:val="0"/>
        <w:ind w:left="0" w:firstLine="0"/>
        <w:jc w:val="center"/>
        <w:rPr>
          <w:b/>
          <w:sz w:val="28"/>
          <w:szCs w:val="28"/>
        </w:rPr>
      </w:pPr>
      <w:r w:rsidRPr="001352BD">
        <w:rPr>
          <w:b/>
          <w:sz w:val="28"/>
          <w:szCs w:val="28"/>
        </w:rPr>
        <w:t>Анализ положения поселения в структуре пространственной организации Ханты</w:t>
      </w:r>
      <w:r w:rsidR="00CE6B1B">
        <w:rPr>
          <w:b/>
          <w:sz w:val="28"/>
          <w:szCs w:val="28"/>
        </w:rPr>
        <w:t>-Мансийского района и ХМАО-Югры</w:t>
      </w:r>
    </w:p>
    <w:p w:rsidR="00FA0AE9" w:rsidRPr="001352BD" w:rsidRDefault="00FA0AE9" w:rsidP="00FA0AE9">
      <w:pPr>
        <w:suppressAutoHyphens w:val="0"/>
        <w:ind w:firstLine="851"/>
        <w:jc w:val="both"/>
        <w:rPr>
          <w:sz w:val="28"/>
          <w:szCs w:val="28"/>
        </w:rPr>
      </w:pPr>
    </w:p>
    <w:p w:rsidR="00FA0AE9" w:rsidRPr="001352BD" w:rsidRDefault="00FA0AE9" w:rsidP="00FA0AE9">
      <w:pPr>
        <w:suppressAutoHyphens w:val="0"/>
        <w:ind w:firstLine="851"/>
        <w:jc w:val="both"/>
        <w:rPr>
          <w:sz w:val="28"/>
          <w:szCs w:val="28"/>
        </w:rPr>
      </w:pPr>
      <w:r w:rsidRPr="001352BD">
        <w:rPr>
          <w:sz w:val="28"/>
          <w:szCs w:val="28"/>
        </w:rPr>
        <w:t>Сельское поселение Нялинское (далее – сельское поселение) - в</w:t>
      </w:r>
      <w:r w:rsidR="007B7D8F" w:rsidRPr="001352BD">
        <w:rPr>
          <w:sz w:val="28"/>
          <w:szCs w:val="28"/>
        </w:rPr>
        <w:t xml:space="preserve">ходит в </w:t>
      </w:r>
      <w:r w:rsidRPr="001352BD">
        <w:rPr>
          <w:sz w:val="28"/>
          <w:szCs w:val="28"/>
        </w:rPr>
        <w:t>состав Ханты-Мансийского района</w:t>
      </w:r>
      <w:r w:rsidR="00802C82" w:rsidRPr="001352BD">
        <w:rPr>
          <w:sz w:val="28"/>
          <w:szCs w:val="28"/>
        </w:rPr>
        <w:t xml:space="preserve"> (далее – район)</w:t>
      </w:r>
      <w:r w:rsidRPr="001352BD">
        <w:rPr>
          <w:sz w:val="28"/>
          <w:szCs w:val="28"/>
        </w:rPr>
        <w:t xml:space="preserve"> Ханты-Мансийского автономного округа </w:t>
      </w:r>
      <w:r w:rsidR="00923E55" w:rsidRPr="001352BD">
        <w:rPr>
          <w:sz w:val="28"/>
          <w:szCs w:val="28"/>
        </w:rPr>
        <w:t>–</w:t>
      </w:r>
      <w:r w:rsidRPr="001352BD">
        <w:rPr>
          <w:sz w:val="28"/>
          <w:szCs w:val="28"/>
        </w:rPr>
        <w:t xml:space="preserve"> Югра</w:t>
      </w:r>
      <w:r w:rsidR="00923E55" w:rsidRPr="001352BD">
        <w:rPr>
          <w:sz w:val="28"/>
          <w:szCs w:val="28"/>
        </w:rPr>
        <w:t xml:space="preserve"> (далее ХМАО-Югра</w:t>
      </w:r>
      <w:r w:rsidR="00802C82" w:rsidRPr="001352BD">
        <w:rPr>
          <w:sz w:val="28"/>
          <w:szCs w:val="28"/>
        </w:rPr>
        <w:t>, округ</w:t>
      </w:r>
      <w:r w:rsidR="00923E55" w:rsidRPr="001352BD">
        <w:rPr>
          <w:sz w:val="28"/>
          <w:szCs w:val="28"/>
        </w:rPr>
        <w:t>)</w:t>
      </w:r>
      <w:r w:rsidRPr="001352BD">
        <w:rPr>
          <w:sz w:val="28"/>
          <w:szCs w:val="28"/>
        </w:rPr>
        <w:t xml:space="preserve">. </w:t>
      </w:r>
    </w:p>
    <w:p w:rsidR="00923E55" w:rsidRPr="001352BD" w:rsidRDefault="00926AB0" w:rsidP="00FA0AE9">
      <w:pPr>
        <w:suppressAutoHyphens w:val="0"/>
        <w:ind w:firstLine="851"/>
        <w:jc w:val="both"/>
        <w:rPr>
          <w:sz w:val="28"/>
          <w:szCs w:val="28"/>
        </w:rPr>
      </w:pPr>
      <w:r w:rsidRPr="001352BD">
        <w:rPr>
          <w:sz w:val="28"/>
          <w:szCs w:val="28"/>
        </w:rPr>
        <w:t>Административный центр округа - г. Ханты-Мансийск.</w:t>
      </w:r>
    </w:p>
    <w:p w:rsidR="00926AB0" w:rsidRPr="001352BD" w:rsidRDefault="00926AB0" w:rsidP="00FA0AE9">
      <w:pPr>
        <w:suppressAutoHyphens w:val="0"/>
        <w:ind w:firstLine="851"/>
        <w:jc w:val="both"/>
        <w:rPr>
          <w:sz w:val="28"/>
          <w:szCs w:val="28"/>
        </w:rPr>
      </w:pPr>
      <w:r w:rsidRPr="001352BD">
        <w:rPr>
          <w:sz w:val="28"/>
          <w:szCs w:val="28"/>
        </w:rPr>
        <w:t>Административный центр района – г. Ханты-Мансийск.</w:t>
      </w:r>
    </w:p>
    <w:p w:rsidR="00926AB0" w:rsidRPr="001352BD" w:rsidRDefault="00926AB0" w:rsidP="00FA0AE9">
      <w:pPr>
        <w:suppressAutoHyphens w:val="0"/>
        <w:ind w:firstLine="851"/>
        <w:jc w:val="both"/>
        <w:rPr>
          <w:sz w:val="28"/>
          <w:szCs w:val="28"/>
        </w:rPr>
      </w:pPr>
      <w:r w:rsidRPr="001352BD">
        <w:rPr>
          <w:sz w:val="28"/>
          <w:szCs w:val="28"/>
        </w:rPr>
        <w:t>Административный центр сельского поселения – с. Нялинское.</w:t>
      </w:r>
    </w:p>
    <w:p w:rsidR="00926AB0" w:rsidRPr="001352BD" w:rsidRDefault="00926AB0" w:rsidP="00FA0AE9">
      <w:pPr>
        <w:suppressAutoHyphens w:val="0"/>
        <w:ind w:firstLine="851"/>
        <w:jc w:val="both"/>
        <w:rPr>
          <w:sz w:val="28"/>
          <w:szCs w:val="28"/>
        </w:rPr>
      </w:pPr>
    </w:p>
    <w:p w:rsidR="00923E55" w:rsidRPr="001352BD" w:rsidRDefault="00923E55" w:rsidP="00FA0AE9">
      <w:pPr>
        <w:suppressAutoHyphens w:val="0"/>
        <w:ind w:firstLine="851"/>
        <w:jc w:val="both"/>
        <w:rPr>
          <w:sz w:val="28"/>
          <w:szCs w:val="28"/>
        </w:rPr>
      </w:pPr>
      <w:r w:rsidRPr="001352BD">
        <w:rPr>
          <w:sz w:val="28"/>
          <w:szCs w:val="28"/>
        </w:rPr>
        <w:t>ХМАО-Югра</w:t>
      </w:r>
      <w:r w:rsidR="002C6586" w:rsidRPr="001352BD">
        <w:rPr>
          <w:sz w:val="28"/>
          <w:szCs w:val="28"/>
        </w:rPr>
        <w:t xml:space="preserve"> занимает центральную часть Западно-Сибирской равнины</w:t>
      </w:r>
      <w:r w:rsidRPr="001352BD">
        <w:rPr>
          <w:sz w:val="28"/>
          <w:szCs w:val="28"/>
        </w:rPr>
        <w:t>, протянувшись с запа</w:t>
      </w:r>
      <w:r w:rsidR="00CE6B1B">
        <w:rPr>
          <w:sz w:val="28"/>
          <w:szCs w:val="28"/>
        </w:rPr>
        <w:t xml:space="preserve">да на восток почти на 1400 км </w:t>
      </w:r>
      <w:r w:rsidRPr="001352BD">
        <w:rPr>
          <w:sz w:val="28"/>
          <w:szCs w:val="28"/>
        </w:rPr>
        <w:t xml:space="preserve">от Уральского горного хребта до Обско-Енисейского водораздела. </w:t>
      </w:r>
      <w:r w:rsidR="00CE6B1B">
        <w:rPr>
          <w:sz w:val="28"/>
          <w:szCs w:val="28"/>
        </w:rPr>
        <w:t>Г</w:t>
      </w:r>
      <w:r w:rsidR="00926AB0" w:rsidRPr="001352BD">
        <w:rPr>
          <w:sz w:val="28"/>
          <w:szCs w:val="28"/>
        </w:rPr>
        <w:t xml:space="preserve">раничит с Ямало-Ненецким автономным округом, Красноярским краем, Томской областью, Тюменской областью, Свердловской областью и Республикой Коми. С севера на юг округ простирается приблизительно на 800 км, располагаясь в промежутке между 58º30′ и 65º30′ северной широты. Протяжённость границ округа </w:t>
      </w:r>
      <w:r w:rsidR="00926AB0" w:rsidRPr="008552CD">
        <w:rPr>
          <w:sz w:val="28"/>
          <w:szCs w:val="28"/>
        </w:rPr>
        <w:t>составляет 4750 км.</w:t>
      </w:r>
    </w:p>
    <w:p w:rsidR="00C75CA7" w:rsidRPr="001352BD" w:rsidRDefault="00C75CA7" w:rsidP="00C75CA7">
      <w:pPr>
        <w:suppressAutoHyphens w:val="0"/>
        <w:ind w:firstLine="851"/>
        <w:jc w:val="both"/>
        <w:rPr>
          <w:sz w:val="28"/>
          <w:szCs w:val="28"/>
        </w:rPr>
      </w:pPr>
      <w:r w:rsidRPr="001352BD">
        <w:rPr>
          <w:sz w:val="28"/>
          <w:szCs w:val="28"/>
        </w:rPr>
        <w:t>Округ находится в часовой зоне Екатеринбургское время. Смещение UTC относительно составляет +5:00. Разница с Москвой составляет 2 часа.</w:t>
      </w:r>
    </w:p>
    <w:p w:rsidR="009D3DFF" w:rsidRPr="001352BD" w:rsidRDefault="009D3DFF" w:rsidP="009D3DFF">
      <w:pPr>
        <w:suppressAutoHyphens w:val="0"/>
        <w:ind w:firstLine="851"/>
        <w:jc w:val="both"/>
        <w:rPr>
          <w:sz w:val="28"/>
          <w:szCs w:val="28"/>
        </w:rPr>
      </w:pPr>
      <w:r w:rsidRPr="001352BD">
        <w:rPr>
          <w:sz w:val="28"/>
          <w:szCs w:val="28"/>
        </w:rPr>
        <w:t>Климат округа умеренный континентальный, характеризуется быстрой сменой погодных условий, особенно в переходные периоды — от осени к зиме и от весны к лету. На формирование климата существенное влияние оказывают защищенность территории с запада Уральским хребтом и открытость территории с севера, способствующая проникновению холодных арктических масс. Зима суровая и продолжительная с устойчивым снежным покровом, лето короткое и сравнительно тёплое.</w:t>
      </w:r>
      <w:r w:rsidR="00926AB0" w:rsidRPr="001352BD">
        <w:rPr>
          <w:sz w:val="28"/>
          <w:szCs w:val="28"/>
        </w:rPr>
        <w:t xml:space="preserve"> </w:t>
      </w:r>
      <w:r w:rsidRPr="001352BD">
        <w:rPr>
          <w:sz w:val="28"/>
          <w:szCs w:val="28"/>
        </w:rPr>
        <w:t xml:space="preserve">Средняя температура января по округу колеблется в пределах −18…−24 ºC. Летом преобладающее направление ветра </w:t>
      </w:r>
      <w:r w:rsidRPr="001352BD">
        <w:rPr>
          <w:sz w:val="28"/>
          <w:szCs w:val="28"/>
        </w:rPr>
        <w:lastRenderedPageBreak/>
        <w:t>северное, в отличие от зимы, когда чаще наблюдается южный ветер. Годовое количество осадков — 400—620 мм.</w:t>
      </w:r>
    </w:p>
    <w:p w:rsidR="009D3DFF" w:rsidRPr="001352BD" w:rsidRDefault="009D3DFF" w:rsidP="009D3DFF">
      <w:pPr>
        <w:suppressAutoHyphens w:val="0"/>
        <w:ind w:firstLine="851"/>
        <w:jc w:val="both"/>
        <w:rPr>
          <w:sz w:val="28"/>
          <w:szCs w:val="28"/>
        </w:rPr>
      </w:pPr>
      <w:r w:rsidRPr="001352BD">
        <w:rPr>
          <w:sz w:val="28"/>
          <w:szCs w:val="28"/>
        </w:rPr>
        <w:t>Годовая продолжительность солнечного сияния по округу составляет 1600—1900 часов.</w:t>
      </w:r>
    </w:p>
    <w:p w:rsidR="00C75CA7" w:rsidRPr="001352BD" w:rsidRDefault="00D02427" w:rsidP="00D02427">
      <w:pPr>
        <w:suppressAutoHyphens w:val="0"/>
        <w:ind w:firstLine="851"/>
        <w:jc w:val="both"/>
        <w:rPr>
          <w:sz w:val="28"/>
          <w:szCs w:val="28"/>
        </w:rPr>
      </w:pPr>
      <w:r w:rsidRPr="001352BD">
        <w:rPr>
          <w:sz w:val="28"/>
          <w:szCs w:val="28"/>
        </w:rPr>
        <w:t>Основные реки — Обь и её нижний приток Иртыш. Значительными реками округа являются притоки Оби — правые: Вах, Аган, Тромъёган, Лямин, Пим, Назым, Казым; левые: Большой Юган, Большой Салым, Северная Сосьва, а также притоки Иртыша — реки Конда, Согом.</w:t>
      </w:r>
    </w:p>
    <w:p w:rsidR="00F34A53" w:rsidRPr="001352BD" w:rsidRDefault="00F34A53" w:rsidP="00FA0AE9">
      <w:pPr>
        <w:suppressAutoHyphens w:val="0"/>
        <w:ind w:firstLine="851"/>
        <w:jc w:val="both"/>
        <w:rPr>
          <w:sz w:val="28"/>
          <w:szCs w:val="28"/>
        </w:rPr>
      </w:pPr>
    </w:p>
    <w:p w:rsidR="00776E67" w:rsidRPr="001352BD" w:rsidRDefault="00FA0AE9" w:rsidP="00FA0AE9">
      <w:pPr>
        <w:suppressAutoHyphens w:val="0"/>
        <w:ind w:firstLine="851"/>
        <w:jc w:val="both"/>
        <w:rPr>
          <w:sz w:val="28"/>
          <w:szCs w:val="28"/>
        </w:rPr>
      </w:pPr>
      <w:r w:rsidRPr="001352BD">
        <w:rPr>
          <w:sz w:val="28"/>
          <w:szCs w:val="28"/>
        </w:rPr>
        <w:t xml:space="preserve">Сельское поселение расположено к северо-востоку от г. Ханты-Мансийска в бассейне реки Обь. </w:t>
      </w:r>
      <w:r w:rsidR="00776E67" w:rsidRPr="001352BD">
        <w:rPr>
          <w:sz w:val="28"/>
          <w:szCs w:val="28"/>
        </w:rPr>
        <w:t>Расстояние от центра г. Ханты-Мансийска до центра с. Нялинское по прямой составляет 43,2 км.</w:t>
      </w:r>
      <w:r w:rsidR="00795FDC" w:rsidRPr="001352BD">
        <w:rPr>
          <w:sz w:val="28"/>
          <w:szCs w:val="28"/>
        </w:rPr>
        <w:t xml:space="preserve"> </w:t>
      </w:r>
    </w:p>
    <w:p w:rsidR="00795FDC" w:rsidRPr="001352BD" w:rsidRDefault="00795FDC" w:rsidP="00FA0AE9">
      <w:pPr>
        <w:suppressAutoHyphens w:val="0"/>
        <w:ind w:firstLine="851"/>
        <w:jc w:val="both"/>
        <w:rPr>
          <w:sz w:val="28"/>
          <w:szCs w:val="28"/>
        </w:rPr>
      </w:pPr>
    </w:p>
    <w:p w:rsidR="00FA0AE9" w:rsidRPr="001352BD" w:rsidRDefault="00FA0AE9" w:rsidP="00FA0AE9">
      <w:pPr>
        <w:suppressAutoHyphens w:val="0"/>
        <w:ind w:firstLine="851"/>
        <w:jc w:val="both"/>
        <w:rPr>
          <w:sz w:val="28"/>
          <w:szCs w:val="28"/>
        </w:rPr>
      </w:pPr>
      <w:r w:rsidRPr="001352BD">
        <w:rPr>
          <w:sz w:val="28"/>
          <w:szCs w:val="28"/>
        </w:rPr>
        <w:t>В составе сельского поселения четыре населенных пункта:</w:t>
      </w:r>
    </w:p>
    <w:p w:rsidR="00FA0AE9" w:rsidRPr="001352BD" w:rsidRDefault="00FA0AE9" w:rsidP="00FA0AE9">
      <w:pPr>
        <w:suppressAutoHyphens w:val="0"/>
        <w:ind w:firstLine="851"/>
        <w:jc w:val="both"/>
        <w:rPr>
          <w:sz w:val="28"/>
          <w:szCs w:val="28"/>
        </w:rPr>
      </w:pPr>
      <w:r w:rsidRPr="001352BD">
        <w:rPr>
          <w:sz w:val="28"/>
          <w:szCs w:val="28"/>
        </w:rPr>
        <w:t>село Нялинское</w:t>
      </w:r>
    </w:p>
    <w:p w:rsidR="00FA0AE9" w:rsidRPr="001352BD" w:rsidRDefault="00FA0AE9" w:rsidP="00FA0AE9">
      <w:pPr>
        <w:suppressAutoHyphens w:val="0"/>
        <w:ind w:firstLine="851"/>
        <w:jc w:val="both"/>
        <w:rPr>
          <w:sz w:val="28"/>
          <w:szCs w:val="28"/>
        </w:rPr>
      </w:pPr>
      <w:r w:rsidRPr="001352BD">
        <w:rPr>
          <w:sz w:val="28"/>
          <w:szCs w:val="28"/>
        </w:rPr>
        <w:t>деревня Нялина</w:t>
      </w:r>
      <w:r w:rsidR="008552CD">
        <w:rPr>
          <w:sz w:val="28"/>
          <w:szCs w:val="28"/>
        </w:rPr>
        <w:t xml:space="preserve"> (граничит с с.</w:t>
      </w:r>
      <w:r w:rsidR="0079594F" w:rsidRPr="001352BD">
        <w:rPr>
          <w:sz w:val="28"/>
          <w:szCs w:val="28"/>
        </w:rPr>
        <w:t>Нялинское)</w:t>
      </w:r>
    </w:p>
    <w:p w:rsidR="00FA0AE9" w:rsidRPr="001352BD" w:rsidRDefault="00FA0AE9" w:rsidP="00FA0AE9">
      <w:pPr>
        <w:suppressAutoHyphens w:val="0"/>
        <w:ind w:firstLine="851"/>
        <w:jc w:val="both"/>
        <w:rPr>
          <w:sz w:val="28"/>
          <w:szCs w:val="28"/>
        </w:rPr>
      </w:pPr>
      <w:r w:rsidRPr="001352BD">
        <w:rPr>
          <w:sz w:val="28"/>
          <w:szCs w:val="28"/>
        </w:rPr>
        <w:t>поселок Пырьях</w:t>
      </w:r>
      <w:r w:rsidR="008552CD">
        <w:rPr>
          <w:sz w:val="28"/>
          <w:szCs w:val="28"/>
        </w:rPr>
        <w:t xml:space="preserve"> (22,2 км. от с.</w:t>
      </w:r>
      <w:r w:rsidR="00080785" w:rsidRPr="001352BD">
        <w:rPr>
          <w:sz w:val="28"/>
          <w:szCs w:val="28"/>
        </w:rPr>
        <w:t>Нялинское)</w:t>
      </w:r>
    </w:p>
    <w:p w:rsidR="00FA0AE9" w:rsidRPr="001352BD" w:rsidRDefault="00FA0AE9" w:rsidP="00FA0AE9">
      <w:pPr>
        <w:suppressAutoHyphens w:val="0"/>
        <w:ind w:firstLine="851"/>
        <w:jc w:val="both"/>
        <w:rPr>
          <w:sz w:val="28"/>
          <w:szCs w:val="28"/>
        </w:rPr>
      </w:pPr>
      <w:r w:rsidRPr="001352BD">
        <w:rPr>
          <w:sz w:val="28"/>
          <w:szCs w:val="28"/>
        </w:rPr>
        <w:t>деревня Скрипунова</w:t>
      </w:r>
      <w:r w:rsidR="0079594F" w:rsidRPr="001352BD">
        <w:rPr>
          <w:sz w:val="28"/>
          <w:szCs w:val="28"/>
        </w:rPr>
        <w:t xml:space="preserve"> (</w:t>
      </w:r>
      <w:r w:rsidR="008552CD">
        <w:rPr>
          <w:sz w:val="28"/>
          <w:szCs w:val="28"/>
        </w:rPr>
        <w:t>11,5 км. от с.</w:t>
      </w:r>
      <w:r w:rsidR="00D50446" w:rsidRPr="001352BD">
        <w:rPr>
          <w:sz w:val="28"/>
          <w:szCs w:val="28"/>
        </w:rPr>
        <w:t>Нялинское)</w:t>
      </w:r>
    </w:p>
    <w:p w:rsidR="00FA0AE9" w:rsidRPr="001352BD" w:rsidRDefault="00F77090" w:rsidP="00467FCC">
      <w:pPr>
        <w:suppressAutoHyphens w:val="0"/>
        <w:jc w:val="both"/>
        <w:rPr>
          <w:sz w:val="28"/>
          <w:szCs w:val="28"/>
        </w:rPr>
      </w:pPr>
      <w:r w:rsidRPr="001352BD">
        <w:rPr>
          <w:noProof/>
          <w:sz w:val="28"/>
          <w:szCs w:val="28"/>
          <w:lang w:eastAsia="ru-RU"/>
        </w:rPr>
        <w:drawing>
          <wp:inline distT="0" distB="0" distL="0" distR="0">
            <wp:extent cx="5669280" cy="3840480"/>
            <wp:effectExtent l="19050" t="0" r="7620" b="0"/>
            <wp:docPr id="1" name="Рисунок 1" descr="Генеральный план СП Нялинское_83_281207_Схема генерального плана сельского поселения Нялинское М 1 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неральный план СП Нялинское_83_281207_Схема генерального плана сельского поселения Нялинское М 1 50000"/>
                    <pic:cNvPicPr>
                      <a:picLocks noChangeAspect="1" noChangeArrowheads="1"/>
                    </pic:cNvPicPr>
                  </pic:nvPicPr>
                  <pic:blipFill>
                    <a:blip r:embed="rId13" cstate="print"/>
                    <a:srcRect/>
                    <a:stretch>
                      <a:fillRect/>
                    </a:stretch>
                  </pic:blipFill>
                  <pic:spPr bwMode="auto">
                    <a:xfrm>
                      <a:off x="0" y="0"/>
                      <a:ext cx="5669280" cy="3840480"/>
                    </a:xfrm>
                    <a:prstGeom prst="rect">
                      <a:avLst/>
                    </a:prstGeom>
                    <a:noFill/>
                    <a:ln w="9525">
                      <a:noFill/>
                      <a:miter lim="800000"/>
                      <a:headEnd/>
                      <a:tailEnd/>
                    </a:ln>
                  </pic:spPr>
                </pic:pic>
              </a:graphicData>
            </a:graphic>
          </wp:inline>
        </w:drawing>
      </w:r>
    </w:p>
    <w:p w:rsidR="00EB685C" w:rsidRPr="001352BD" w:rsidRDefault="00EB685C" w:rsidP="00F62096">
      <w:pPr>
        <w:suppressAutoHyphens w:val="0"/>
        <w:jc w:val="center"/>
        <w:rPr>
          <w:b/>
          <w:sz w:val="28"/>
          <w:szCs w:val="28"/>
        </w:rPr>
      </w:pPr>
    </w:p>
    <w:p w:rsidR="005D376C" w:rsidRPr="001352BD" w:rsidRDefault="005958E1" w:rsidP="00E244D7">
      <w:pPr>
        <w:numPr>
          <w:ilvl w:val="1"/>
          <w:numId w:val="2"/>
        </w:numPr>
        <w:suppressAutoHyphens w:val="0"/>
        <w:jc w:val="center"/>
        <w:rPr>
          <w:b/>
          <w:sz w:val="28"/>
          <w:szCs w:val="28"/>
        </w:rPr>
      </w:pPr>
      <w:r w:rsidRPr="001352BD">
        <w:rPr>
          <w:b/>
          <w:sz w:val="28"/>
          <w:szCs w:val="28"/>
        </w:rPr>
        <w:t>Характеристика существующего состояния транспортной инфраструктуры</w:t>
      </w:r>
      <w:r w:rsidR="00795FDC" w:rsidRPr="001352BD">
        <w:rPr>
          <w:b/>
          <w:sz w:val="28"/>
          <w:szCs w:val="28"/>
        </w:rPr>
        <w:t xml:space="preserve"> сельского поселения</w:t>
      </w:r>
    </w:p>
    <w:p w:rsidR="005958E1" w:rsidRPr="001352BD" w:rsidRDefault="005958E1" w:rsidP="00566BA2">
      <w:pPr>
        <w:suppressAutoHyphens w:val="0"/>
        <w:ind w:firstLine="851"/>
        <w:jc w:val="both"/>
        <w:rPr>
          <w:sz w:val="28"/>
          <w:szCs w:val="28"/>
        </w:rPr>
      </w:pPr>
    </w:p>
    <w:p w:rsidR="00795FDC" w:rsidRDefault="00A72E08" w:rsidP="00566BA2">
      <w:pPr>
        <w:suppressAutoHyphens w:val="0"/>
        <w:ind w:firstLine="851"/>
        <w:jc w:val="both"/>
        <w:rPr>
          <w:sz w:val="28"/>
          <w:szCs w:val="28"/>
        </w:rPr>
      </w:pPr>
      <w:r w:rsidRPr="001352BD">
        <w:rPr>
          <w:sz w:val="28"/>
          <w:szCs w:val="28"/>
        </w:rPr>
        <w:t xml:space="preserve">Несмотря на близкое расположение к административному центру округа, </w:t>
      </w:r>
      <w:r w:rsidR="004D428E" w:rsidRPr="001352BD">
        <w:rPr>
          <w:sz w:val="28"/>
          <w:szCs w:val="28"/>
        </w:rPr>
        <w:t xml:space="preserve">все </w:t>
      </w:r>
      <w:r w:rsidRPr="001352BD">
        <w:rPr>
          <w:sz w:val="28"/>
          <w:szCs w:val="28"/>
        </w:rPr>
        <w:t xml:space="preserve">населенные пункты сельского поселения Нялинское являются </w:t>
      </w:r>
      <w:r w:rsidRPr="001352BD">
        <w:rPr>
          <w:sz w:val="28"/>
          <w:szCs w:val="28"/>
        </w:rPr>
        <w:lastRenderedPageBreak/>
        <w:t xml:space="preserve">труднодоступными (отсутствует </w:t>
      </w:r>
      <w:r w:rsidR="009A3201" w:rsidRPr="001352BD">
        <w:rPr>
          <w:sz w:val="28"/>
          <w:szCs w:val="28"/>
        </w:rPr>
        <w:t>авто</w:t>
      </w:r>
      <w:r w:rsidRPr="001352BD">
        <w:rPr>
          <w:sz w:val="28"/>
          <w:szCs w:val="28"/>
        </w:rPr>
        <w:t>транспортное</w:t>
      </w:r>
      <w:r w:rsidR="009A3201" w:rsidRPr="001352BD">
        <w:rPr>
          <w:sz w:val="28"/>
          <w:szCs w:val="28"/>
        </w:rPr>
        <w:t xml:space="preserve"> или железнодорожное</w:t>
      </w:r>
      <w:r w:rsidRPr="001352BD">
        <w:rPr>
          <w:sz w:val="28"/>
          <w:szCs w:val="28"/>
        </w:rPr>
        <w:t xml:space="preserve"> сообщение круглогодичного действия).</w:t>
      </w:r>
    </w:p>
    <w:p w:rsidR="0004404F" w:rsidRPr="001352BD" w:rsidRDefault="0004404F" w:rsidP="00566BA2">
      <w:pPr>
        <w:suppressAutoHyphens w:val="0"/>
        <w:ind w:firstLine="851"/>
        <w:jc w:val="both"/>
        <w:rPr>
          <w:sz w:val="28"/>
          <w:szCs w:val="28"/>
        </w:rPr>
      </w:pPr>
    </w:p>
    <w:p w:rsidR="00A72E08" w:rsidRPr="001352BD" w:rsidRDefault="00844CDB" w:rsidP="00E244D7">
      <w:pPr>
        <w:pStyle w:val="a9"/>
        <w:numPr>
          <w:ilvl w:val="2"/>
          <w:numId w:val="2"/>
        </w:numPr>
        <w:spacing w:after="0"/>
        <w:ind w:left="0" w:firstLine="0"/>
        <w:jc w:val="center"/>
        <w:rPr>
          <w:rFonts w:ascii="Times New Roman" w:hAnsi="Times New Roman"/>
          <w:i/>
          <w:sz w:val="28"/>
          <w:szCs w:val="28"/>
        </w:rPr>
      </w:pPr>
      <w:r w:rsidRPr="001352BD">
        <w:rPr>
          <w:rFonts w:ascii="Times New Roman" w:hAnsi="Times New Roman"/>
          <w:i/>
          <w:sz w:val="28"/>
          <w:szCs w:val="28"/>
        </w:rPr>
        <w:t>Внешн</w:t>
      </w:r>
      <w:r w:rsidR="00FE7C96" w:rsidRPr="001352BD">
        <w:rPr>
          <w:rFonts w:ascii="Times New Roman" w:hAnsi="Times New Roman"/>
          <w:i/>
          <w:sz w:val="28"/>
          <w:szCs w:val="28"/>
        </w:rPr>
        <w:t>яя</w:t>
      </w:r>
      <w:r w:rsidRPr="001352BD">
        <w:rPr>
          <w:rFonts w:ascii="Times New Roman" w:hAnsi="Times New Roman"/>
          <w:i/>
          <w:sz w:val="28"/>
          <w:szCs w:val="28"/>
        </w:rPr>
        <w:t xml:space="preserve"> транспорт</w:t>
      </w:r>
      <w:r w:rsidR="00FE7C96" w:rsidRPr="001352BD">
        <w:rPr>
          <w:rFonts w:ascii="Times New Roman" w:hAnsi="Times New Roman"/>
          <w:i/>
          <w:sz w:val="28"/>
          <w:szCs w:val="28"/>
        </w:rPr>
        <w:t>ная инфраструктура</w:t>
      </w:r>
    </w:p>
    <w:p w:rsidR="00844CDB" w:rsidRPr="001352BD" w:rsidRDefault="0030623D" w:rsidP="00566BA2">
      <w:pPr>
        <w:suppressAutoHyphens w:val="0"/>
        <w:ind w:firstLine="851"/>
        <w:jc w:val="both"/>
        <w:rPr>
          <w:sz w:val="28"/>
          <w:szCs w:val="28"/>
        </w:rPr>
      </w:pPr>
      <w:r w:rsidRPr="001352BD">
        <w:rPr>
          <w:sz w:val="28"/>
          <w:szCs w:val="28"/>
        </w:rPr>
        <w:t>Внешн</w:t>
      </w:r>
      <w:r w:rsidR="00FE7C96" w:rsidRPr="001352BD">
        <w:rPr>
          <w:sz w:val="28"/>
          <w:szCs w:val="28"/>
        </w:rPr>
        <w:t>яя</w:t>
      </w:r>
      <w:r w:rsidRPr="001352BD">
        <w:rPr>
          <w:sz w:val="28"/>
          <w:szCs w:val="28"/>
        </w:rPr>
        <w:t xml:space="preserve"> транспорт</w:t>
      </w:r>
      <w:r w:rsidR="00FE7C96" w:rsidRPr="001352BD">
        <w:rPr>
          <w:sz w:val="28"/>
          <w:szCs w:val="28"/>
        </w:rPr>
        <w:t>ная инфраструктура</w:t>
      </w:r>
      <w:r w:rsidRPr="001352BD">
        <w:rPr>
          <w:sz w:val="28"/>
          <w:szCs w:val="28"/>
        </w:rPr>
        <w:t xml:space="preserve"> обеспечива</w:t>
      </w:r>
      <w:r w:rsidR="00FE7C96" w:rsidRPr="001352BD">
        <w:rPr>
          <w:sz w:val="28"/>
          <w:szCs w:val="28"/>
        </w:rPr>
        <w:t>ет</w:t>
      </w:r>
      <w:r w:rsidRPr="001352BD">
        <w:rPr>
          <w:sz w:val="28"/>
          <w:szCs w:val="28"/>
        </w:rPr>
        <w:t xml:space="preserve"> </w:t>
      </w:r>
      <w:r w:rsidR="00EF121F" w:rsidRPr="001352BD">
        <w:rPr>
          <w:sz w:val="28"/>
          <w:szCs w:val="28"/>
        </w:rPr>
        <w:t xml:space="preserve">транспортное </w:t>
      </w:r>
      <w:r w:rsidRPr="001352BD">
        <w:rPr>
          <w:sz w:val="28"/>
          <w:szCs w:val="28"/>
        </w:rPr>
        <w:t xml:space="preserve">сообщение населенных пунктов </w:t>
      </w:r>
      <w:r w:rsidR="000E7A9F" w:rsidRPr="001352BD">
        <w:rPr>
          <w:sz w:val="28"/>
          <w:szCs w:val="28"/>
        </w:rPr>
        <w:t>сельского поселения с населенными пунктами иных муниципальных образований и систем транспортной инфраструктуры</w:t>
      </w:r>
      <w:r w:rsidR="00EF121F" w:rsidRPr="001352BD">
        <w:rPr>
          <w:sz w:val="28"/>
          <w:szCs w:val="28"/>
        </w:rPr>
        <w:t xml:space="preserve"> района и</w:t>
      </w:r>
      <w:r w:rsidR="000E7A9F" w:rsidRPr="001352BD">
        <w:rPr>
          <w:sz w:val="28"/>
          <w:szCs w:val="28"/>
        </w:rPr>
        <w:t xml:space="preserve"> округа.</w:t>
      </w:r>
    </w:p>
    <w:p w:rsidR="00926AB0" w:rsidRPr="001352BD" w:rsidRDefault="00926AB0" w:rsidP="00926AB0">
      <w:pPr>
        <w:suppressAutoHyphens w:val="0"/>
        <w:ind w:firstLine="851"/>
        <w:jc w:val="both"/>
        <w:rPr>
          <w:sz w:val="28"/>
          <w:szCs w:val="28"/>
        </w:rPr>
      </w:pPr>
      <w:r w:rsidRPr="001352BD">
        <w:rPr>
          <w:sz w:val="28"/>
          <w:szCs w:val="28"/>
        </w:rPr>
        <w:t xml:space="preserve">Основные перевозки грузов и товаров в </w:t>
      </w:r>
      <w:r w:rsidR="0087779F" w:rsidRPr="001352BD">
        <w:rPr>
          <w:sz w:val="28"/>
          <w:szCs w:val="28"/>
        </w:rPr>
        <w:t>округе</w:t>
      </w:r>
      <w:r w:rsidRPr="001352BD">
        <w:rPr>
          <w:sz w:val="28"/>
          <w:szCs w:val="28"/>
        </w:rPr>
        <w:t xml:space="preserve"> осуществляются водным и </w:t>
      </w:r>
      <w:r w:rsidR="0004404F">
        <w:rPr>
          <w:sz w:val="28"/>
          <w:szCs w:val="28"/>
        </w:rPr>
        <w:t>железнодорожным транспортом; 29</w:t>
      </w:r>
      <w:r w:rsidRPr="001352BD">
        <w:rPr>
          <w:sz w:val="28"/>
          <w:szCs w:val="28"/>
        </w:rPr>
        <w:t>% перевозится автомобильным транспортом и 2 % перевозок приходятся на авиацию.</w:t>
      </w:r>
    </w:p>
    <w:p w:rsidR="0047499A" w:rsidRPr="001352BD" w:rsidRDefault="0047499A" w:rsidP="00926AB0">
      <w:pPr>
        <w:suppressAutoHyphens w:val="0"/>
        <w:ind w:firstLine="851"/>
        <w:jc w:val="both"/>
        <w:rPr>
          <w:sz w:val="28"/>
          <w:szCs w:val="28"/>
        </w:rPr>
      </w:pPr>
    </w:p>
    <w:p w:rsidR="0087779F" w:rsidRPr="001352BD" w:rsidRDefault="0087779F" w:rsidP="0087779F">
      <w:pPr>
        <w:suppressAutoHyphens w:val="0"/>
        <w:ind w:firstLine="851"/>
        <w:jc w:val="center"/>
        <w:rPr>
          <w:i/>
          <w:sz w:val="28"/>
          <w:szCs w:val="28"/>
        </w:rPr>
      </w:pPr>
      <w:r w:rsidRPr="001352BD">
        <w:rPr>
          <w:i/>
          <w:sz w:val="28"/>
          <w:szCs w:val="28"/>
        </w:rPr>
        <w:t>Железнодоро</w:t>
      </w:r>
      <w:r w:rsidR="0004404F">
        <w:rPr>
          <w:i/>
          <w:sz w:val="28"/>
          <w:szCs w:val="28"/>
        </w:rPr>
        <w:t>жный транспорт</w:t>
      </w:r>
    </w:p>
    <w:p w:rsidR="008E030C" w:rsidRPr="001352BD" w:rsidRDefault="008E030C" w:rsidP="008E030C">
      <w:pPr>
        <w:suppressAutoHyphens w:val="0"/>
        <w:ind w:firstLine="851"/>
        <w:jc w:val="both"/>
        <w:rPr>
          <w:sz w:val="28"/>
          <w:szCs w:val="28"/>
        </w:rPr>
      </w:pPr>
      <w:r w:rsidRPr="001352BD">
        <w:rPr>
          <w:sz w:val="28"/>
          <w:szCs w:val="28"/>
        </w:rPr>
        <w:t>Железнодорожные перевозки характеризуются: независимостью от климатических условий, времени года, времени суток; высокой пропускной и провозной способностью; невысокой стоимостью перевозок по сравнению с другими видами транспорта (за исключением трубопроводного и водного); массовостью перевозок; широкой номенклатурой перевозимых грузов; капиталоемкостью сооружения железных дорог (высокой первоначальной стоимостью основных фондов).</w:t>
      </w:r>
    </w:p>
    <w:p w:rsidR="00926AB0" w:rsidRPr="001352BD" w:rsidRDefault="00926AB0" w:rsidP="008E030C">
      <w:pPr>
        <w:suppressAutoHyphens w:val="0"/>
        <w:ind w:firstLine="851"/>
        <w:jc w:val="both"/>
        <w:rPr>
          <w:sz w:val="28"/>
          <w:szCs w:val="28"/>
        </w:rPr>
      </w:pPr>
      <w:r w:rsidRPr="001352BD">
        <w:rPr>
          <w:sz w:val="28"/>
          <w:szCs w:val="28"/>
        </w:rPr>
        <w:t>Общая протяжённость железнодорожных путей на территории ХМАО</w:t>
      </w:r>
      <w:r w:rsidR="0056650B" w:rsidRPr="001352BD">
        <w:rPr>
          <w:sz w:val="28"/>
          <w:szCs w:val="28"/>
        </w:rPr>
        <w:t>-</w:t>
      </w:r>
      <w:r w:rsidRPr="001352BD">
        <w:rPr>
          <w:sz w:val="28"/>
          <w:szCs w:val="28"/>
        </w:rPr>
        <w:t>Югры составляет 1106 км.</w:t>
      </w:r>
      <w:r w:rsidR="0087779F" w:rsidRPr="001352BD">
        <w:rPr>
          <w:sz w:val="28"/>
          <w:szCs w:val="28"/>
        </w:rPr>
        <w:t xml:space="preserve"> </w:t>
      </w:r>
      <w:r w:rsidR="005E6AE3" w:rsidRPr="001352BD">
        <w:rPr>
          <w:sz w:val="28"/>
          <w:szCs w:val="28"/>
        </w:rPr>
        <w:t xml:space="preserve">На территории Ханты-Мансийского района сеть железнодорожных путей отсутствует. </w:t>
      </w:r>
      <w:r w:rsidR="00346852" w:rsidRPr="001352BD">
        <w:rPr>
          <w:sz w:val="28"/>
          <w:szCs w:val="28"/>
        </w:rPr>
        <w:t xml:space="preserve">Ближайшая железнодорожная станция </w:t>
      </w:r>
      <w:r w:rsidR="00A2283B" w:rsidRPr="001352BD">
        <w:rPr>
          <w:sz w:val="28"/>
          <w:szCs w:val="28"/>
        </w:rPr>
        <w:t>расположена</w:t>
      </w:r>
      <w:r w:rsidR="00422C86" w:rsidRPr="001352BD">
        <w:rPr>
          <w:sz w:val="28"/>
          <w:szCs w:val="28"/>
        </w:rPr>
        <w:t xml:space="preserve"> </w:t>
      </w:r>
      <w:r w:rsidR="00A2283B" w:rsidRPr="001352BD">
        <w:rPr>
          <w:sz w:val="28"/>
          <w:szCs w:val="28"/>
        </w:rPr>
        <w:t xml:space="preserve">в </w:t>
      </w:r>
      <w:r w:rsidR="00742C87" w:rsidRPr="001352BD">
        <w:rPr>
          <w:sz w:val="28"/>
          <w:szCs w:val="28"/>
        </w:rPr>
        <w:t>г. Сургут.</w:t>
      </w:r>
      <w:r w:rsidR="005E6AE3" w:rsidRPr="001352BD">
        <w:rPr>
          <w:sz w:val="28"/>
          <w:szCs w:val="28"/>
        </w:rPr>
        <w:t xml:space="preserve"> </w:t>
      </w:r>
    </w:p>
    <w:p w:rsidR="0047499A" w:rsidRPr="001352BD" w:rsidRDefault="0047499A" w:rsidP="005235F4">
      <w:pPr>
        <w:suppressAutoHyphens w:val="0"/>
        <w:jc w:val="center"/>
        <w:rPr>
          <w:i/>
          <w:sz w:val="28"/>
          <w:szCs w:val="28"/>
        </w:rPr>
      </w:pPr>
    </w:p>
    <w:p w:rsidR="00926AB0" w:rsidRPr="001352BD" w:rsidRDefault="001D7EF1" w:rsidP="005235F4">
      <w:pPr>
        <w:suppressAutoHyphens w:val="0"/>
        <w:jc w:val="center"/>
        <w:rPr>
          <w:i/>
          <w:sz w:val="28"/>
          <w:szCs w:val="28"/>
        </w:rPr>
      </w:pPr>
      <w:r w:rsidRPr="001352BD">
        <w:rPr>
          <w:i/>
          <w:sz w:val="28"/>
          <w:szCs w:val="28"/>
        </w:rPr>
        <w:t>Автомобильные д</w:t>
      </w:r>
      <w:r w:rsidR="0004404F">
        <w:rPr>
          <w:i/>
          <w:sz w:val="28"/>
          <w:szCs w:val="28"/>
        </w:rPr>
        <w:t>ороги и автомобильный транспорт</w:t>
      </w:r>
    </w:p>
    <w:p w:rsidR="00C0171F" w:rsidRPr="001352BD" w:rsidRDefault="00C0171F" w:rsidP="00926AB0">
      <w:pPr>
        <w:suppressAutoHyphens w:val="0"/>
        <w:ind w:firstLine="851"/>
        <w:jc w:val="both"/>
        <w:rPr>
          <w:sz w:val="28"/>
          <w:szCs w:val="28"/>
        </w:rPr>
      </w:pPr>
      <w:r w:rsidRPr="001352BD">
        <w:rPr>
          <w:sz w:val="28"/>
          <w:szCs w:val="28"/>
        </w:rPr>
        <w:t>Автомобильный транспорт характеризуется высокой маневренностью, возможностью прямой доставки грузов «от двери до двери» и сравнительно высокой скоростью доставки грузов (500-800 км/сут.). Средняя себестоимость перевозок грузов на автомобильном транспорте в 20-25 раз выше, чем на железнодорожном.</w:t>
      </w:r>
    </w:p>
    <w:p w:rsidR="00926AB0" w:rsidRPr="001352BD" w:rsidRDefault="0056650B" w:rsidP="00926AB0">
      <w:pPr>
        <w:suppressAutoHyphens w:val="0"/>
        <w:ind w:firstLine="851"/>
        <w:jc w:val="both"/>
        <w:rPr>
          <w:sz w:val="28"/>
          <w:szCs w:val="28"/>
        </w:rPr>
      </w:pPr>
      <w:r w:rsidRPr="001352BD">
        <w:rPr>
          <w:sz w:val="28"/>
          <w:szCs w:val="28"/>
        </w:rPr>
        <w:t>Общая протяженность автомобильных дорог на территории ХМАО-Югры по итогам 2016 года 28 517,3 км, из них общего пользования: федерального значения – 345 км, регионального или межмуниципального значения - 2 768 км, местного значения – 3 790,4 км; частных дорог – 21 613,9 км. Для обеспечения транспортной доступности поселений, не имеющих круглогодичной связи по автомобильным дорогам, в зимний период выполняются работы по устройству 2 488,94 км зимних автомобильных дорог межмуниципального значения, включая 17,064 км ледовых переправ.</w:t>
      </w:r>
    </w:p>
    <w:p w:rsidR="00CF01A6" w:rsidRPr="001352BD" w:rsidRDefault="00AC476F" w:rsidP="00926AB0">
      <w:pPr>
        <w:suppressAutoHyphens w:val="0"/>
        <w:ind w:firstLine="851"/>
        <w:jc w:val="both"/>
        <w:rPr>
          <w:sz w:val="28"/>
          <w:szCs w:val="28"/>
        </w:rPr>
      </w:pPr>
      <w:r w:rsidRPr="001352BD">
        <w:rPr>
          <w:sz w:val="28"/>
          <w:szCs w:val="28"/>
        </w:rPr>
        <w:t xml:space="preserve">Протяженность автомобильных дорог общего пользования районного значения в Ханты-Мансийском районе по состоянию на 1 января 2017 года составила 205,0 км, в том числе дорог с твердым покрытием (асфальтобетонных, щебеночно-гравийных) – 73 км или 36% </w:t>
      </w:r>
      <w:r w:rsidRPr="001352BD">
        <w:rPr>
          <w:sz w:val="28"/>
          <w:szCs w:val="28"/>
        </w:rPr>
        <w:lastRenderedPageBreak/>
        <w:t>от общей протяженности дорог. Большая часть территории района находится в затопляемой в паводковый период пойме рек, поэтому движение автомобильного транспорта по району осуществляется, в основном, в зимний период по автозимникам. Ежегодно в районе строится 441,7 км зимних автомобильных дорог и 7,2 км ледовых переправ через 13 рек и проток (в т.ч. магистральные реки Обь, Иртыш, Конда).</w:t>
      </w:r>
      <w:r w:rsidR="00EE09CA" w:rsidRPr="001352BD">
        <w:rPr>
          <w:sz w:val="28"/>
          <w:szCs w:val="28"/>
        </w:rPr>
        <w:t xml:space="preserve"> </w:t>
      </w:r>
    </w:p>
    <w:p w:rsidR="00F33BE0" w:rsidRPr="001352BD" w:rsidRDefault="004878CB" w:rsidP="00926AB0">
      <w:pPr>
        <w:suppressAutoHyphens w:val="0"/>
        <w:ind w:firstLine="851"/>
        <w:jc w:val="both"/>
        <w:rPr>
          <w:sz w:val="28"/>
          <w:szCs w:val="28"/>
        </w:rPr>
      </w:pPr>
      <w:r w:rsidRPr="001352BD">
        <w:rPr>
          <w:sz w:val="28"/>
          <w:szCs w:val="28"/>
        </w:rPr>
        <w:t xml:space="preserve">В </w:t>
      </w:r>
      <w:r w:rsidR="00D01E92" w:rsidRPr="001352BD">
        <w:rPr>
          <w:sz w:val="28"/>
          <w:szCs w:val="28"/>
        </w:rPr>
        <w:t xml:space="preserve">сеть </w:t>
      </w:r>
      <w:r w:rsidR="0071118B" w:rsidRPr="001352BD">
        <w:rPr>
          <w:sz w:val="28"/>
          <w:szCs w:val="28"/>
        </w:rPr>
        <w:t>автозимников Ханты-Мансийского района</w:t>
      </w:r>
      <w:r w:rsidR="00A433DD" w:rsidRPr="001352BD">
        <w:rPr>
          <w:sz w:val="28"/>
          <w:szCs w:val="28"/>
        </w:rPr>
        <w:t xml:space="preserve"> в</w:t>
      </w:r>
      <w:r w:rsidR="0071118B" w:rsidRPr="001352BD">
        <w:rPr>
          <w:sz w:val="28"/>
          <w:szCs w:val="28"/>
        </w:rPr>
        <w:t xml:space="preserve"> направлении г. Ханты-Мансийска на</w:t>
      </w:r>
      <w:r w:rsidR="00A433DD" w:rsidRPr="001352BD">
        <w:rPr>
          <w:sz w:val="28"/>
          <w:szCs w:val="28"/>
        </w:rPr>
        <w:t xml:space="preserve"> зимний период </w:t>
      </w:r>
      <w:r w:rsidRPr="001352BD">
        <w:rPr>
          <w:sz w:val="28"/>
          <w:szCs w:val="28"/>
        </w:rPr>
        <w:t>включаются следующие населенные пункты сельского поселения Нялинское: село Нялинское, деревня Нялина (через село Нялинское)</w:t>
      </w:r>
      <w:r w:rsidR="009341A4" w:rsidRPr="001352BD">
        <w:rPr>
          <w:sz w:val="28"/>
          <w:szCs w:val="28"/>
        </w:rPr>
        <w:t xml:space="preserve"> и поселок Пырьях. </w:t>
      </w:r>
      <w:r w:rsidR="007B1AD2" w:rsidRPr="001352BD">
        <w:rPr>
          <w:sz w:val="28"/>
          <w:szCs w:val="28"/>
        </w:rPr>
        <w:t xml:space="preserve">Деревня Скрипунова сетью автозимников не охватывается в связи с малой численностью зарегистрированных (4 человека на 01.01.2017г.) и отсутствием постоянно-проживающих. </w:t>
      </w:r>
      <w:r w:rsidR="009341A4" w:rsidRPr="001352BD">
        <w:rPr>
          <w:sz w:val="28"/>
          <w:szCs w:val="28"/>
        </w:rPr>
        <w:t>Общая протяженность автозимника</w:t>
      </w:r>
      <w:r w:rsidR="007D3844" w:rsidRPr="001352BD">
        <w:rPr>
          <w:sz w:val="28"/>
          <w:szCs w:val="28"/>
        </w:rPr>
        <w:t xml:space="preserve"> 55,6 км., в том числе ледовых переправ – 1,4 км.</w:t>
      </w:r>
      <w:r w:rsidR="00F33BE0" w:rsidRPr="001352BD">
        <w:rPr>
          <w:sz w:val="28"/>
          <w:szCs w:val="28"/>
        </w:rPr>
        <w:t xml:space="preserve"> </w:t>
      </w:r>
    </w:p>
    <w:p w:rsidR="00E606F4" w:rsidRPr="001352BD" w:rsidRDefault="00F33BE0" w:rsidP="00926AB0">
      <w:pPr>
        <w:suppressAutoHyphens w:val="0"/>
        <w:ind w:firstLine="851"/>
        <w:jc w:val="both"/>
        <w:rPr>
          <w:sz w:val="28"/>
          <w:szCs w:val="28"/>
        </w:rPr>
      </w:pPr>
      <w:r w:rsidRPr="001352BD">
        <w:rPr>
          <w:sz w:val="28"/>
          <w:szCs w:val="28"/>
        </w:rPr>
        <w:t xml:space="preserve">Не смотря на удобство перевозки грузов по автозимникам, они ограничены </w:t>
      </w:r>
      <w:r w:rsidR="00002080" w:rsidRPr="001352BD">
        <w:rPr>
          <w:sz w:val="28"/>
          <w:szCs w:val="28"/>
        </w:rPr>
        <w:t>допустимой массой транспортного средства на переправах</w:t>
      </w:r>
      <w:r w:rsidRPr="001352BD">
        <w:rPr>
          <w:sz w:val="28"/>
          <w:szCs w:val="28"/>
        </w:rPr>
        <w:t>, доступным к использованию типом транспортного средства</w:t>
      </w:r>
      <w:r w:rsidR="00002080" w:rsidRPr="001352BD">
        <w:rPr>
          <w:sz w:val="28"/>
          <w:szCs w:val="28"/>
        </w:rPr>
        <w:t>, низкой интенсивностью движения.</w:t>
      </w:r>
    </w:p>
    <w:p w:rsidR="00716DA7" w:rsidRPr="001352BD" w:rsidRDefault="00583417" w:rsidP="00926AB0">
      <w:pPr>
        <w:suppressAutoHyphens w:val="0"/>
        <w:ind w:firstLine="851"/>
        <w:jc w:val="both"/>
        <w:rPr>
          <w:sz w:val="28"/>
          <w:szCs w:val="28"/>
        </w:rPr>
      </w:pPr>
      <w:r w:rsidRPr="001352BD">
        <w:rPr>
          <w:sz w:val="28"/>
          <w:szCs w:val="28"/>
        </w:rPr>
        <w:t>Жителями и гостями</w:t>
      </w:r>
      <w:r w:rsidR="00716DA7" w:rsidRPr="001352BD">
        <w:rPr>
          <w:sz w:val="28"/>
          <w:szCs w:val="28"/>
        </w:rPr>
        <w:t xml:space="preserve"> сельского поселения</w:t>
      </w:r>
      <w:r w:rsidR="008916C6" w:rsidRPr="001352BD">
        <w:rPr>
          <w:sz w:val="28"/>
          <w:szCs w:val="28"/>
        </w:rPr>
        <w:t>, организациями</w:t>
      </w:r>
      <w:r w:rsidR="00716DA7" w:rsidRPr="001352BD">
        <w:rPr>
          <w:sz w:val="28"/>
          <w:szCs w:val="28"/>
        </w:rPr>
        <w:t xml:space="preserve"> </w:t>
      </w:r>
      <w:r w:rsidRPr="001352BD">
        <w:rPr>
          <w:sz w:val="28"/>
          <w:szCs w:val="28"/>
        </w:rPr>
        <w:t>автозимник активно используется для перевозки грузов и пассажиров</w:t>
      </w:r>
      <w:r w:rsidR="00E33D69" w:rsidRPr="001352BD">
        <w:rPr>
          <w:sz w:val="28"/>
          <w:szCs w:val="28"/>
        </w:rPr>
        <w:t xml:space="preserve"> на личном транспорте.</w:t>
      </w:r>
    </w:p>
    <w:p w:rsidR="00E33D69" w:rsidRPr="001352BD" w:rsidRDefault="00520276" w:rsidP="00926AB0">
      <w:pPr>
        <w:suppressAutoHyphens w:val="0"/>
        <w:ind w:firstLine="851"/>
        <w:jc w:val="both"/>
        <w:rPr>
          <w:color w:val="000000" w:themeColor="text1"/>
          <w:sz w:val="28"/>
          <w:szCs w:val="28"/>
        </w:rPr>
      </w:pPr>
      <w:r w:rsidRPr="001352BD">
        <w:rPr>
          <w:color w:val="000000" w:themeColor="text1"/>
          <w:sz w:val="28"/>
          <w:szCs w:val="28"/>
        </w:rPr>
        <w:t>В период действия автозимника регулярно выполняются пассажирские рейсы микроавтобусов и вахтовок на базе автомобиля Урал по маршрутам Ханты-Мансийск – Нялинское – Ханты-Мансийск, Ханты-Мансийск – Пырьях – Кышик – Ханты-Мансийск.</w:t>
      </w:r>
    </w:p>
    <w:p w:rsidR="0047499A" w:rsidRPr="001352BD" w:rsidRDefault="0047499A" w:rsidP="005C3C7D">
      <w:pPr>
        <w:suppressAutoHyphens w:val="0"/>
        <w:jc w:val="center"/>
        <w:rPr>
          <w:i/>
          <w:sz w:val="28"/>
          <w:szCs w:val="28"/>
        </w:rPr>
      </w:pPr>
    </w:p>
    <w:p w:rsidR="004075E7" w:rsidRPr="001352BD" w:rsidRDefault="005C3C7D" w:rsidP="005C3C7D">
      <w:pPr>
        <w:suppressAutoHyphens w:val="0"/>
        <w:jc w:val="center"/>
        <w:rPr>
          <w:i/>
          <w:sz w:val="28"/>
          <w:szCs w:val="28"/>
        </w:rPr>
      </w:pPr>
      <w:r w:rsidRPr="001352BD">
        <w:rPr>
          <w:i/>
          <w:sz w:val="28"/>
          <w:szCs w:val="28"/>
        </w:rPr>
        <w:t>Воздушный транспорт</w:t>
      </w:r>
    </w:p>
    <w:p w:rsidR="00757F4F" w:rsidRDefault="00BB7D8B" w:rsidP="00BB7D8B">
      <w:pPr>
        <w:suppressAutoHyphens w:val="0"/>
        <w:ind w:firstLine="851"/>
        <w:jc w:val="both"/>
        <w:rPr>
          <w:sz w:val="28"/>
          <w:szCs w:val="28"/>
        </w:rPr>
      </w:pPr>
      <w:r w:rsidRPr="001352BD">
        <w:rPr>
          <w:sz w:val="28"/>
          <w:szCs w:val="28"/>
        </w:rPr>
        <w:t xml:space="preserve">Воздушный транспорт характеризуется: </w:t>
      </w:r>
    </w:p>
    <w:p w:rsidR="00757F4F" w:rsidRDefault="00BB7D8B" w:rsidP="00BB7D8B">
      <w:pPr>
        <w:suppressAutoHyphens w:val="0"/>
        <w:ind w:firstLine="851"/>
        <w:jc w:val="both"/>
        <w:rPr>
          <w:sz w:val="28"/>
          <w:szCs w:val="28"/>
        </w:rPr>
      </w:pPr>
      <w:r w:rsidRPr="001352BD">
        <w:rPr>
          <w:sz w:val="28"/>
          <w:szCs w:val="28"/>
        </w:rPr>
        <w:t xml:space="preserve">наличием естественной среды, играющей роль «транспортного коридора»; </w:t>
      </w:r>
    </w:p>
    <w:p w:rsidR="00757F4F" w:rsidRDefault="00BB7D8B" w:rsidP="00BB7D8B">
      <w:pPr>
        <w:suppressAutoHyphens w:val="0"/>
        <w:ind w:firstLine="851"/>
        <w:jc w:val="both"/>
        <w:rPr>
          <w:sz w:val="28"/>
          <w:szCs w:val="28"/>
        </w:rPr>
      </w:pPr>
      <w:r w:rsidRPr="001352BD">
        <w:rPr>
          <w:sz w:val="28"/>
          <w:szCs w:val="28"/>
        </w:rPr>
        <w:t xml:space="preserve">высокой скоростью доставки грузов и пассажиров в любые, самые отдаленные точки; </w:t>
      </w:r>
    </w:p>
    <w:p w:rsidR="00757F4F" w:rsidRDefault="00BB7D8B" w:rsidP="00BB7D8B">
      <w:pPr>
        <w:suppressAutoHyphens w:val="0"/>
        <w:ind w:firstLine="851"/>
        <w:jc w:val="both"/>
        <w:rPr>
          <w:sz w:val="28"/>
          <w:szCs w:val="28"/>
        </w:rPr>
      </w:pPr>
      <w:r w:rsidRPr="001352BD">
        <w:rPr>
          <w:sz w:val="28"/>
          <w:szCs w:val="28"/>
        </w:rPr>
        <w:t xml:space="preserve">высокой себестоимостью перевозок (в 60-70 раз выше железнодорожной); </w:t>
      </w:r>
    </w:p>
    <w:p w:rsidR="00757F4F" w:rsidRDefault="00BB7D8B" w:rsidP="00BB7D8B">
      <w:pPr>
        <w:suppressAutoHyphens w:val="0"/>
        <w:ind w:firstLine="851"/>
        <w:jc w:val="both"/>
        <w:rPr>
          <w:sz w:val="28"/>
          <w:szCs w:val="28"/>
        </w:rPr>
      </w:pPr>
      <w:r w:rsidRPr="001352BD">
        <w:rPr>
          <w:sz w:val="28"/>
          <w:szCs w:val="28"/>
        </w:rPr>
        <w:t xml:space="preserve">высокой энергоемкостью; </w:t>
      </w:r>
    </w:p>
    <w:p w:rsidR="00757F4F" w:rsidRDefault="00BB7D8B" w:rsidP="00BB7D8B">
      <w:pPr>
        <w:suppressAutoHyphens w:val="0"/>
        <w:ind w:firstLine="851"/>
        <w:jc w:val="both"/>
        <w:rPr>
          <w:sz w:val="28"/>
          <w:szCs w:val="28"/>
        </w:rPr>
      </w:pPr>
      <w:r w:rsidRPr="001352BD">
        <w:rPr>
          <w:sz w:val="28"/>
          <w:szCs w:val="28"/>
        </w:rPr>
        <w:t xml:space="preserve">зависимостью от погодных условий; </w:t>
      </w:r>
    </w:p>
    <w:p w:rsidR="00BB7D8B" w:rsidRPr="001352BD" w:rsidRDefault="00BB7D8B" w:rsidP="00BB7D8B">
      <w:pPr>
        <w:suppressAutoHyphens w:val="0"/>
        <w:ind w:firstLine="851"/>
        <w:jc w:val="both"/>
        <w:rPr>
          <w:sz w:val="28"/>
          <w:szCs w:val="28"/>
        </w:rPr>
      </w:pPr>
      <w:r w:rsidRPr="001352BD">
        <w:rPr>
          <w:sz w:val="28"/>
          <w:szCs w:val="28"/>
        </w:rPr>
        <w:t>ограниченностью габаритов и веса перевозимого груза.</w:t>
      </w:r>
    </w:p>
    <w:p w:rsidR="00926AB0" w:rsidRPr="001352BD" w:rsidRDefault="00926AB0" w:rsidP="00926AB0">
      <w:pPr>
        <w:suppressAutoHyphens w:val="0"/>
        <w:ind w:firstLine="851"/>
        <w:jc w:val="both"/>
        <w:rPr>
          <w:sz w:val="28"/>
          <w:szCs w:val="28"/>
        </w:rPr>
      </w:pPr>
      <w:r w:rsidRPr="001352BD">
        <w:rPr>
          <w:sz w:val="28"/>
          <w:szCs w:val="28"/>
        </w:rPr>
        <w:t xml:space="preserve">Дальнемагистральная авиация связывает большинство крупных городов </w:t>
      </w:r>
      <w:r w:rsidR="00BB7D8B" w:rsidRPr="001352BD">
        <w:rPr>
          <w:sz w:val="28"/>
          <w:szCs w:val="28"/>
        </w:rPr>
        <w:t>ХМАО-Югры</w:t>
      </w:r>
      <w:r w:rsidRPr="001352BD">
        <w:rPr>
          <w:sz w:val="28"/>
          <w:szCs w:val="28"/>
        </w:rPr>
        <w:t xml:space="preserve"> с Москвой, Санкт-Петербургом, Самарой, Краснодаром, Сочи и т. д. Малая авиация (небольшие самолёты, вертолёты) является основой транспортной логистики для нефтегазового сектора экономики и для обеспечения </w:t>
      </w:r>
      <w:r w:rsidR="002A5361" w:rsidRPr="001352BD">
        <w:rPr>
          <w:sz w:val="28"/>
          <w:szCs w:val="28"/>
        </w:rPr>
        <w:t>пассажирских, грузовых перевозок и почтового сообщения</w:t>
      </w:r>
      <w:r w:rsidRPr="001352BD">
        <w:rPr>
          <w:sz w:val="28"/>
          <w:szCs w:val="28"/>
        </w:rPr>
        <w:t xml:space="preserve"> в отношении отдалённых и труднодоступных населённых пунктов.</w:t>
      </w:r>
    </w:p>
    <w:p w:rsidR="005B549C" w:rsidRPr="001352BD" w:rsidRDefault="004C7FB0" w:rsidP="00566BA2">
      <w:pPr>
        <w:suppressAutoHyphens w:val="0"/>
        <w:ind w:firstLine="851"/>
        <w:jc w:val="both"/>
        <w:rPr>
          <w:sz w:val="28"/>
          <w:szCs w:val="28"/>
        </w:rPr>
      </w:pPr>
      <w:r w:rsidRPr="001352BD">
        <w:rPr>
          <w:sz w:val="28"/>
          <w:szCs w:val="28"/>
        </w:rPr>
        <w:lastRenderedPageBreak/>
        <w:t xml:space="preserve">Авиационные перевозки по местным воздушным линиям в Ханты-Мансийском районе осуществляет АО «ЮТэйр – Вертолетные услуги» вертолётами МИ-8Т согласно утвержденному расписанию в весенний и осенний межнавигационные периоды. </w:t>
      </w:r>
      <w:r w:rsidR="00FC166A" w:rsidRPr="001352BD">
        <w:rPr>
          <w:sz w:val="28"/>
          <w:szCs w:val="28"/>
        </w:rPr>
        <w:t>В сельском поселении Нялинское авиационными перевозками охватываются село Нялинское, деревня Нялина и поселок Пырьях.</w:t>
      </w:r>
      <w:r w:rsidR="00962A3E" w:rsidRPr="001352BD">
        <w:rPr>
          <w:sz w:val="28"/>
          <w:szCs w:val="28"/>
        </w:rPr>
        <w:t xml:space="preserve"> В периоды весенней и осенней распутицы</w:t>
      </w:r>
      <w:r w:rsidR="002B76F9" w:rsidRPr="001352BD">
        <w:rPr>
          <w:sz w:val="28"/>
          <w:szCs w:val="28"/>
        </w:rPr>
        <w:t xml:space="preserve"> </w:t>
      </w:r>
      <w:r w:rsidR="00962A3E" w:rsidRPr="001352BD">
        <w:rPr>
          <w:sz w:val="28"/>
          <w:szCs w:val="28"/>
        </w:rPr>
        <w:t xml:space="preserve">в сельское поселение Нялинское осуществляется по два рейса в неделю по следующим маршрутам: Ханты-Мансийск – Зенково – Селиярово – Нялинское – Ханты-Мансийск; Ханты-Мансийск – Пырьях – Кышик – Ханты-Мансийск. </w:t>
      </w:r>
      <w:r w:rsidR="002B76F9" w:rsidRPr="001352BD">
        <w:rPr>
          <w:sz w:val="28"/>
          <w:szCs w:val="28"/>
        </w:rPr>
        <w:t>Деревня Скрипунова авиационными перевозками не охватывается в связи с малой численностью зарегистрированных (4 человека на 01.01.2017г.) и отсутствием постоянно-проживающих. Почтовое сообщение д. Скрипунова осуществляется через почтовое отделение с. Нялинское.</w:t>
      </w:r>
      <w:r w:rsidR="007954C8" w:rsidRPr="001352BD">
        <w:rPr>
          <w:sz w:val="28"/>
          <w:szCs w:val="28"/>
        </w:rPr>
        <w:t xml:space="preserve"> Рейс вертолёта в с. Нялинское и д. Нялина осуществляется совместн</w:t>
      </w:r>
      <w:r w:rsidR="001078CD" w:rsidRPr="001352BD">
        <w:rPr>
          <w:sz w:val="28"/>
          <w:szCs w:val="28"/>
        </w:rPr>
        <w:t>о</w:t>
      </w:r>
      <w:r w:rsidR="007954C8" w:rsidRPr="001352BD">
        <w:rPr>
          <w:sz w:val="28"/>
          <w:szCs w:val="28"/>
        </w:rPr>
        <w:t xml:space="preserve">, </w:t>
      </w:r>
      <w:r w:rsidR="001078CD" w:rsidRPr="001352BD">
        <w:rPr>
          <w:sz w:val="28"/>
          <w:szCs w:val="28"/>
        </w:rPr>
        <w:t>т.к. населенные пункты граничат между собой.</w:t>
      </w:r>
      <w:r w:rsidR="007954C8" w:rsidRPr="001352BD">
        <w:rPr>
          <w:sz w:val="28"/>
          <w:szCs w:val="28"/>
        </w:rPr>
        <w:t xml:space="preserve"> </w:t>
      </w:r>
      <w:r w:rsidR="003F06AA" w:rsidRPr="001352BD">
        <w:rPr>
          <w:sz w:val="28"/>
          <w:szCs w:val="28"/>
        </w:rPr>
        <w:t xml:space="preserve">Для обеспечения полетов </w:t>
      </w:r>
      <w:r w:rsidR="009063E6" w:rsidRPr="001352BD">
        <w:rPr>
          <w:sz w:val="28"/>
          <w:szCs w:val="28"/>
        </w:rPr>
        <w:t>на территории сельского поселения круглогодично функционируют две обустроенные вертолетные площадки</w:t>
      </w:r>
      <w:r w:rsidR="00305CAF" w:rsidRPr="001352BD">
        <w:rPr>
          <w:sz w:val="28"/>
          <w:szCs w:val="28"/>
        </w:rPr>
        <w:t xml:space="preserve"> (в с. Нялинское, и в п. Пырьях)</w:t>
      </w:r>
      <w:r w:rsidR="009063E6" w:rsidRPr="001352BD">
        <w:rPr>
          <w:sz w:val="28"/>
          <w:szCs w:val="28"/>
        </w:rPr>
        <w:t xml:space="preserve">. </w:t>
      </w:r>
      <w:r w:rsidR="005E7D87" w:rsidRPr="001352BD">
        <w:rPr>
          <w:sz w:val="28"/>
          <w:szCs w:val="28"/>
        </w:rPr>
        <w:t xml:space="preserve">Содержание и обустройство площадок обеспечивается Администрацией сельского поселения Нялинское в рамках реализации </w:t>
      </w:r>
      <w:r w:rsidR="00264A1C" w:rsidRPr="001352BD">
        <w:rPr>
          <w:sz w:val="28"/>
          <w:szCs w:val="28"/>
        </w:rPr>
        <w:t>мероприятия 3.1.2.6 «Содержание и эксплуатация вертолетных площадок. Сельское поселение Нялинское» Подпрограммы 3 «Осуществление дорожной деятельности в части содержания автомобильных дорог общего пользования районного значения» Муниципальной программы «Развитие транспортной системы на территории Ханты-Мансийского района 2014 – 2019 годы».</w:t>
      </w:r>
    </w:p>
    <w:p w:rsidR="0047499A" w:rsidRPr="001352BD" w:rsidRDefault="0047499A" w:rsidP="006A0768">
      <w:pPr>
        <w:suppressAutoHyphens w:val="0"/>
        <w:jc w:val="center"/>
        <w:rPr>
          <w:i/>
          <w:sz w:val="28"/>
          <w:szCs w:val="28"/>
        </w:rPr>
      </w:pPr>
    </w:p>
    <w:p w:rsidR="005B549C" w:rsidRPr="001352BD" w:rsidRDefault="007358F6" w:rsidP="006A0768">
      <w:pPr>
        <w:suppressAutoHyphens w:val="0"/>
        <w:jc w:val="center"/>
        <w:rPr>
          <w:i/>
          <w:sz w:val="28"/>
          <w:szCs w:val="28"/>
        </w:rPr>
      </w:pPr>
      <w:r w:rsidRPr="001352BD">
        <w:rPr>
          <w:i/>
          <w:sz w:val="28"/>
          <w:szCs w:val="28"/>
        </w:rPr>
        <w:t>Водный (р</w:t>
      </w:r>
      <w:r w:rsidR="00D371FC" w:rsidRPr="001352BD">
        <w:rPr>
          <w:i/>
          <w:sz w:val="28"/>
          <w:szCs w:val="28"/>
        </w:rPr>
        <w:t>ечной</w:t>
      </w:r>
      <w:r w:rsidRPr="001352BD">
        <w:rPr>
          <w:i/>
          <w:sz w:val="28"/>
          <w:szCs w:val="28"/>
        </w:rPr>
        <w:t>)</w:t>
      </w:r>
      <w:r w:rsidR="006A0768" w:rsidRPr="001352BD">
        <w:rPr>
          <w:i/>
          <w:sz w:val="28"/>
          <w:szCs w:val="28"/>
        </w:rPr>
        <w:t xml:space="preserve"> транспорт</w:t>
      </w:r>
    </w:p>
    <w:p w:rsidR="00BB1302" w:rsidRPr="001352BD" w:rsidRDefault="00D371FC" w:rsidP="00BB1302">
      <w:pPr>
        <w:suppressAutoHyphens w:val="0"/>
        <w:ind w:firstLine="851"/>
        <w:jc w:val="both"/>
        <w:rPr>
          <w:sz w:val="28"/>
          <w:szCs w:val="28"/>
        </w:rPr>
      </w:pPr>
      <w:r w:rsidRPr="001352BD">
        <w:rPr>
          <w:sz w:val="28"/>
          <w:szCs w:val="28"/>
        </w:rPr>
        <w:t>Речной</w:t>
      </w:r>
      <w:r w:rsidR="005C1959" w:rsidRPr="001352BD">
        <w:rPr>
          <w:sz w:val="28"/>
          <w:szCs w:val="28"/>
        </w:rPr>
        <w:t xml:space="preserve"> транспорт </w:t>
      </w:r>
      <w:r w:rsidRPr="001352BD">
        <w:rPr>
          <w:sz w:val="28"/>
          <w:szCs w:val="28"/>
        </w:rPr>
        <w:t>характеризуется</w:t>
      </w:r>
      <w:r w:rsidR="005C1959" w:rsidRPr="001352BD">
        <w:rPr>
          <w:sz w:val="28"/>
          <w:szCs w:val="28"/>
        </w:rPr>
        <w:t>: наличие</w:t>
      </w:r>
      <w:r w:rsidRPr="001352BD">
        <w:rPr>
          <w:sz w:val="28"/>
          <w:szCs w:val="28"/>
        </w:rPr>
        <w:t>м</w:t>
      </w:r>
      <w:r w:rsidR="005C1959" w:rsidRPr="001352BD">
        <w:rPr>
          <w:sz w:val="28"/>
          <w:szCs w:val="28"/>
        </w:rPr>
        <w:t xml:space="preserve"> естественного водного пути</w:t>
      </w:r>
      <w:r w:rsidRPr="001352BD">
        <w:rPr>
          <w:sz w:val="28"/>
          <w:szCs w:val="28"/>
        </w:rPr>
        <w:t xml:space="preserve"> (русла рек, проток, притоков);</w:t>
      </w:r>
      <w:r w:rsidR="005C1959" w:rsidRPr="001352BD">
        <w:rPr>
          <w:sz w:val="28"/>
          <w:szCs w:val="28"/>
        </w:rPr>
        <w:t xml:space="preserve"> отсутствие</w:t>
      </w:r>
      <w:r w:rsidRPr="001352BD">
        <w:rPr>
          <w:sz w:val="28"/>
          <w:szCs w:val="28"/>
        </w:rPr>
        <w:t>м</w:t>
      </w:r>
      <w:r w:rsidR="005C1959" w:rsidRPr="001352BD">
        <w:rPr>
          <w:sz w:val="28"/>
          <w:szCs w:val="28"/>
        </w:rPr>
        <w:t xml:space="preserve"> ограничений в грузоподъемности транспортного флота</w:t>
      </w:r>
      <w:r w:rsidRPr="001352BD">
        <w:rPr>
          <w:sz w:val="28"/>
          <w:szCs w:val="28"/>
        </w:rPr>
        <w:t>; приемлемой скоростью доставки грузов (280-300 км/сут.)</w:t>
      </w:r>
      <w:r w:rsidR="0032261C" w:rsidRPr="001352BD">
        <w:rPr>
          <w:sz w:val="28"/>
          <w:szCs w:val="28"/>
        </w:rPr>
        <w:t>;</w:t>
      </w:r>
      <w:r w:rsidR="005C1959" w:rsidRPr="001352BD">
        <w:rPr>
          <w:sz w:val="28"/>
          <w:szCs w:val="28"/>
        </w:rPr>
        <w:t xml:space="preserve"> мал</w:t>
      </w:r>
      <w:r w:rsidRPr="001352BD">
        <w:rPr>
          <w:sz w:val="28"/>
          <w:szCs w:val="28"/>
        </w:rPr>
        <w:t>ой</w:t>
      </w:r>
      <w:r w:rsidR="005C1959" w:rsidRPr="001352BD">
        <w:rPr>
          <w:sz w:val="28"/>
          <w:szCs w:val="28"/>
        </w:rPr>
        <w:t xml:space="preserve"> энергоемкость</w:t>
      </w:r>
      <w:r w:rsidRPr="001352BD">
        <w:rPr>
          <w:sz w:val="28"/>
          <w:szCs w:val="28"/>
        </w:rPr>
        <w:t>ю;</w:t>
      </w:r>
      <w:r w:rsidR="005C1959" w:rsidRPr="001352BD">
        <w:rPr>
          <w:sz w:val="28"/>
          <w:szCs w:val="28"/>
        </w:rPr>
        <w:t xml:space="preserve"> относительно невысок</w:t>
      </w:r>
      <w:r w:rsidR="0032261C" w:rsidRPr="001352BD">
        <w:rPr>
          <w:sz w:val="28"/>
          <w:szCs w:val="28"/>
        </w:rPr>
        <w:t>ой</w:t>
      </w:r>
      <w:r w:rsidR="005C1959" w:rsidRPr="001352BD">
        <w:rPr>
          <w:sz w:val="28"/>
          <w:szCs w:val="28"/>
        </w:rPr>
        <w:t xml:space="preserve"> себестоимость</w:t>
      </w:r>
      <w:r w:rsidR="0032261C" w:rsidRPr="001352BD">
        <w:rPr>
          <w:sz w:val="28"/>
          <w:szCs w:val="28"/>
        </w:rPr>
        <w:t>ю</w:t>
      </w:r>
      <w:r w:rsidR="005C1959" w:rsidRPr="001352BD">
        <w:rPr>
          <w:sz w:val="28"/>
          <w:szCs w:val="28"/>
        </w:rPr>
        <w:t xml:space="preserve"> перевозок грузов (в среднем на 20% ниже, чем на железнодорожном)</w:t>
      </w:r>
      <w:r w:rsidR="0032261C" w:rsidRPr="001352BD">
        <w:rPr>
          <w:sz w:val="28"/>
          <w:szCs w:val="28"/>
        </w:rPr>
        <w:t>;</w:t>
      </w:r>
      <w:r w:rsidR="005C1959" w:rsidRPr="001352BD">
        <w:rPr>
          <w:sz w:val="28"/>
          <w:szCs w:val="28"/>
        </w:rPr>
        <w:t xml:space="preserve"> сезонность</w:t>
      </w:r>
      <w:r w:rsidR="0032261C" w:rsidRPr="001352BD">
        <w:rPr>
          <w:sz w:val="28"/>
          <w:szCs w:val="28"/>
        </w:rPr>
        <w:t>ю</w:t>
      </w:r>
      <w:r w:rsidR="005C1959" w:rsidRPr="001352BD">
        <w:rPr>
          <w:sz w:val="28"/>
          <w:szCs w:val="28"/>
        </w:rPr>
        <w:t xml:space="preserve"> работы (средняя продолжительность навигации — около 180 суток)</w:t>
      </w:r>
      <w:r w:rsidR="0032261C" w:rsidRPr="001352BD">
        <w:rPr>
          <w:sz w:val="28"/>
          <w:szCs w:val="28"/>
        </w:rPr>
        <w:t>;</w:t>
      </w:r>
      <w:r w:rsidR="005C1959" w:rsidRPr="001352BD">
        <w:rPr>
          <w:sz w:val="28"/>
          <w:szCs w:val="28"/>
        </w:rPr>
        <w:t xml:space="preserve"> необходимость</w:t>
      </w:r>
      <w:r w:rsidR="0032261C" w:rsidRPr="001352BD">
        <w:rPr>
          <w:sz w:val="28"/>
          <w:szCs w:val="28"/>
        </w:rPr>
        <w:t>ю</w:t>
      </w:r>
      <w:r w:rsidR="005C1959" w:rsidRPr="001352BD">
        <w:rPr>
          <w:sz w:val="28"/>
          <w:szCs w:val="28"/>
        </w:rPr>
        <w:t xml:space="preserve"> поддержания гарантированных глубин</w:t>
      </w:r>
      <w:r w:rsidR="0032261C" w:rsidRPr="001352BD">
        <w:rPr>
          <w:sz w:val="28"/>
          <w:szCs w:val="28"/>
        </w:rPr>
        <w:t>;</w:t>
      </w:r>
      <w:r w:rsidR="005C1959" w:rsidRPr="001352BD">
        <w:rPr>
          <w:sz w:val="28"/>
          <w:szCs w:val="28"/>
        </w:rPr>
        <w:t xml:space="preserve"> извилистость</w:t>
      </w:r>
      <w:r w:rsidR="0032261C" w:rsidRPr="001352BD">
        <w:rPr>
          <w:sz w:val="28"/>
          <w:szCs w:val="28"/>
        </w:rPr>
        <w:t>ю</w:t>
      </w:r>
      <w:r w:rsidR="005C1959" w:rsidRPr="001352BD">
        <w:rPr>
          <w:sz w:val="28"/>
          <w:szCs w:val="28"/>
        </w:rPr>
        <w:t xml:space="preserve"> судового хода. </w:t>
      </w:r>
    </w:p>
    <w:p w:rsidR="00926AB0" w:rsidRPr="001352BD" w:rsidRDefault="00926AB0" w:rsidP="00926AB0">
      <w:pPr>
        <w:suppressAutoHyphens w:val="0"/>
        <w:ind w:firstLine="851"/>
        <w:jc w:val="both"/>
        <w:rPr>
          <w:sz w:val="28"/>
          <w:szCs w:val="28"/>
        </w:rPr>
      </w:pPr>
      <w:r w:rsidRPr="001352BD">
        <w:rPr>
          <w:sz w:val="28"/>
          <w:szCs w:val="28"/>
        </w:rPr>
        <w:t xml:space="preserve">Наличие речного судоходства, пожалуй, одна из самых ярких характеристик перевозок в </w:t>
      </w:r>
      <w:r w:rsidR="00EF1D92" w:rsidRPr="001352BD">
        <w:rPr>
          <w:sz w:val="28"/>
          <w:szCs w:val="28"/>
        </w:rPr>
        <w:t>ХМАО-</w:t>
      </w:r>
      <w:r w:rsidRPr="001352BD">
        <w:rPr>
          <w:sz w:val="28"/>
          <w:szCs w:val="28"/>
        </w:rPr>
        <w:t xml:space="preserve">Югре, отличающая ее от </w:t>
      </w:r>
      <w:r w:rsidR="00EF1D92" w:rsidRPr="001352BD">
        <w:rPr>
          <w:sz w:val="28"/>
          <w:szCs w:val="28"/>
        </w:rPr>
        <w:t xml:space="preserve">многих </w:t>
      </w:r>
      <w:r w:rsidRPr="001352BD">
        <w:rPr>
          <w:sz w:val="28"/>
          <w:szCs w:val="28"/>
        </w:rPr>
        <w:t>других субъектов РФ. Общая протяженность судоходных водных путей</w:t>
      </w:r>
      <w:r w:rsidR="008A31C0" w:rsidRPr="001352BD">
        <w:rPr>
          <w:sz w:val="28"/>
          <w:szCs w:val="28"/>
        </w:rPr>
        <w:t xml:space="preserve"> на территории</w:t>
      </w:r>
      <w:r w:rsidRPr="001352BD">
        <w:rPr>
          <w:sz w:val="28"/>
          <w:szCs w:val="28"/>
        </w:rPr>
        <w:t xml:space="preserve"> ХМАО</w:t>
      </w:r>
      <w:r w:rsidR="008A31C0" w:rsidRPr="001352BD">
        <w:rPr>
          <w:sz w:val="28"/>
          <w:szCs w:val="28"/>
        </w:rPr>
        <w:t>-Югры</w:t>
      </w:r>
      <w:r w:rsidRPr="001352BD">
        <w:rPr>
          <w:sz w:val="28"/>
          <w:szCs w:val="28"/>
        </w:rPr>
        <w:t xml:space="preserve"> более 5,6 тыс. км (крупнейшие речные магистрали — Обь, Иртыш; более мелкие реки — К</w:t>
      </w:r>
      <w:r w:rsidR="008A31C0" w:rsidRPr="001352BD">
        <w:rPr>
          <w:sz w:val="28"/>
          <w:szCs w:val="28"/>
        </w:rPr>
        <w:t>о</w:t>
      </w:r>
      <w:r w:rsidRPr="001352BD">
        <w:rPr>
          <w:sz w:val="28"/>
          <w:szCs w:val="28"/>
        </w:rPr>
        <w:t xml:space="preserve">нда, Казым, Северная Сосьва, Аган, Троняган, Вах, Назым и другие). </w:t>
      </w:r>
      <w:r w:rsidR="004B1799" w:rsidRPr="001352BD">
        <w:rPr>
          <w:sz w:val="28"/>
          <w:szCs w:val="28"/>
        </w:rPr>
        <w:t xml:space="preserve">Около 80% населенных пунктов округа расположены вблизи судоходных рек. Особенностью населенных пунктов является то, что их довольно много, притом что они зачастую небольшие по размерам. </w:t>
      </w:r>
      <w:r w:rsidR="002D1D08" w:rsidRPr="001352BD">
        <w:rPr>
          <w:sz w:val="28"/>
          <w:szCs w:val="28"/>
        </w:rPr>
        <w:t>Речные перевозки играют в ХМАО-Югре существенную роль: н</w:t>
      </w:r>
      <w:r w:rsidR="004B1799" w:rsidRPr="001352BD">
        <w:rPr>
          <w:sz w:val="28"/>
          <w:szCs w:val="28"/>
        </w:rPr>
        <w:t xml:space="preserve">едостаточно разветвленную </w:t>
      </w:r>
      <w:r w:rsidR="004B1799" w:rsidRPr="001352BD">
        <w:rPr>
          <w:sz w:val="28"/>
          <w:szCs w:val="28"/>
        </w:rPr>
        <w:lastRenderedPageBreak/>
        <w:t xml:space="preserve">сеть автомобильных и железных дорог здесь всегда компенсировали пути водные, и им в ряде районов альтернативы нет. </w:t>
      </w:r>
      <w:r w:rsidR="002D1D08" w:rsidRPr="001352BD">
        <w:rPr>
          <w:sz w:val="28"/>
          <w:szCs w:val="28"/>
        </w:rPr>
        <w:t>П</w:t>
      </w:r>
      <w:r w:rsidRPr="001352BD">
        <w:rPr>
          <w:sz w:val="28"/>
          <w:szCs w:val="28"/>
        </w:rPr>
        <w:t>ассажирские суда обеспечивают связь между крупными и малыми населенными пунктами, где нет постоянно действующих дорог. Перевозка объемных, насыпных</w:t>
      </w:r>
      <w:r w:rsidR="00DE37D0" w:rsidRPr="001352BD">
        <w:rPr>
          <w:sz w:val="28"/>
          <w:szCs w:val="28"/>
        </w:rPr>
        <w:t xml:space="preserve"> и жидких</w:t>
      </w:r>
      <w:r w:rsidRPr="001352BD">
        <w:rPr>
          <w:sz w:val="28"/>
          <w:szCs w:val="28"/>
        </w:rPr>
        <w:t xml:space="preserve"> грузов, транспорта часто доступна только речным грузовым транспортом. Так</w:t>
      </w:r>
      <w:r w:rsidR="00F608A6" w:rsidRPr="001352BD">
        <w:rPr>
          <w:sz w:val="28"/>
          <w:szCs w:val="28"/>
        </w:rPr>
        <w:t>,</w:t>
      </w:r>
      <w:r w:rsidRPr="001352BD">
        <w:rPr>
          <w:sz w:val="28"/>
          <w:szCs w:val="28"/>
        </w:rPr>
        <w:t xml:space="preserve"> например</w:t>
      </w:r>
      <w:r w:rsidR="00F608A6" w:rsidRPr="001352BD">
        <w:rPr>
          <w:sz w:val="28"/>
          <w:szCs w:val="28"/>
        </w:rPr>
        <w:t>,</w:t>
      </w:r>
      <w:r w:rsidRPr="001352BD">
        <w:rPr>
          <w:sz w:val="28"/>
          <w:szCs w:val="28"/>
        </w:rPr>
        <w:t xml:space="preserve"> осуществляется массовая доставка в малые населенные пункты каменного угля,</w:t>
      </w:r>
      <w:r w:rsidR="00DE37D0" w:rsidRPr="001352BD">
        <w:rPr>
          <w:sz w:val="28"/>
          <w:szCs w:val="28"/>
        </w:rPr>
        <w:t xml:space="preserve"> жидкого топлива,</w:t>
      </w:r>
      <w:r w:rsidRPr="001352BD">
        <w:rPr>
          <w:sz w:val="28"/>
          <w:szCs w:val="28"/>
        </w:rPr>
        <w:t xml:space="preserve"> строительных материалов, спецтехники.</w:t>
      </w:r>
    </w:p>
    <w:p w:rsidR="00926AB0" w:rsidRPr="001352BD" w:rsidRDefault="00926AB0" w:rsidP="00926AB0">
      <w:pPr>
        <w:suppressAutoHyphens w:val="0"/>
        <w:ind w:firstLine="851"/>
        <w:jc w:val="both"/>
        <w:rPr>
          <w:sz w:val="28"/>
          <w:szCs w:val="28"/>
        </w:rPr>
      </w:pPr>
      <w:r w:rsidRPr="001352BD">
        <w:rPr>
          <w:sz w:val="28"/>
          <w:szCs w:val="28"/>
        </w:rPr>
        <w:t xml:space="preserve">Пассажирские речные перевозки в округе полностью контролируются органами власти. Открытое акционерное общество «СЕВЕРРЕЧФЛОТ» создано постановлением Губернатора Ханты-Мансийского автономного округа от 30 января 1998 года №26. В настоящие время компания АО «СЕВЕРРЕЧФЛОТ» занимается пассажирскими и грузовыми перевозками. Его работа преимущественно ориентирована на организацию пассажирских перевозок в тех районах округа, где водный путь остается единственным доступным средством сообщения. </w:t>
      </w:r>
    </w:p>
    <w:p w:rsidR="00926AB0" w:rsidRPr="001352BD" w:rsidRDefault="00231DDF" w:rsidP="00926AB0">
      <w:pPr>
        <w:suppressAutoHyphens w:val="0"/>
        <w:ind w:firstLine="851"/>
        <w:jc w:val="both"/>
        <w:rPr>
          <w:sz w:val="28"/>
          <w:szCs w:val="28"/>
        </w:rPr>
      </w:pPr>
      <w:r w:rsidRPr="001352BD">
        <w:rPr>
          <w:sz w:val="28"/>
          <w:szCs w:val="28"/>
        </w:rPr>
        <w:t xml:space="preserve">В связи с географическим расположением </w:t>
      </w:r>
      <w:r w:rsidR="00C533EC" w:rsidRPr="001352BD">
        <w:rPr>
          <w:sz w:val="28"/>
          <w:szCs w:val="28"/>
        </w:rPr>
        <w:t xml:space="preserve">Ханты-Мансийского </w:t>
      </w:r>
      <w:r w:rsidRPr="001352BD">
        <w:rPr>
          <w:sz w:val="28"/>
          <w:szCs w:val="28"/>
        </w:rPr>
        <w:t xml:space="preserve">района наибольший удельный вес </w:t>
      </w:r>
      <w:r w:rsidR="00F27A8B" w:rsidRPr="001352BD">
        <w:rPr>
          <w:sz w:val="28"/>
          <w:szCs w:val="28"/>
        </w:rPr>
        <w:t>на сегодняшний день имеет речной</w:t>
      </w:r>
      <w:r w:rsidRPr="001352BD">
        <w:rPr>
          <w:sz w:val="28"/>
          <w:szCs w:val="28"/>
        </w:rPr>
        <w:t xml:space="preserve"> транспорт, который в период навигации обеспечивает доставку различных грузов и более 70 процентов пассажирских перевозок. </w:t>
      </w:r>
    </w:p>
    <w:p w:rsidR="00EA3D6A" w:rsidRPr="001352BD" w:rsidRDefault="00EE3EA5" w:rsidP="00926AB0">
      <w:pPr>
        <w:suppressAutoHyphens w:val="0"/>
        <w:ind w:firstLine="851"/>
        <w:jc w:val="both"/>
        <w:rPr>
          <w:sz w:val="28"/>
          <w:szCs w:val="28"/>
        </w:rPr>
      </w:pPr>
      <w:r w:rsidRPr="001352BD">
        <w:rPr>
          <w:sz w:val="28"/>
          <w:szCs w:val="28"/>
        </w:rPr>
        <w:t xml:space="preserve">В село Нялинское и деревню Нялина (совместно) </w:t>
      </w:r>
      <w:r w:rsidR="009D26D0" w:rsidRPr="001352BD">
        <w:rPr>
          <w:sz w:val="28"/>
          <w:szCs w:val="28"/>
        </w:rPr>
        <w:t xml:space="preserve">в навигационный период </w:t>
      </w:r>
      <w:r w:rsidRPr="001352BD">
        <w:rPr>
          <w:sz w:val="28"/>
          <w:szCs w:val="28"/>
        </w:rPr>
        <w:t xml:space="preserve">организуется </w:t>
      </w:r>
      <w:r w:rsidR="009D26D0" w:rsidRPr="001352BD">
        <w:rPr>
          <w:sz w:val="28"/>
          <w:szCs w:val="28"/>
        </w:rPr>
        <w:t xml:space="preserve">ежедневный </w:t>
      </w:r>
      <w:r w:rsidRPr="001352BD">
        <w:rPr>
          <w:sz w:val="28"/>
          <w:szCs w:val="28"/>
        </w:rPr>
        <w:t>маршрут</w:t>
      </w:r>
      <w:r w:rsidR="00C41031" w:rsidRPr="001352BD">
        <w:rPr>
          <w:sz w:val="28"/>
          <w:szCs w:val="28"/>
        </w:rPr>
        <w:t xml:space="preserve"> Ханты-Мансийск – Нялинское – Ханты-Мансийск </w:t>
      </w:r>
      <w:r w:rsidRPr="001352BD">
        <w:rPr>
          <w:sz w:val="28"/>
          <w:szCs w:val="28"/>
        </w:rPr>
        <w:t xml:space="preserve">пассажирского судна «Линда» </w:t>
      </w:r>
      <w:r w:rsidR="00E32234" w:rsidRPr="001352BD">
        <w:rPr>
          <w:sz w:val="28"/>
          <w:szCs w:val="28"/>
        </w:rPr>
        <w:t>с ночной стоянкой в с. Нялинское.</w:t>
      </w:r>
      <w:r w:rsidR="00C004BD" w:rsidRPr="001352BD">
        <w:rPr>
          <w:sz w:val="28"/>
          <w:szCs w:val="28"/>
        </w:rPr>
        <w:t xml:space="preserve"> </w:t>
      </w:r>
      <w:r w:rsidR="00F46294" w:rsidRPr="001352BD">
        <w:rPr>
          <w:sz w:val="28"/>
          <w:szCs w:val="28"/>
        </w:rPr>
        <w:t xml:space="preserve">Также в с. Нялинское заходит транзитное пассажирское судно, следующее по маршрутам Ханты-Мансийск – Сургут и Сургут – Ханты-Мансийск. </w:t>
      </w:r>
      <w:r w:rsidR="00C004BD" w:rsidRPr="001352BD">
        <w:rPr>
          <w:sz w:val="28"/>
          <w:szCs w:val="28"/>
        </w:rPr>
        <w:t>Причал оборудуется дебаркадером (АО «СЕВЕРРЕЧФЛОТ»), пешеходными трапами и щитом подключения электроэнергии (АСП Нялинское).</w:t>
      </w:r>
    </w:p>
    <w:p w:rsidR="00631ACF" w:rsidRPr="001352BD" w:rsidRDefault="00631ACF" w:rsidP="00926AB0">
      <w:pPr>
        <w:suppressAutoHyphens w:val="0"/>
        <w:ind w:firstLine="851"/>
        <w:jc w:val="both"/>
        <w:rPr>
          <w:sz w:val="28"/>
          <w:szCs w:val="28"/>
        </w:rPr>
      </w:pPr>
      <w:r w:rsidRPr="001352BD">
        <w:rPr>
          <w:sz w:val="28"/>
          <w:szCs w:val="28"/>
        </w:rPr>
        <w:t>В поселок Пырьях в навигационный период, а также с момента установления ледового покрова до открытия автозимника по маршруту Ханты-Мансийск – Пырья</w:t>
      </w:r>
      <w:r w:rsidR="007E6452" w:rsidRPr="001352BD">
        <w:rPr>
          <w:sz w:val="28"/>
          <w:szCs w:val="28"/>
        </w:rPr>
        <w:t xml:space="preserve">х – </w:t>
      </w:r>
      <w:r w:rsidRPr="001352BD">
        <w:rPr>
          <w:sz w:val="28"/>
          <w:szCs w:val="28"/>
        </w:rPr>
        <w:t>Ханты-Мансийс</w:t>
      </w:r>
      <w:r w:rsidR="007E6452" w:rsidRPr="001352BD">
        <w:rPr>
          <w:sz w:val="28"/>
          <w:szCs w:val="28"/>
        </w:rPr>
        <w:t xml:space="preserve">к </w:t>
      </w:r>
      <w:r w:rsidRPr="001352BD">
        <w:rPr>
          <w:sz w:val="28"/>
          <w:szCs w:val="28"/>
        </w:rPr>
        <w:t>три раза в неделю осуществляются рейсы судна на воздушной подушке «Югорский».</w:t>
      </w:r>
      <w:r w:rsidR="00471AEB" w:rsidRPr="001352BD">
        <w:rPr>
          <w:sz w:val="28"/>
          <w:szCs w:val="28"/>
        </w:rPr>
        <w:t xml:space="preserve"> Использование иных речных судов для перевозки пассажиров невозможно в связи с малой глубиной прилегающих водных путей.</w:t>
      </w:r>
      <w:r w:rsidR="00A16EB2" w:rsidRPr="001352BD">
        <w:rPr>
          <w:sz w:val="28"/>
          <w:szCs w:val="28"/>
        </w:rPr>
        <w:t xml:space="preserve"> </w:t>
      </w:r>
      <w:r w:rsidR="0087600E" w:rsidRPr="001352BD">
        <w:rPr>
          <w:sz w:val="28"/>
          <w:szCs w:val="28"/>
        </w:rPr>
        <w:t>Для посадки-высадки пассажиров специально оборудованного причала не требуется.</w:t>
      </w:r>
    </w:p>
    <w:p w:rsidR="00E17F23" w:rsidRPr="001352BD" w:rsidRDefault="000C2841" w:rsidP="00926AB0">
      <w:pPr>
        <w:suppressAutoHyphens w:val="0"/>
        <w:ind w:firstLine="851"/>
        <w:jc w:val="both"/>
        <w:rPr>
          <w:sz w:val="28"/>
          <w:szCs w:val="28"/>
        </w:rPr>
      </w:pPr>
      <w:r w:rsidRPr="001352BD">
        <w:rPr>
          <w:sz w:val="28"/>
          <w:szCs w:val="28"/>
        </w:rPr>
        <w:t>Деревня Скрипунова пассажирскими речными перевозками не охватывается в связи с малой численностью зарегистрированных (4 человека на 01.01.2017г.) и отсутствием постоянно-проживающих.</w:t>
      </w:r>
    </w:p>
    <w:p w:rsidR="00926AB0" w:rsidRPr="001352BD" w:rsidRDefault="00926AB0" w:rsidP="00926AB0">
      <w:pPr>
        <w:suppressAutoHyphens w:val="0"/>
        <w:ind w:firstLine="851"/>
        <w:jc w:val="both"/>
        <w:rPr>
          <w:sz w:val="28"/>
          <w:szCs w:val="28"/>
        </w:rPr>
      </w:pPr>
      <w:r w:rsidRPr="001352BD">
        <w:rPr>
          <w:sz w:val="28"/>
          <w:szCs w:val="28"/>
        </w:rPr>
        <w:t>Грузовыми речными перевозками в ХМАО</w:t>
      </w:r>
      <w:r w:rsidR="00345F27" w:rsidRPr="001352BD">
        <w:rPr>
          <w:sz w:val="28"/>
          <w:szCs w:val="28"/>
        </w:rPr>
        <w:t>-Югре занимаются различные типы</w:t>
      </w:r>
      <w:r w:rsidR="00DE37D0" w:rsidRPr="001352BD">
        <w:rPr>
          <w:sz w:val="28"/>
          <w:szCs w:val="28"/>
        </w:rPr>
        <w:t xml:space="preserve"> и формы</w:t>
      </w:r>
      <w:r w:rsidRPr="001352BD">
        <w:rPr>
          <w:sz w:val="28"/>
          <w:szCs w:val="28"/>
        </w:rPr>
        <w:t xml:space="preserve"> </w:t>
      </w:r>
      <w:r w:rsidR="00345F27" w:rsidRPr="001352BD">
        <w:rPr>
          <w:sz w:val="28"/>
          <w:szCs w:val="28"/>
        </w:rPr>
        <w:t>организаций</w:t>
      </w:r>
      <w:r w:rsidRPr="001352BD">
        <w:rPr>
          <w:sz w:val="28"/>
          <w:szCs w:val="28"/>
        </w:rPr>
        <w:t xml:space="preserve">. Крупных, работающих не только в </w:t>
      </w:r>
      <w:r w:rsidR="00DE37D0" w:rsidRPr="001352BD">
        <w:rPr>
          <w:sz w:val="28"/>
          <w:szCs w:val="28"/>
        </w:rPr>
        <w:t>округе</w:t>
      </w:r>
      <w:r w:rsidRPr="001352BD">
        <w:rPr>
          <w:sz w:val="28"/>
          <w:szCs w:val="28"/>
        </w:rPr>
        <w:t xml:space="preserve">, но и в соседних регионах, не так много: Иртышское, Обь-Иртышское, Западно-Сибирское речные пароходства и Томская судоходная компания. Небольших местных компаний в границах округа </w:t>
      </w:r>
      <w:r w:rsidRPr="001352BD">
        <w:rPr>
          <w:sz w:val="28"/>
          <w:szCs w:val="28"/>
        </w:rPr>
        <w:lastRenderedPageBreak/>
        <w:t>— гораздо больше: по данным управления транспорта, порядка 500. В распоряжении каждой, как правило, от 5 до 15 судов с мелкой осадкой, в основном рассчитанных на движение по боковым рекам. Такие компании играют ключевую роль в перевозках по округу: крупные компании работают на магистральных реках, а по боковым</w:t>
      </w:r>
      <w:r w:rsidR="00105A8B" w:rsidRPr="001352BD">
        <w:rPr>
          <w:sz w:val="28"/>
          <w:szCs w:val="28"/>
        </w:rPr>
        <w:t xml:space="preserve"> рекам и протокам</w:t>
      </w:r>
      <w:r w:rsidRPr="001352BD">
        <w:rPr>
          <w:sz w:val="28"/>
          <w:szCs w:val="28"/>
        </w:rPr>
        <w:t xml:space="preserve"> груз развозят именно небольшие суда частных компаний.</w:t>
      </w:r>
    </w:p>
    <w:p w:rsidR="00926AB0" w:rsidRPr="001352BD" w:rsidRDefault="007D11F9" w:rsidP="00926AB0">
      <w:pPr>
        <w:suppressAutoHyphens w:val="0"/>
        <w:ind w:firstLine="851"/>
        <w:jc w:val="both"/>
        <w:rPr>
          <w:sz w:val="28"/>
          <w:szCs w:val="28"/>
        </w:rPr>
      </w:pPr>
      <w:r w:rsidRPr="001352BD">
        <w:rPr>
          <w:sz w:val="28"/>
          <w:szCs w:val="28"/>
        </w:rPr>
        <w:t>В с</w:t>
      </w:r>
      <w:r w:rsidR="00156280" w:rsidRPr="001352BD">
        <w:rPr>
          <w:sz w:val="28"/>
          <w:szCs w:val="28"/>
        </w:rPr>
        <w:t>ело Нялинское и деревн</w:t>
      </w:r>
      <w:r w:rsidRPr="001352BD">
        <w:rPr>
          <w:sz w:val="28"/>
          <w:szCs w:val="28"/>
        </w:rPr>
        <w:t>ю</w:t>
      </w:r>
      <w:r w:rsidR="00156280" w:rsidRPr="001352BD">
        <w:rPr>
          <w:sz w:val="28"/>
          <w:szCs w:val="28"/>
        </w:rPr>
        <w:t xml:space="preserve"> Нялина </w:t>
      </w:r>
      <w:r w:rsidRPr="001352BD">
        <w:rPr>
          <w:sz w:val="28"/>
          <w:szCs w:val="28"/>
        </w:rPr>
        <w:t>(совместно)</w:t>
      </w:r>
      <w:r w:rsidR="005611DF" w:rsidRPr="001352BD">
        <w:rPr>
          <w:sz w:val="28"/>
          <w:szCs w:val="28"/>
        </w:rPr>
        <w:t xml:space="preserve"> в связи с близким расположением к основной водной магистрали (р. Обь)</w:t>
      </w:r>
      <w:r w:rsidRPr="001352BD">
        <w:rPr>
          <w:sz w:val="28"/>
          <w:szCs w:val="28"/>
        </w:rPr>
        <w:t xml:space="preserve"> в течение всего навигационного периода доступны грузоперевозки речн</w:t>
      </w:r>
      <w:r w:rsidR="00187B61" w:rsidRPr="001352BD">
        <w:rPr>
          <w:sz w:val="28"/>
          <w:szCs w:val="28"/>
        </w:rPr>
        <w:t>ым транспортом различной осадки, в</w:t>
      </w:r>
      <w:r w:rsidR="00F306A4" w:rsidRPr="001352BD">
        <w:rPr>
          <w:sz w:val="28"/>
          <w:szCs w:val="28"/>
        </w:rPr>
        <w:t xml:space="preserve"> том числе с использованием специализированных плавсредств (баржи, плавкраны).</w:t>
      </w:r>
      <w:r w:rsidR="00187B61" w:rsidRPr="001352BD">
        <w:rPr>
          <w:sz w:val="28"/>
          <w:szCs w:val="28"/>
        </w:rPr>
        <w:t xml:space="preserve"> </w:t>
      </w:r>
    </w:p>
    <w:p w:rsidR="007D11F9" w:rsidRPr="001352BD" w:rsidRDefault="00F4205B" w:rsidP="00926AB0">
      <w:pPr>
        <w:suppressAutoHyphens w:val="0"/>
        <w:ind w:firstLine="851"/>
        <w:jc w:val="both"/>
        <w:rPr>
          <w:sz w:val="28"/>
          <w:szCs w:val="28"/>
        </w:rPr>
      </w:pPr>
      <w:r w:rsidRPr="001352BD">
        <w:rPr>
          <w:sz w:val="28"/>
          <w:szCs w:val="28"/>
        </w:rPr>
        <w:t xml:space="preserve">В поселок Пырьях и деревню Скрипунова доставка грузов речным транспортом весьма ограничена. Так п. Пырьях доступен для речных грузоперевозок только с использованием </w:t>
      </w:r>
      <w:r w:rsidR="00AF0167" w:rsidRPr="001352BD">
        <w:rPr>
          <w:sz w:val="28"/>
          <w:szCs w:val="28"/>
        </w:rPr>
        <w:t xml:space="preserve">маломерных </w:t>
      </w:r>
      <w:r w:rsidRPr="001352BD">
        <w:rPr>
          <w:sz w:val="28"/>
          <w:szCs w:val="28"/>
        </w:rPr>
        <w:t>судов</w:t>
      </w:r>
      <w:r w:rsidR="00AF0167" w:rsidRPr="001352BD">
        <w:rPr>
          <w:sz w:val="28"/>
          <w:szCs w:val="28"/>
        </w:rPr>
        <w:t xml:space="preserve"> и судов</w:t>
      </w:r>
      <w:r w:rsidRPr="001352BD">
        <w:rPr>
          <w:sz w:val="28"/>
          <w:szCs w:val="28"/>
        </w:rPr>
        <w:t xml:space="preserve"> малой осадки</w:t>
      </w:r>
      <w:r w:rsidR="0087696F" w:rsidRPr="001352BD">
        <w:rPr>
          <w:sz w:val="28"/>
          <w:szCs w:val="28"/>
        </w:rPr>
        <w:t xml:space="preserve"> в ограниченный период навигации (</w:t>
      </w:r>
      <w:r w:rsidR="00033162" w:rsidRPr="001352BD">
        <w:rPr>
          <w:sz w:val="28"/>
          <w:szCs w:val="28"/>
        </w:rPr>
        <w:t xml:space="preserve">май-июнь). Доступ </w:t>
      </w:r>
      <w:r w:rsidR="00C165AB" w:rsidRPr="001352BD">
        <w:rPr>
          <w:sz w:val="28"/>
          <w:szCs w:val="28"/>
        </w:rPr>
        <w:t xml:space="preserve">речных судов в д. Скрипунова также </w:t>
      </w:r>
      <w:r w:rsidR="00AF0167" w:rsidRPr="001352BD">
        <w:rPr>
          <w:sz w:val="28"/>
          <w:szCs w:val="28"/>
        </w:rPr>
        <w:t>ограничен</w:t>
      </w:r>
      <w:r w:rsidR="00187B61" w:rsidRPr="001352BD">
        <w:rPr>
          <w:sz w:val="28"/>
          <w:szCs w:val="28"/>
        </w:rPr>
        <w:t xml:space="preserve"> в связи с расположением вблизи </w:t>
      </w:r>
      <w:r w:rsidR="00A06352" w:rsidRPr="001352BD">
        <w:rPr>
          <w:sz w:val="28"/>
          <w:szCs w:val="28"/>
        </w:rPr>
        <w:t>второстепенных</w:t>
      </w:r>
      <w:r w:rsidR="00AF0167" w:rsidRPr="001352BD">
        <w:rPr>
          <w:sz w:val="28"/>
          <w:szCs w:val="28"/>
        </w:rPr>
        <w:t xml:space="preserve"> водных путей с малой глубиной осуществляется преимущественно с использованием маломерных судов.</w:t>
      </w:r>
    </w:p>
    <w:p w:rsidR="00926AB0" w:rsidRPr="001352BD" w:rsidRDefault="00AB47E4" w:rsidP="00926AB0">
      <w:pPr>
        <w:suppressAutoHyphens w:val="0"/>
        <w:ind w:firstLine="851"/>
        <w:jc w:val="both"/>
        <w:rPr>
          <w:sz w:val="28"/>
          <w:szCs w:val="28"/>
        </w:rPr>
      </w:pPr>
      <w:r w:rsidRPr="001352BD">
        <w:rPr>
          <w:sz w:val="28"/>
          <w:szCs w:val="28"/>
        </w:rPr>
        <w:t xml:space="preserve">Населением сельского поселения Нялинское весь период навигации широко используются личные маломерные суда, в том числе для межмуниципальной перевозки </w:t>
      </w:r>
      <w:r w:rsidR="00E65430" w:rsidRPr="001352BD">
        <w:rPr>
          <w:sz w:val="28"/>
          <w:szCs w:val="28"/>
        </w:rPr>
        <w:t>малых объемов</w:t>
      </w:r>
      <w:r w:rsidR="00716DA7" w:rsidRPr="001352BD">
        <w:rPr>
          <w:sz w:val="28"/>
          <w:szCs w:val="28"/>
        </w:rPr>
        <w:t xml:space="preserve"> </w:t>
      </w:r>
      <w:r w:rsidRPr="001352BD">
        <w:rPr>
          <w:sz w:val="28"/>
          <w:szCs w:val="28"/>
        </w:rPr>
        <w:t>грузов, ведения рыболовства.</w:t>
      </w:r>
    </w:p>
    <w:p w:rsidR="00E65430" w:rsidRPr="001352BD" w:rsidRDefault="00E65430" w:rsidP="00926AB0">
      <w:pPr>
        <w:suppressAutoHyphens w:val="0"/>
        <w:ind w:firstLine="851"/>
        <w:jc w:val="both"/>
        <w:rPr>
          <w:sz w:val="28"/>
          <w:szCs w:val="28"/>
        </w:rPr>
      </w:pPr>
    </w:p>
    <w:p w:rsidR="00E65430" w:rsidRPr="001352BD" w:rsidRDefault="008C01C6" w:rsidP="00E65430">
      <w:pPr>
        <w:suppressAutoHyphens w:val="0"/>
        <w:jc w:val="center"/>
        <w:rPr>
          <w:i/>
          <w:sz w:val="28"/>
          <w:szCs w:val="28"/>
        </w:rPr>
      </w:pPr>
      <w:r w:rsidRPr="001352BD">
        <w:rPr>
          <w:i/>
          <w:sz w:val="28"/>
          <w:szCs w:val="28"/>
        </w:rPr>
        <w:t>Трубопроводный транспорт</w:t>
      </w:r>
    </w:p>
    <w:p w:rsidR="00921DC8" w:rsidRPr="001352BD" w:rsidRDefault="00921DC8" w:rsidP="00921DC8">
      <w:pPr>
        <w:suppressAutoHyphens w:val="0"/>
        <w:ind w:firstLine="851"/>
        <w:jc w:val="both"/>
        <w:rPr>
          <w:sz w:val="28"/>
          <w:szCs w:val="28"/>
        </w:rPr>
      </w:pPr>
      <w:r w:rsidRPr="001352BD">
        <w:rPr>
          <w:sz w:val="28"/>
          <w:szCs w:val="28"/>
        </w:rPr>
        <w:t>К трубопроводному транспорту относятся магистральные нефте- и газопроводы, а также продуктопроводы. Значимость трубопроводного транспорта определяется значительной удаленностью основных месторождений нефти и газа от потребителей.</w:t>
      </w:r>
    </w:p>
    <w:p w:rsidR="00424264" w:rsidRPr="001352BD" w:rsidRDefault="004E2F5B" w:rsidP="008A75E8">
      <w:pPr>
        <w:suppressAutoHyphens w:val="0"/>
        <w:ind w:firstLine="851"/>
        <w:jc w:val="both"/>
        <w:rPr>
          <w:sz w:val="28"/>
          <w:szCs w:val="28"/>
        </w:rPr>
      </w:pPr>
      <w:r w:rsidRPr="001352BD">
        <w:rPr>
          <w:sz w:val="28"/>
          <w:szCs w:val="28"/>
        </w:rPr>
        <w:t xml:space="preserve">Строительство трубопроводов в </w:t>
      </w:r>
      <w:r w:rsidR="00E119ED" w:rsidRPr="001352BD">
        <w:rPr>
          <w:sz w:val="28"/>
          <w:szCs w:val="28"/>
        </w:rPr>
        <w:t>ХМАО-Югре ведется с мо</w:t>
      </w:r>
      <w:r w:rsidRPr="001352BD">
        <w:rPr>
          <w:sz w:val="28"/>
          <w:szCs w:val="28"/>
        </w:rPr>
        <w:t>мента начала промышленной эксплуатации нефтегазовых м</w:t>
      </w:r>
      <w:r w:rsidR="00E119ED" w:rsidRPr="001352BD">
        <w:rPr>
          <w:sz w:val="28"/>
          <w:szCs w:val="28"/>
        </w:rPr>
        <w:t xml:space="preserve">есторождений в </w:t>
      </w:r>
      <w:r w:rsidR="008552CD">
        <w:rPr>
          <w:sz w:val="28"/>
          <w:szCs w:val="28"/>
        </w:rPr>
        <w:t xml:space="preserve">г. </w:t>
      </w:r>
      <w:r w:rsidR="00E119ED" w:rsidRPr="001352BD">
        <w:rPr>
          <w:sz w:val="28"/>
          <w:szCs w:val="28"/>
        </w:rPr>
        <w:t>Урае и Нефтеюган</w:t>
      </w:r>
      <w:r w:rsidRPr="001352BD">
        <w:rPr>
          <w:sz w:val="28"/>
          <w:szCs w:val="28"/>
        </w:rPr>
        <w:t>ске</w:t>
      </w:r>
      <w:r w:rsidR="00E119ED" w:rsidRPr="001352BD">
        <w:rPr>
          <w:sz w:val="28"/>
          <w:szCs w:val="28"/>
        </w:rPr>
        <w:t xml:space="preserve"> </w:t>
      </w:r>
      <w:r w:rsidRPr="001352BD">
        <w:rPr>
          <w:sz w:val="28"/>
          <w:szCs w:val="28"/>
        </w:rPr>
        <w:t>(1964 год)</w:t>
      </w:r>
      <w:r w:rsidR="00E119ED" w:rsidRPr="001352BD">
        <w:rPr>
          <w:sz w:val="28"/>
          <w:szCs w:val="28"/>
        </w:rPr>
        <w:t>. Общая протяженность сети промысловой трубопроводной системы округа составляет более 110 тыс. км. Кроме того, по территории округа проходят магистральные газопроводы и нефтепроводы, длина которых составляет около 16 тысяч километров.</w:t>
      </w:r>
    </w:p>
    <w:p w:rsidR="008C01C6" w:rsidRPr="001352BD" w:rsidRDefault="00187257" w:rsidP="00921DC8">
      <w:pPr>
        <w:suppressAutoHyphens w:val="0"/>
        <w:ind w:firstLine="851"/>
        <w:jc w:val="both"/>
        <w:rPr>
          <w:sz w:val="28"/>
          <w:szCs w:val="28"/>
        </w:rPr>
      </w:pPr>
      <w:r w:rsidRPr="001352BD">
        <w:rPr>
          <w:sz w:val="28"/>
          <w:szCs w:val="28"/>
        </w:rPr>
        <w:t xml:space="preserve">На текущий момент населенные пункты сельского поселения Нялинское не включены в систему трубопроводов ХМАО-Югры </w:t>
      </w:r>
      <w:r w:rsidR="00B106F4" w:rsidRPr="001352BD">
        <w:rPr>
          <w:sz w:val="28"/>
          <w:szCs w:val="28"/>
        </w:rPr>
        <w:t>как потребители газа. В схеме территориального планирования Ханты-Мансийского автономного округа – Югры, утвержденной постановлением Правительства ХМАО-Югры от 26 декабря 2014 года N 506-п</w:t>
      </w:r>
      <w:r w:rsidR="00707069" w:rsidRPr="001352BD">
        <w:rPr>
          <w:sz w:val="28"/>
          <w:szCs w:val="28"/>
        </w:rPr>
        <w:t xml:space="preserve">, предусмотрено </w:t>
      </w:r>
      <w:r w:rsidR="00745D8C" w:rsidRPr="001352BD">
        <w:rPr>
          <w:sz w:val="28"/>
          <w:szCs w:val="28"/>
        </w:rPr>
        <w:t>строительство двух газопроводов высокого давления до населенных пунктов сельского поселения Нялинское:</w:t>
      </w:r>
    </w:p>
    <w:p w:rsidR="00745D8C" w:rsidRPr="001352BD" w:rsidRDefault="00745D8C" w:rsidP="00921DC8">
      <w:pPr>
        <w:suppressAutoHyphens w:val="0"/>
        <w:ind w:firstLine="851"/>
        <w:jc w:val="both"/>
        <w:rPr>
          <w:sz w:val="28"/>
          <w:szCs w:val="28"/>
        </w:rPr>
      </w:pPr>
      <w:r w:rsidRPr="001352BD">
        <w:rPr>
          <w:sz w:val="28"/>
          <w:szCs w:val="28"/>
        </w:rPr>
        <w:t>- газопровод высокого давления г. Ханты-Мансийск – с. Нялинское – с. Селиярово (диаметр 160-225 мм, протяженность 94,9 км., срок строительства 2035 г.);</w:t>
      </w:r>
    </w:p>
    <w:p w:rsidR="00745D8C" w:rsidRPr="001352BD" w:rsidRDefault="00745D8C" w:rsidP="00921DC8">
      <w:pPr>
        <w:suppressAutoHyphens w:val="0"/>
        <w:ind w:firstLine="851"/>
        <w:jc w:val="both"/>
        <w:rPr>
          <w:sz w:val="28"/>
          <w:szCs w:val="28"/>
        </w:rPr>
      </w:pPr>
      <w:r w:rsidRPr="001352BD">
        <w:rPr>
          <w:sz w:val="28"/>
          <w:szCs w:val="28"/>
        </w:rPr>
        <w:lastRenderedPageBreak/>
        <w:t>- газопровод высокого давления Ханты-Мансийский район – п. Пырьях – с. Кышик (диаметр 160 мм., протяженность 39,8 км., срок строительства 2035 г.).</w:t>
      </w:r>
    </w:p>
    <w:p w:rsidR="008C01C6" w:rsidRPr="001352BD" w:rsidRDefault="002908AA" w:rsidP="0090179B">
      <w:pPr>
        <w:suppressAutoHyphens w:val="0"/>
        <w:ind w:firstLine="851"/>
        <w:jc w:val="both"/>
        <w:rPr>
          <w:sz w:val="28"/>
          <w:szCs w:val="28"/>
        </w:rPr>
      </w:pPr>
      <w:r w:rsidRPr="001352BD">
        <w:rPr>
          <w:sz w:val="28"/>
          <w:szCs w:val="28"/>
        </w:rPr>
        <w:t>В связи с тем, что срок строительства газопроводов превышает срок реализации настоящей Программы развития транспортной инфраструктуры сельского поселения Нялинское (2027 год), то далее развитие трубопроводного транспорта рассматривать не будем.</w:t>
      </w:r>
    </w:p>
    <w:p w:rsidR="00D4245A" w:rsidRPr="001352BD" w:rsidRDefault="00D4245A" w:rsidP="0090179B">
      <w:pPr>
        <w:suppressAutoHyphens w:val="0"/>
        <w:ind w:firstLine="851"/>
        <w:jc w:val="both"/>
        <w:rPr>
          <w:sz w:val="28"/>
          <w:szCs w:val="28"/>
        </w:rPr>
      </w:pPr>
    </w:p>
    <w:p w:rsidR="00621605" w:rsidRPr="001352BD" w:rsidRDefault="00621605" w:rsidP="00E244D7">
      <w:pPr>
        <w:pStyle w:val="a9"/>
        <w:numPr>
          <w:ilvl w:val="2"/>
          <w:numId w:val="2"/>
        </w:numPr>
        <w:spacing w:after="0"/>
        <w:ind w:left="0" w:firstLine="0"/>
        <w:jc w:val="center"/>
        <w:rPr>
          <w:rFonts w:ascii="Times New Roman" w:hAnsi="Times New Roman"/>
          <w:i/>
          <w:sz w:val="28"/>
          <w:szCs w:val="28"/>
        </w:rPr>
      </w:pPr>
      <w:r w:rsidRPr="001352BD">
        <w:rPr>
          <w:rFonts w:ascii="Times New Roman" w:hAnsi="Times New Roman"/>
          <w:i/>
          <w:sz w:val="28"/>
          <w:szCs w:val="28"/>
        </w:rPr>
        <w:t>Внутренн</w:t>
      </w:r>
      <w:r w:rsidR="006C669E" w:rsidRPr="001352BD">
        <w:rPr>
          <w:rFonts w:ascii="Times New Roman" w:hAnsi="Times New Roman"/>
          <w:i/>
          <w:sz w:val="28"/>
          <w:szCs w:val="28"/>
        </w:rPr>
        <w:t>яя</w:t>
      </w:r>
      <w:r w:rsidRPr="001352BD">
        <w:rPr>
          <w:rFonts w:ascii="Times New Roman" w:hAnsi="Times New Roman"/>
          <w:i/>
          <w:sz w:val="28"/>
          <w:szCs w:val="28"/>
        </w:rPr>
        <w:t xml:space="preserve"> транспорт</w:t>
      </w:r>
      <w:r w:rsidR="006C669E" w:rsidRPr="001352BD">
        <w:rPr>
          <w:rFonts w:ascii="Times New Roman" w:hAnsi="Times New Roman"/>
          <w:i/>
          <w:sz w:val="28"/>
          <w:szCs w:val="28"/>
        </w:rPr>
        <w:t>ная инфраструктура</w:t>
      </w:r>
    </w:p>
    <w:p w:rsidR="00382E20" w:rsidRPr="001352BD" w:rsidRDefault="008B49EC" w:rsidP="00926AB0">
      <w:pPr>
        <w:suppressAutoHyphens w:val="0"/>
        <w:ind w:firstLine="851"/>
        <w:jc w:val="both"/>
        <w:rPr>
          <w:sz w:val="28"/>
          <w:szCs w:val="28"/>
        </w:rPr>
      </w:pPr>
      <w:r w:rsidRPr="001352BD">
        <w:rPr>
          <w:sz w:val="28"/>
          <w:szCs w:val="28"/>
        </w:rPr>
        <w:t>Внутренняя транспортная инфраструктура</w:t>
      </w:r>
      <w:r w:rsidR="00EF121F" w:rsidRPr="001352BD">
        <w:rPr>
          <w:sz w:val="28"/>
          <w:szCs w:val="28"/>
        </w:rPr>
        <w:t xml:space="preserve"> </w:t>
      </w:r>
      <w:r w:rsidR="007C1630" w:rsidRPr="001352BD">
        <w:rPr>
          <w:sz w:val="28"/>
          <w:szCs w:val="28"/>
        </w:rPr>
        <w:t>сельского поселения Нялинское</w:t>
      </w:r>
      <w:r w:rsidR="00EF121F" w:rsidRPr="001352BD">
        <w:rPr>
          <w:sz w:val="28"/>
          <w:szCs w:val="28"/>
        </w:rPr>
        <w:t xml:space="preserve"> </w:t>
      </w:r>
      <w:r w:rsidR="006D0768" w:rsidRPr="001352BD">
        <w:rPr>
          <w:sz w:val="28"/>
          <w:szCs w:val="28"/>
        </w:rPr>
        <w:t xml:space="preserve">обеспечивает </w:t>
      </w:r>
      <w:r w:rsidR="00FA34A3" w:rsidRPr="001352BD">
        <w:rPr>
          <w:sz w:val="28"/>
          <w:szCs w:val="28"/>
        </w:rPr>
        <w:t xml:space="preserve">транспортную и пешеходную доступность </w:t>
      </w:r>
      <w:r w:rsidR="00D92189" w:rsidRPr="001352BD">
        <w:rPr>
          <w:sz w:val="28"/>
          <w:szCs w:val="28"/>
        </w:rPr>
        <w:t xml:space="preserve">инфраструктурных, социальных, общественных и жилых объектов </w:t>
      </w:r>
      <w:r w:rsidR="0066795F" w:rsidRPr="001352BD">
        <w:rPr>
          <w:sz w:val="28"/>
          <w:szCs w:val="28"/>
        </w:rPr>
        <w:t>в пределах населен</w:t>
      </w:r>
      <w:r w:rsidR="007357C8" w:rsidRPr="001352BD">
        <w:rPr>
          <w:sz w:val="28"/>
          <w:szCs w:val="28"/>
        </w:rPr>
        <w:t xml:space="preserve">ных пунктов сельского поселения, способствует развитию </w:t>
      </w:r>
      <w:r w:rsidR="003C593C" w:rsidRPr="001352BD">
        <w:rPr>
          <w:sz w:val="28"/>
          <w:szCs w:val="28"/>
        </w:rPr>
        <w:t>эффективного взаимодействия между гражданами и организациями, участвующими в различных правоотношениях.</w:t>
      </w:r>
    </w:p>
    <w:p w:rsidR="00621605" w:rsidRPr="001352BD" w:rsidRDefault="002E2A02" w:rsidP="00926AB0">
      <w:pPr>
        <w:suppressAutoHyphens w:val="0"/>
        <w:ind w:firstLine="851"/>
        <w:jc w:val="both"/>
        <w:rPr>
          <w:sz w:val="28"/>
          <w:szCs w:val="28"/>
        </w:rPr>
      </w:pPr>
      <w:r w:rsidRPr="001352BD">
        <w:rPr>
          <w:sz w:val="28"/>
          <w:szCs w:val="28"/>
        </w:rPr>
        <w:t xml:space="preserve">Внутренняя транспортная инфраструктура сельского поселения Нялинское представлена </w:t>
      </w:r>
      <w:r w:rsidR="003D57BA" w:rsidRPr="001352BD">
        <w:rPr>
          <w:sz w:val="28"/>
          <w:szCs w:val="28"/>
        </w:rPr>
        <w:t xml:space="preserve">улично-дорожной </w:t>
      </w:r>
      <w:r w:rsidRPr="001352BD">
        <w:rPr>
          <w:sz w:val="28"/>
          <w:szCs w:val="28"/>
        </w:rPr>
        <w:t>сетью</w:t>
      </w:r>
      <w:r w:rsidR="003D57BA" w:rsidRPr="001352BD">
        <w:rPr>
          <w:sz w:val="28"/>
          <w:szCs w:val="28"/>
        </w:rPr>
        <w:t xml:space="preserve"> включающей:</w:t>
      </w:r>
      <w:r w:rsidRPr="001352BD">
        <w:rPr>
          <w:sz w:val="28"/>
          <w:szCs w:val="28"/>
        </w:rPr>
        <w:t xml:space="preserve"> внутрипоселковы</w:t>
      </w:r>
      <w:r w:rsidR="003D57BA" w:rsidRPr="001352BD">
        <w:rPr>
          <w:sz w:val="28"/>
          <w:szCs w:val="28"/>
        </w:rPr>
        <w:t>е</w:t>
      </w:r>
      <w:r w:rsidRPr="001352BD">
        <w:rPr>
          <w:sz w:val="28"/>
          <w:szCs w:val="28"/>
        </w:rPr>
        <w:t xml:space="preserve"> дорог</w:t>
      </w:r>
      <w:r w:rsidR="003D57BA" w:rsidRPr="001352BD">
        <w:rPr>
          <w:sz w:val="28"/>
          <w:szCs w:val="28"/>
        </w:rPr>
        <w:t>и</w:t>
      </w:r>
      <w:r w:rsidR="00250C10" w:rsidRPr="001352BD">
        <w:rPr>
          <w:sz w:val="28"/>
          <w:szCs w:val="28"/>
        </w:rPr>
        <w:t xml:space="preserve">, тротуары, </w:t>
      </w:r>
      <w:r w:rsidR="00F735F1" w:rsidRPr="001352BD">
        <w:rPr>
          <w:sz w:val="28"/>
          <w:szCs w:val="28"/>
        </w:rPr>
        <w:t xml:space="preserve">канавы и </w:t>
      </w:r>
      <w:r w:rsidR="003D57BA" w:rsidRPr="001352BD">
        <w:rPr>
          <w:sz w:val="28"/>
          <w:szCs w:val="28"/>
        </w:rPr>
        <w:t>водопропуски,</w:t>
      </w:r>
      <w:r w:rsidR="00250C10" w:rsidRPr="001352BD">
        <w:rPr>
          <w:sz w:val="28"/>
          <w:szCs w:val="28"/>
        </w:rPr>
        <w:t xml:space="preserve"> улично</w:t>
      </w:r>
      <w:r w:rsidR="003D57BA" w:rsidRPr="001352BD">
        <w:rPr>
          <w:sz w:val="28"/>
          <w:szCs w:val="28"/>
        </w:rPr>
        <w:t>е</w:t>
      </w:r>
      <w:r w:rsidR="00250C10" w:rsidRPr="001352BD">
        <w:rPr>
          <w:sz w:val="28"/>
          <w:szCs w:val="28"/>
        </w:rPr>
        <w:t xml:space="preserve"> освещени</w:t>
      </w:r>
      <w:r w:rsidR="003D57BA" w:rsidRPr="001352BD">
        <w:rPr>
          <w:sz w:val="28"/>
          <w:szCs w:val="28"/>
        </w:rPr>
        <w:t>е</w:t>
      </w:r>
      <w:r w:rsidR="00250C10" w:rsidRPr="001352BD">
        <w:rPr>
          <w:sz w:val="28"/>
          <w:szCs w:val="28"/>
        </w:rPr>
        <w:t xml:space="preserve">, </w:t>
      </w:r>
      <w:r w:rsidR="004326A3" w:rsidRPr="001352BD">
        <w:rPr>
          <w:sz w:val="28"/>
          <w:szCs w:val="28"/>
        </w:rPr>
        <w:t>средства организации дорожного движения</w:t>
      </w:r>
      <w:r w:rsidR="003D57BA" w:rsidRPr="001352BD">
        <w:rPr>
          <w:sz w:val="28"/>
          <w:szCs w:val="28"/>
        </w:rPr>
        <w:t xml:space="preserve"> (представлена в Приложении 1)</w:t>
      </w:r>
      <w:r w:rsidRPr="001352BD">
        <w:rPr>
          <w:sz w:val="28"/>
          <w:szCs w:val="28"/>
        </w:rPr>
        <w:t xml:space="preserve">. </w:t>
      </w:r>
      <w:r w:rsidR="00DA3FDF" w:rsidRPr="001352BD">
        <w:rPr>
          <w:sz w:val="28"/>
          <w:szCs w:val="28"/>
        </w:rPr>
        <w:t xml:space="preserve">В связи с труднодоступностью населенных пунктов, входящих в состав сельского поселения Нялинское, внутренняя транспортная инфраструктура </w:t>
      </w:r>
      <w:r w:rsidR="00382E20" w:rsidRPr="001352BD">
        <w:rPr>
          <w:sz w:val="28"/>
          <w:szCs w:val="28"/>
        </w:rPr>
        <w:t>большую част</w:t>
      </w:r>
      <w:r w:rsidRPr="001352BD">
        <w:rPr>
          <w:sz w:val="28"/>
          <w:szCs w:val="28"/>
        </w:rPr>
        <w:t xml:space="preserve">ь года изолирована от </w:t>
      </w:r>
      <w:r w:rsidR="00BB32FF" w:rsidRPr="001352BD">
        <w:rPr>
          <w:sz w:val="28"/>
          <w:szCs w:val="28"/>
        </w:rPr>
        <w:t xml:space="preserve">районной и окружной сети автодорог. </w:t>
      </w:r>
      <w:r w:rsidR="00D11C04" w:rsidRPr="001352BD">
        <w:rPr>
          <w:sz w:val="28"/>
          <w:szCs w:val="28"/>
        </w:rPr>
        <w:t xml:space="preserve">В период работы автозимника </w:t>
      </w:r>
      <w:r w:rsidR="00D73904" w:rsidRPr="001352BD">
        <w:rPr>
          <w:sz w:val="28"/>
          <w:szCs w:val="28"/>
        </w:rPr>
        <w:t xml:space="preserve">сеть </w:t>
      </w:r>
      <w:r w:rsidR="00AF2B07" w:rsidRPr="001352BD">
        <w:rPr>
          <w:sz w:val="28"/>
          <w:szCs w:val="28"/>
        </w:rPr>
        <w:t>внутрипоселковы</w:t>
      </w:r>
      <w:r w:rsidR="00D73904" w:rsidRPr="001352BD">
        <w:rPr>
          <w:sz w:val="28"/>
          <w:szCs w:val="28"/>
        </w:rPr>
        <w:t>х</w:t>
      </w:r>
      <w:r w:rsidR="00AF2B07" w:rsidRPr="001352BD">
        <w:rPr>
          <w:sz w:val="28"/>
          <w:szCs w:val="28"/>
        </w:rPr>
        <w:t xml:space="preserve"> дорог с. Нялинское, д. Нялина и п. Пырьях </w:t>
      </w:r>
      <w:r w:rsidR="00966A40" w:rsidRPr="001352BD">
        <w:rPr>
          <w:sz w:val="28"/>
          <w:szCs w:val="28"/>
        </w:rPr>
        <w:t xml:space="preserve">полноценно функционируют </w:t>
      </w:r>
      <w:r w:rsidR="0097039F" w:rsidRPr="001352BD">
        <w:rPr>
          <w:sz w:val="28"/>
          <w:szCs w:val="28"/>
        </w:rPr>
        <w:t xml:space="preserve">совместно с сетью автодорог Ханты-Мансийского района и </w:t>
      </w:r>
      <w:r w:rsidR="00D73904" w:rsidRPr="001352BD">
        <w:rPr>
          <w:sz w:val="28"/>
          <w:szCs w:val="28"/>
        </w:rPr>
        <w:t>ХМАО-Югры.</w:t>
      </w:r>
      <w:r w:rsidR="003D57BA" w:rsidRPr="001352BD">
        <w:rPr>
          <w:sz w:val="28"/>
          <w:szCs w:val="28"/>
        </w:rPr>
        <w:t xml:space="preserve"> </w:t>
      </w:r>
    </w:p>
    <w:p w:rsidR="000375B3" w:rsidRPr="001352BD" w:rsidRDefault="000375B3" w:rsidP="00926AB0">
      <w:pPr>
        <w:suppressAutoHyphens w:val="0"/>
        <w:ind w:firstLine="851"/>
        <w:jc w:val="both"/>
        <w:rPr>
          <w:sz w:val="28"/>
          <w:szCs w:val="28"/>
        </w:rPr>
      </w:pPr>
    </w:p>
    <w:p w:rsidR="00363F65" w:rsidRPr="001352BD" w:rsidRDefault="00363F65" w:rsidP="00E244D7">
      <w:pPr>
        <w:numPr>
          <w:ilvl w:val="1"/>
          <w:numId w:val="2"/>
        </w:numPr>
        <w:suppressAutoHyphens w:val="0"/>
        <w:jc w:val="center"/>
        <w:rPr>
          <w:b/>
          <w:sz w:val="28"/>
          <w:szCs w:val="28"/>
        </w:rPr>
      </w:pPr>
      <w:r w:rsidRPr="001352BD">
        <w:rPr>
          <w:b/>
          <w:sz w:val="28"/>
          <w:szCs w:val="28"/>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 оценка транспортного спроса.</w:t>
      </w:r>
    </w:p>
    <w:p w:rsidR="00363F65" w:rsidRPr="001352BD" w:rsidRDefault="00363F65" w:rsidP="001F2DE0">
      <w:pPr>
        <w:suppressAutoHyphens w:val="0"/>
        <w:ind w:firstLine="851"/>
        <w:jc w:val="both"/>
        <w:rPr>
          <w:sz w:val="28"/>
          <w:szCs w:val="28"/>
        </w:rPr>
      </w:pPr>
    </w:p>
    <w:p w:rsidR="000408BA" w:rsidRPr="001352BD" w:rsidRDefault="000408BA" w:rsidP="001F2DE0">
      <w:pPr>
        <w:jc w:val="center"/>
        <w:rPr>
          <w:bCs/>
          <w:i/>
          <w:sz w:val="28"/>
          <w:szCs w:val="28"/>
        </w:rPr>
      </w:pPr>
      <w:r w:rsidRPr="001352BD">
        <w:rPr>
          <w:bCs/>
          <w:i/>
          <w:sz w:val="28"/>
          <w:szCs w:val="28"/>
        </w:rPr>
        <w:t>Производство промышленной продукции.</w:t>
      </w:r>
    </w:p>
    <w:p w:rsidR="000408BA" w:rsidRPr="001352BD" w:rsidRDefault="000408BA" w:rsidP="001F2DE0">
      <w:pPr>
        <w:ind w:firstLine="851"/>
        <w:jc w:val="both"/>
        <w:rPr>
          <w:sz w:val="28"/>
          <w:szCs w:val="28"/>
        </w:rPr>
      </w:pPr>
      <w:r w:rsidRPr="001352BD">
        <w:rPr>
          <w:sz w:val="28"/>
          <w:szCs w:val="28"/>
        </w:rPr>
        <w:t xml:space="preserve">Практически весь объем промышленного производства приходится на производство и передачу тепла (80,6%). Производство электроэнергии прекращено с 01.07.2016г. в связи с подключением к ЛЭП. Остальная доля (19,4%) приходится на заготовку древесины и выпечку хлеба. Законченный строительством в начале 2017 года цех по переработке рыбы в производстве промышленной продукции еще не задействован. Все виды производства отличаются дороговизной и нестабильностью вследствие полной зависимости от привозного сырья. Подведенные итоги социально-экономического развития поселения дают резкое снижение производства в 2017 году вследствие подключения ЛЭП в середине 2016 года. В последующие годы (в 2018-2020 гг.) прогнозируем рост промпроизводства по отношению к 2017г.. Здесь </w:t>
      </w:r>
      <w:r w:rsidRPr="001352BD">
        <w:rPr>
          <w:sz w:val="28"/>
          <w:szCs w:val="28"/>
        </w:rPr>
        <w:lastRenderedPageBreak/>
        <w:t xml:space="preserve">следует отметить, что значительное влияние на рост объемов промпроизводства в денежном выражении оказывают инфляционные ожидания и рост тарифов, т.к основную долю промпроизводства занимает отрасль с регулируемыми тарифами. Также при оценке прогноза следует учитывать существующие ограничения в изменении объемов промпроизводства в натуральном выражении. </w:t>
      </w:r>
    </w:p>
    <w:p w:rsidR="000408BA" w:rsidRPr="001352BD" w:rsidRDefault="000408BA" w:rsidP="001F2DE0">
      <w:pPr>
        <w:ind w:firstLine="851"/>
        <w:jc w:val="both"/>
        <w:rPr>
          <w:sz w:val="28"/>
          <w:szCs w:val="28"/>
        </w:rPr>
      </w:pPr>
      <w:r w:rsidRPr="001352BD">
        <w:rPr>
          <w:sz w:val="28"/>
          <w:szCs w:val="28"/>
        </w:rPr>
        <w:t>Основной объем производства теплоэнергии приходиться на с. Нялинское. Здесь осуществляется теплоснабжение всех объектов образования, здравоохранения, культуры, управления, коммунальных объектов (скважины, водонапорные башни) и часть жилого сектора. В п. Пырьях котельная отапливает только здание школы, ФАП и несколько жилых домов. Объем выработки во многом зависит от погодных условий, качества угля, физического износа тепловых сетей и качества оборудования котельных. В 2016 году в с. Нялинское осуществлен ввод новой котельной, что должно было стабилизировало подачу теплоэнергии и увеличить итоговое потребление, но по итогам прошедшего 2016 года и оценке 2017 года объем теплопотребления не достигает уровня 2014 года..</w:t>
      </w:r>
    </w:p>
    <w:p w:rsidR="000408BA" w:rsidRPr="001352BD" w:rsidRDefault="000408BA" w:rsidP="001F2DE0">
      <w:pPr>
        <w:ind w:firstLine="851"/>
        <w:jc w:val="both"/>
        <w:rPr>
          <w:sz w:val="28"/>
          <w:szCs w:val="28"/>
        </w:rPr>
      </w:pPr>
      <w:r w:rsidRPr="001352BD">
        <w:rPr>
          <w:sz w:val="28"/>
          <w:szCs w:val="28"/>
        </w:rPr>
        <w:t>Производство пищевой продукции в сельском поселении представлено только хлебопечением. Пекарня находится в с. Нялинское. Ее производственной мощности достаточно для полного обеспечения потребности населения, школ и детсада в хлебе и хлебобулочных изделиях, но к настоящему моменту пекарня еще не вышла достаточный уровень хлебопечения. С начала 2017 года еще несколько индивидуальных предпринимателей присоединились к производству хлеба и хлебобулочных изделий на продажу, но объемы производимой ими продукции очень незначительно.</w:t>
      </w:r>
    </w:p>
    <w:p w:rsidR="000408BA" w:rsidRPr="001352BD" w:rsidRDefault="000408BA" w:rsidP="001F2DE0">
      <w:pPr>
        <w:ind w:firstLine="851"/>
        <w:jc w:val="both"/>
        <w:rPr>
          <w:sz w:val="28"/>
          <w:szCs w:val="28"/>
        </w:rPr>
      </w:pPr>
      <w:r w:rsidRPr="001352BD">
        <w:rPr>
          <w:sz w:val="28"/>
          <w:szCs w:val="28"/>
        </w:rPr>
        <w:t>Таким образом, можно сделать вывод, что даже при самом благоприятном варианте прогноза производства промышленной продукции в разрезе отраслей в натуральном выражении рост объемов производства в стоимостном выражении будет происходить в основном за счет роста тарифов и инфляционных ожиданий. Сокращения внутреннего промышленного производства как это произошло в 2016 году более не ожидается.</w:t>
      </w:r>
    </w:p>
    <w:p w:rsidR="004328A1" w:rsidRPr="001352BD" w:rsidRDefault="001E7542" w:rsidP="001E7542">
      <w:pPr>
        <w:ind w:firstLine="851"/>
        <w:jc w:val="right"/>
        <w:rPr>
          <w:sz w:val="28"/>
          <w:szCs w:val="28"/>
        </w:rPr>
      </w:pPr>
      <w:r w:rsidRPr="001352BD">
        <w:rPr>
          <w:sz w:val="28"/>
          <w:szCs w:val="28"/>
        </w:rPr>
        <w:t>График 1</w:t>
      </w:r>
    </w:p>
    <w:p w:rsidR="000408BA" w:rsidRPr="001352BD" w:rsidRDefault="00B015B3" w:rsidP="00B015B3">
      <w:pPr>
        <w:jc w:val="center"/>
        <w:rPr>
          <w:sz w:val="28"/>
          <w:szCs w:val="28"/>
        </w:rPr>
      </w:pPr>
      <w:r w:rsidRPr="001352BD">
        <w:rPr>
          <w:sz w:val="28"/>
          <w:szCs w:val="28"/>
        </w:rPr>
        <w:t xml:space="preserve">Отгружено товаров собственного производства, выполнено работ и услуг собственными силами, млн.руб. </w:t>
      </w:r>
      <w:r w:rsidR="009D78EB" w:rsidRPr="001352BD">
        <w:rPr>
          <w:sz w:val="28"/>
          <w:szCs w:val="28"/>
        </w:rPr>
        <w:t>в сопоставимых ценах 2014 г.</w:t>
      </w:r>
      <w:bookmarkStart w:id="1" w:name="_MON_1573912733"/>
      <w:bookmarkEnd w:id="1"/>
      <w:r w:rsidRPr="001352BD">
        <w:rPr>
          <w:sz w:val="28"/>
          <w:szCs w:val="28"/>
        </w:rPr>
        <w:object w:dxaOrig="9570" w:dyaOrig="3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189.7pt" o:ole="">
            <v:imagedata r:id="rId14" o:title=""/>
          </v:shape>
          <o:OLEObject Type="Embed" ProgID="Excel.Sheet.12" ShapeID="_x0000_i1025" DrawAspect="Content" ObjectID="_1576047981" r:id="rId15"/>
        </w:object>
      </w:r>
    </w:p>
    <w:p w:rsidR="000408BA" w:rsidRPr="001352BD" w:rsidRDefault="000408BA" w:rsidP="001E7542">
      <w:pPr>
        <w:jc w:val="center"/>
        <w:rPr>
          <w:bCs/>
          <w:i/>
          <w:sz w:val="28"/>
          <w:szCs w:val="28"/>
        </w:rPr>
      </w:pPr>
      <w:r w:rsidRPr="001352BD">
        <w:rPr>
          <w:bCs/>
          <w:i/>
          <w:sz w:val="28"/>
          <w:szCs w:val="28"/>
        </w:rPr>
        <w:t>Демография.</w:t>
      </w:r>
    </w:p>
    <w:p w:rsidR="000408BA" w:rsidRPr="001352BD" w:rsidRDefault="000408BA" w:rsidP="001E7542">
      <w:pPr>
        <w:ind w:firstLine="851"/>
        <w:jc w:val="both"/>
        <w:rPr>
          <w:sz w:val="28"/>
          <w:szCs w:val="28"/>
        </w:rPr>
      </w:pPr>
      <w:r w:rsidRPr="001352BD">
        <w:rPr>
          <w:sz w:val="28"/>
          <w:szCs w:val="28"/>
        </w:rPr>
        <w:t>В последние годы наблюдалась некоторая стагнация среднегодовой численности населения на уровне 0,9 тыс.чел.. В 2015 году произошло снижение численности населения в связи с ликвидацией Нялинское коррекционной школы-интернат. Отрытие Кадетской школы (также с интернатом) уже привело к увеличению численности постоянного населения. При этом планируется дальнейшее развитие школы, что также повлечет рост численности. При этом колебания численности происходит в большей степени за счет миграционного прироста и в меньшей степени – за счет увеличения рождаемости и снижения смертности. Прогноз численности населения даем в коридоре 1,1-1,4 тыс.чел.</w:t>
      </w:r>
    </w:p>
    <w:p w:rsidR="000408BA" w:rsidRPr="001352BD" w:rsidRDefault="00171F39" w:rsidP="00171F39">
      <w:pPr>
        <w:jc w:val="right"/>
        <w:rPr>
          <w:sz w:val="28"/>
          <w:szCs w:val="28"/>
        </w:rPr>
      </w:pPr>
      <w:r w:rsidRPr="001352BD">
        <w:rPr>
          <w:sz w:val="28"/>
          <w:szCs w:val="28"/>
        </w:rPr>
        <w:t>График 2</w:t>
      </w:r>
    </w:p>
    <w:p w:rsidR="0003302A" w:rsidRPr="001352BD" w:rsidRDefault="00171F39" w:rsidP="00171F39">
      <w:pPr>
        <w:jc w:val="center"/>
        <w:rPr>
          <w:sz w:val="28"/>
          <w:szCs w:val="28"/>
        </w:rPr>
      </w:pPr>
      <w:r w:rsidRPr="001352BD">
        <w:rPr>
          <w:sz w:val="28"/>
          <w:szCs w:val="28"/>
        </w:rPr>
        <w:t>Численность постоянного населения (среднегодовая)</w:t>
      </w:r>
      <w:r w:rsidR="009D78EB" w:rsidRPr="001352BD">
        <w:rPr>
          <w:sz w:val="28"/>
          <w:szCs w:val="28"/>
        </w:rPr>
        <w:t>,</w:t>
      </w:r>
      <w:r w:rsidRPr="001352BD">
        <w:rPr>
          <w:sz w:val="28"/>
          <w:szCs w:val="28"/>
        </w:rPr>
        <w:t xml:space="preserve"> тыс.чел.</w:t>
      </w:r>
    </w:p>
    <w:p w:rsidR="0003302A" w:rsidRPr="001352BD" w:rsidRDefault="0003302A" w:rsidP="000408BA">
      <w:pPr>
        <w:rPr>
          <w:sz w:val="28"/>
          <w:szCs w:val="28"/>
        </w:rPr>
      </w:pPr>
    </w:p>
    <w:bookmarkStart w:id="2" w:name="_MON_1573913783"/>
    <w:bookmarkEnd w:id="2"/>
    <w:p w:rsidR="00171F39" w:rsidRPr="001352BD" w:rsidRDefault="001A01D9" w:rsidP="000408BA">
      <w:pPr>
        <w:rPr>
          <w:sz w:val="28"/>
          <w:szCs w:val="28"/>
        </w:rPr>
      </w:pPr>
      <w:r w:rsidRPr="001352BD">
        <w:rPr>
          <w:sz w:val="28"/>
          <w:szCs w:val="28"/>
        </w:rPr>
        <w:object w:dxaOrig="9460" w:dyaOrig="4085">
          <v:shape id="_x0000_i1026" type="#_x0000_t75" style="width:472.7pt;height:204.1pt" o:ole="">
            <v:imagedata r:id="rId16" o:title=""/>
          </v:shape>
          <o:OLEObject Type="Embed" ProgID="Excel.Sheet.12" ShapeID="_x0000_i1026" DrawAspect="Content" ObjectID="_1576047982" r:id="rId17"/>
        </w:object>
      </w:r>
    </w:p>
    <w:p w:rsidR="000408BA" w:rsidRPr="001352BD" w:rsidRDefault="000408BA" w:rsidP="009B41F6">
      <w:pPr>
        <w:jc w:val="center"/>
        <w:rPr>
          <w:bCs/>
          <w:i/>
          <w:sz w:val="28"/>
          <w:szCs w:val="28"/>
        </w:rPr>
      </w:pPr>
      <w:r w:rsidRPr="001352BD">
        <w:rPr>
          <w:bCs/>
          <w:i/>
          <w:sz w:val="28"/>
          <w:szCs w:val="28"/>
        </w:rPr>
        <w:t>Труд и занятость.</w:t>
      </w:r>
    </w:p>
    <w:p w:rsidR="000408BA" w:rsidRPr="001352BD" w:rsidRDefault="000408BA" w:rsidP="00B8683E">
      <w:pPr>
        <w:ind w:firstLine="851"/>
        <w:jc w:val="both"/>
        <w:rPr>
          <w:sz w:val="28"/>
          <w:szCs w:val="28"/>
        </w:rPr>
      </w:pPr>
      <w:r w:rsidRPr="001352BD">
        <w:rPr>
          <w:sz w:val="28"/>
          <w:szCs w:val="28"/>
        </w:rPr>
        <w:t xml:space="preserve">По оценке 2017 года в организациях сельского поселения Нялинское на конец года будет занято 269 человек. </w:t>
      </w:r>
    </w:p>
    <w:p w:rsidR="000408BA" w:rsidRPr="001352BD" w:rsidRDefault="000408BA" w:rsidP="00B8683E">
      <w:pPr>
        <w:ind w:firstLine="851"/>
        <w:jc w:val="both"/>
        <w:rPr>
          <w:sz w:val="28"/>
          <w:szCs w:val="28"/>
        </w:rPr>
      </w:pPr>
      <w:r w:rsidRPr="001352BD">
        <w:rPr>
          <w:sz w:val="28"/>
          <w:szCs w:val="28"/>
        </w:rPr>
        <w:lastRenderedPageBreak/>
        <w:t>Поскольку в прошлые годы проводилось сокращение числа работающих в организациях бюджетной сферы, и открытие нового образовательного учреждения на материально-технической базе ликвидированного, то на последующие годы планируем численность занятых в организациях в коридоре 257-287 человек. Наиболее существенным фактором в изменении числа занятых в организациях поселения будет темп развития Кадетской школы-интерната.</w:t>
      </w:r>
    </w:p>
    <w:p w:rsidR="000408BA" w:rsidRPr="001352BD" w:rsidRDefault="000408BA" w:rsidP="00B8683E">
      <w:pPr>
        <w:ind w:firstLine="851"/>
        <w:jc w:val="both"/>
        <w:rPr>
          <w:sz w:val="28"/>
          <w:szCs w:val="28"/>
        </w:rPr>
      </w:pPr>
      <w:r w:rsidRPr="001352BD">
        <w:rPr>
          <w:sz w:val="28"/>
          <w:szCs w:val="28"/>
        </w:rPr>
        <w:t>Также здесь следует отметить, что из всего экономически активного населения 30-40% стабильно работает вне сельского поселения, в том числе индивидуальные предприниматели, зарегистрированные в населенных пунктах сельского поселения Нялинское.</w:t>
      </w:r>
    </w:p>
    <w:p w:rsidR="000408BA" w:rsidRPr="001352BD" w:rsidRDefault="000408BA" w:rsidP="00B8683E">
      <w:pPr>
        <w:ind w:firstLine="851"/>
        <w:jc w:val="both"/>
        <w:rPr>
          <w:sz w:val="28"/>
          <w:szCs w:val="28"/>
        </w:rPr>
      </w:pPr>
      <w:r w:rsidRPr="001352BD">
        <w:rPr>
          <w:sz w:val="28"/>
          <w:szCs w:val="28"/>
        </w:rPr>
        <w:t xml:space="preserve">В последние годы наблюдаем снижение численности безработных в связи с трудоустройством сокращенных ранее работников бюджетной сферы. Наиболее интенсивно снизилась численность безработных в 2016 году (на 70%). При такой тенденции можно было бы ожидать сведения численности безработных к нулю, но такая ситуация маловероятна. Прогнозируем колебание среднегодовой численности безработных от 2 до 8 человек с последующей тенденцией к снижению. Таким образом, численность официально зарегистрированных безработных в 2019 году прогнозируем от 2 до 6 человек. При этом стоить отметить, что численность незанятых граждан снижается незначительно и на текущий год составляет около 80 человек. </w:t>
      </w:r>
    </w:p>
    <w:p w:rsidR="000408BA" w:rsidRPr="001352BD" w:rsidRDefault="005731B7" w:rsidP="005731B7">
      <w:pPr>
        <w:jc w:val="right"/>
        <w:rPr>
          <w:sz w:val="28"/>
          <w:szCs w:val="28"/>
        </w:rPr>
      </w:pPr>
      <w:r w:rsidRPr="001352BD">
        <w:rPr>
          <w:sz w:val="28"/>
          <w:szCs w:val="28"/>
        </w:rPr>
        <w:t>График 3</w:t>
      </w:r>
    </w:p>
    <w:p w:rsidR="00B8683E" w:rsidRPr="001352BD" w:rsidRDefault="0003540C" w:rsidP="005731B7">
      <w:pPr>
        <w:jc w:val="center"/>
        <w:rPr>
          <w:sz w:val="28"/>
          <w:szCs w:val="28"/>
        </w:rPr>
      </w:pPr>
      <w:r w:rsidRPr="001352BD">
        <w:rPr>
          <w:sz w:val="28"/>
          <w:szCs w:val="28"/>
        </w:rPr>
        <w:t>Численность экономически активного населения (занятые в экономике и безработные), чел.</w:t>
      </w:r>
    </w:p>
    <w:bookmarkStart w:id="3" w:name="_MON_1573914131"/>
    <w:bookmarkEnd w:id="3"/>
    <w:p w:rsidR="0003540C" w:rsidRPr="001352BD" w:rsidRDefault="00203B77" w:rsidP="000408BA">
      <w:pPr>
        <w:rPr>
          <w:sz w:val="28"/>
          <w:szCs w:val="28"/>
        </w:rPr>
      </w:pPr>
      <w:r w:rsidRPr="001352BD">
        <w:rPr>
          <w:sz w:val="28"/>
          <w:szCs w:val="28"/>
        </w:rPr>
        <w:object w:dxaOrig="9332" w:dyaOrig="4376">
          <v:shape id="_x0000_i1027" type="#_x0000_t75" style="width:476.45pt;height:211.6pt" o:ole="">
            <v:imagedata r:id="rId18" o:title=""/>
          </v:shape>
          <o:OLEObject Type="Embed" ProgID="Excel.Sheet.12" ShapeID="_x0000_i1027" DrawAspect="Content" ObjectID="_1576047983" r:id="rId19"/>
        </w:object>
      </w:r>
    </w:p>
    <w:p w:rsidR="000408BA" w:rsidRPr="001352BD" w:rsidRDefault="000408BA" w:rsidP="009D78EB">
      <w:pPr>
        <w:jc w:val="center"/>
        <w:rPr>
          <w:bCs/>
          <w:i/>
          <w:sz w:val="28"/>
          <w:szCs w:val="28"/>
        </w:rPr>
      </w:pPr>
      <w:r w:rsidRPr="001352BD">
        <w:rPr>
          <w:bCs/>
          <w:i/>
          <w:sz w:val="28"/>
          <w:szCs w:val="28"/>
        </w:rPr>
        <w:t>Рынок товаров и услуг.</w:t>
      </w:r>
    </w:p>
    <w:p w:rsidR="000408BA" w:rsidRPr="001352BD" w:rsidRDefault="000408BA" w:rsidP="009D78EB">
      <w:pPr>
        <w:ind w:firstLine="851"/>
        <w:jc w:val="both"/>
        <w:rPr>
          <w:sz w:val="28"/>
          <w:szCs w:val="28"/>
        </w:rPr>
      </w:pPr>
      <w:r w:rsidRPr="001352BD">
        <w:rPr>
          <w:sz w:val="28"/>
          <w:szCs w:val="28"/>
        </w:rPr>
        <w:t xml:space="preserve">В 2016 году наблюдалось снижение оборота розничной торговли в связи с ликвидацией учреждения и миграционным оттоком населения. По оценке 2017 года ожидаем, что оборот розничной торговли приблизится к </w:t>
      </w:r>
      <w:r w:rsidRPr="001352BD">
        <w:rPr>
          <w:sz w:val="28"/>
          <w:szCs w:val="28"/>
        </w:rPr>
        <w:lastRenderedPageBreak/>
        <w:t>уровню 2014 года, но не превысит его. На последующие годы ожидаем рост оборотов розничной торговли, но он будет незначительным.</w:t>
      </w:r>
    </w:p>
    <w:p w:rsidR="004B4D17" w:rsidRPr="001352BD" w:rsidRDefault="000408BA" w:rsidP="009D78EB">
      <w:pPr>
        <w:suppressAutoHyphens w:val="0"/>
        <w:ind w:firstLine="851"/>
        <w:jc w:val="both"/>
        <w:rPr>
          <w:sz w:val="28"/>
          <w:szCs w:val="28"/>
        </w:rPr>
      </w:pPr>
      <w:r w:rsidRPr="001352BD">
        <w:rPr>
          <w:sz w:val="28"/>
          <w:szCs w:val="28"/>
        </w:rPr>
        <w:t>На рынке платных услуг населению прогнозируем рост объема оказываемых услуг населению, рассчитанный по индексам-дефляторам минэкономразвития. Поскольку порядка 80% в объеме услуг занимают такие сферы, как коммунальное хозяйство, связь, услуги банка, то рост объемов услуг можно объяснить значительным ростом тарифов и инфляционными ожиданиями.</w:t>
      </w:r>
    </w:p>
    <w:p w:rsidR="00AC785A" w:rsidRPr="001352BD" w:rsidRDefault="009D78EB" w:rsidP="009D78EB">
      <w:pPr>
        <w:suppressAutoHyphens w:val="0"/>
        <w:ind w:firstLine="851"/>
        <w:jc w:val="right"/>
        <w:rPr>
          <w:sz w:val="28"/>
          <w:szCs w:val="28"/>
        </w:rPr>
      </w:pPr>
      <w:r w:rsidRPr="001352BD">
        <w:rPr>
          <w:sz w:val="28"/>
          <w:szCs w:val="28"/>
        </w:rPr>
        <w:t>График 4</w:t>
      </w:r>
    </w:p>
    <w:p w:rsidR="009D78EB" w:rsidRPr="001352BD" w:rsidRDefault="009D78EB" w:rsidP="00441A2E">
      <w:pPr>
        <w:suppressAutoHyphens w:val="0"/>
        <w:jc w:val="center"/>
        <w:rPr>
          <w:sz w:val="28"/>
          <w:szCs w:val="28"/>
        </w:rPr>
      </w:pPr>
      <w:r w:rsidRPr="001352BD">
        <w:rPr>
          <w:sz w:val="28"/>
          <w:szCs w:val="28"/>
        </w:rPr>
        <w:t>Оборот розничной торговли, тыс.руб. в ценах соответствующих лет</w:t>
      </w:r>
    </w:p>
    <w:bookmarkStart w:id="4" w:name="_MON_1573914632"/>
    <w:bookmarkEnd w:id="4"/>
    <w:p w:rsidR="009D78EB" w:rsidRPr="001352BD" w:rsidRDefault="00203B77" w:rsidP="00203B77">
      <w:pPr>
        <w:suppressAutoHyphens w:val="0"/>
        <w:jc w:val="both"/>
        <w:rPr>
          <w:sz w:val="28"/>
          <w:szCs w:val="28"/>
        </w:rPr>
      </w:pPr>
      <w:r w:rsidRPr="001352BD">
        <w:rPr>
          <w:sz w:val="28"/>
          <w:szCs w:val="28"/>
        </w:rPr>
        <w:object w:dxaOrig="8353" w:dyaOrig="4376">
          <v:shape id="_x0000_i1028" type="#_x0000_t75" style="width:451.4pt;height:217.9pt" o:ole="">
            <v:imagedata r:id="rId20" o:title=""/>
          </v:shape>
          <o:OLEObject Type="Embed" ProgID="Excel.Sheet.12" ShapeID="_x0000_i1028" DrawAspect="Content" ObjectID="_1576047984" r:id="rId21"/>
        </w:object>
      </w:r>
    </w:p>
    <w:p w:rsidR="00AC785A" w:rsidRPr="001352BD" w:rsidRDefault="00AC785A" w:rsidP="00AC785A">
      <w:pPr>
        <w:suppressAutoHyphens w:val="0"/>
        <w:ind w:firstLine="851"/>
        <w:jc w:val="both"/>
        <w:rPr>
          <w:sz w:val="28"/>
          <w:szCs w:val="28"/>
        </w:rPr>
      </w:pPr>
    </w:p>
    <w:p w:rsidR="009D78EB" w:rsidRPr="001352BD" w:rsidRDefault="009D78EB" w:rsidP="009D78EB">
      <w:pPr>
        <w:suppressAutoHyphens w:val="0"/>
        <w:ind w:firstLine="851"/>
        <w:jc w:val="right"/>
        <w:rPr>
          <w:sz w:val="28"/>
          <w:szCs w:val="28"/>
        </w:rPr>
      </w:pPr>
      <w:r w:rsidRPr="001352BD">
        <w:rPr>
          <w:sz w:val="28"/>
          <w:szCs w:val="28"/>
        </w:rPr>
        <w:t>График 5</w:t>
      </w:r>
    </w:p>
    <w:p w:rsidR="009D78EB" w:rsidRPr="001352BD" w:rsidRDefault="009D78EB" w:rsidP="009D78EB">
      <w:pPr>
        <w:suppressAutoHyphens w:val="0"/>
        <w:ind w:firstLine="851"/>
        <w:jc w:val="center"/>
        <w:rPr>
          <w:sz w:val="28"/>
          <w:szCs w:val="28"/>
        </w:rPr>
      </w:pPr>
      <w:r w:rsidRPr="001352BD">
        <w:rPr>
          <w:sz w:val="28"/>
          <w:szCs w:val="28"/>
        </w:rPr>
        <w:t>Объем платных услуг населению, тыс.руб. в ценах соответствующих лет</w:t>
      </w:r>
    </w:p>
    <w:bookmarkStart w:id="5" w:name="_MON_1573914893"/>
    <w:bookmarkEnd w:id="5"/>
    <w:p w:rsidR="009D78EB" w:rsidRPr="001352BD" w:rsidRDefault="00203B77" w:rsidP="00203B77">
      <w:pPr>
        <w:suppressAutoHyphens w:val="0"/>
        <w:jc w:val="both"/>
        <w:rPr>
          <w:sz w:val="28"/>
          <w:szCs w:val="28"/>
        </w:rPr>
      </w:pPr>
      <w:r w:rsidRPr="001352BD">
        <w:rPr>
          <w:sz w:val="28"/>
          <w:szCs w:val="28"/>
        </w:rPr>
        <w:object w:dxaOrig="8353" w:dyaOrig="4376">
          <v:shape id="_x0000_i1029" type="#_x0000_t75" style="width:456.4pt;height:217.9pt" o:ole="">
            <v:imagedata r:id="rId22" o:title=""/>
          </v:shape>
          <o:OLEObject Type="Embed" ProgID="Excel.Sheet.12" ShapeID="_x0000_i1029" DrawAspect="Content" ObjectID="_1576047985" r:id="rId23"/>
        </w:object>
      </w:r>
    </w:p>
    <w:p w:rsidR="00DA2A3F" w:rsidRPr="001352BD" w:rsidRDefault="00DA2A3F" w:rsidP="00DA2A3F">
      <w:pPr>
        <w:suppressAutoHyphens w:val="0"/>
        <w:ind w:firstLine="851"/>
        <w:jc w:val="center"/>
        <w:rPr>
          <w:i/>
          <w:sz w:val="28"/>
          <w:szCs w:val="28"/>
        </w:rPr>
      </w:pPr>
      <w:r w:rsidRPr="001352BD">
        <w:rPr>
          <w:i/>
          <w:sz w:val="28"/>
          <w:szCs w:val="28"/>
        </w:rPr>
        <w:t>градостроительная деятельность на территории поселения, включая деятельность в сфере транспорта,</w:t>
      </w:r>
    </w:p>
    <w:p w:rsidR="00DA2A3F" w:rsidRPr="001352BD" w:rsidRDefault="00DA2A3F" w:rsidP="00AC785A">
      <w:pPr>
        <w:suppressAutoHyphens w:val="0"/>
        <w:ind w:firstLine="851"/>
        <w:jc w:val="both"/>
        <w:rPr>
          <w:sz w:val="28"/>
          <w:szCs w:val="28"/>
        </w:rPr>
      </w:pPr>
    </w:p>
    <w:p w:rsidR="00C23C37" w:rsidRPr="001352BD" w:rsidRDefault="00435DE7" w:rsidP="00AC785A">
      <w:pPr>
        <w:suppressAutoHyphens w:val="0"/>
        <w:ind w:firstLine="851"/>
        <w:jc w:val="both"/>
        <w:rPr>
          <w:sz w:val="28"/>
          <w:szCs w:val="28"/>
        </w:rPr>
      </w:pPr>
      <w:r w:rsidRPr="001352BD">
        <w:rPr>
          <w:sz w:val="28"/>
          <w:szCs w:val="28"/>
        </w:rPr>
        <w:t>Градостроительная деятельность на территории сельского поселения Нялинское</w:t>
      </w:r>
      <w:r w:rsidR="00C403F3" w:rsidRPr="001352BD">
        <w:rPr>
          <w:sz w:val="28"/>
          <w:szCs w:val="28"/>
        </w:rPr>
        <w:t xml:space="preserve"> ведется в соответствии с Генеральным планом, правилами землепользования и застройки </w:t>
      </w:r>
      <w:r w:rsidR="0069247A" w:rsidRPr="001352BD">
        <w:rPr>
          <w:sz w:val="28"/>
          <w:szCs w:val="28"/>
        </w:rPr>
        <w:t xml:space="preserve">территории </w:t>
      </w:r>
      <w:r w:rsidR="00C403F3" w:rsidRPr="001352BD">
        <w:rPr>
          <w:sz w:val="28"/>
          <w:szCs w:val="28"/>
        </w:rPr>
        <w:t>сельского поселения Нялинское</w:t>
      </w:r>
      <w:r w:rsidR="0069247A" w:rsidRPr="001352BD">
        <w:rPr>
          <w:sz w:val="28"/>
          <w:szCs w:val="28"/>
        </w:rPr>
        <w:t>.</w:t>
      </w:r>
    </w:p>
    <w:p w:rsidR="00C23C37" w:rsidRPr="001352BD" w:rsidRDefault="00C23C37" w:rsidP="00AC785A">
      <w:pPr>
        <w:suppressAutoHyphens w:val="0"/>
        <w:ind w:firstLine="851"/>
        <w:jc w:val="both"/>
        <w:rPr>
          <w:sz w:val="28"/>
          <w:szCs w:val="28"/>
        </w:rPr>
      </w:pPr>
    </w:p>
    <w:p w:rsidR="00AC785A" w:rsidRPr="001352BD" w:rsidRDefault="00DA2A3F" w:rsidP="00DA2A3F">
      <w:pPr>
        <w:suppressAutoHyphens w:val="0"/>
        <w:ind w:firstLine="851"/>
        <w:jc w:val="center"/>
        <w:rPr>
          <w:i/>
          <w:sz w:val="28"/>
          <w:szCs w:val="28"/>
        </w:rPr>
      </w:pPr>
      <w:r w:rsidRPr="001352BD">
        <w:rPr>
          <w:i/>
          <w:sz w:val="28"/>
          <w:szCs w:val="28"/>
        </w:rPr>
        <w:t>оценка транспортного спроса</w:t>
      </w:r>
    </w:p>
    <w:p w:rsidR="000B4BFD" w:rsidRPr="001352BD" w:rsidRDefault="000B4BFD" w:rsidP="004239BB">
      <w:pPr>
        <w:suppressAutoHyphens w:val="0"/>
        <w:ind w:firstLine="851"/>
        <w:jc w:val="both"/>
        <w:rPr>
          <w:sz w:val="28"/>
          <w:szCs w:val="28"/>
        </w:rPr>
      </w:pPr>
      <w:r w:rsidRPr="001352BD">
        <w:rPr>
          <w:sz w:val="28"/>
          <w:szCs w:val="28"/>
        </w:rPr>
        <w:t>Транспортный спрос – устойчивый объем, совершаемых транспортных перемещений, сложившийся в результате социально-экономических процессов, проходящих на отдельной территории. Транспортный спрос учитывает транспортные потребности сообщества, даже если</w:t>
      </w:r>
      <w:r w:rsidR="00F55DFA" w:rsidRPr="001352BD">
        <w:rPr>
          <w:sz w:val="28"/>
          <w:szCs w:val="28"/>
        </w:rPr>
        <w:t xml:space="preserve"> эти потребности удовлетворены </w:t>
      </w:r>
      <w:r w:rsidRPr="001352BD">
        <w:rPr>
          <w:sz w:val="28"/>
          <w:szCs w:val="28"/>
        </w:rPr>
        <w:t>частично или неудовлетворенны совсем. Подобно транспортному предложению, транспортный спрос выражается в терминах числа людей, объема, или массы груза в единицу времени и места.</w:t>
      </w:r>
    </w:p>
    <w:p w:rsidR="00015896" w:rsidRPr="001352BD" w:rsidRDefault="00C16928" w:rsidP="000B4BFD">
      <w:pPr>
        <w:suppressAutoHyphens w:val="0"/>
        <w:ind w:firstLine="851"/>
        <w:jc w:val="both"/>
        <w:rPr>
          <w:sz w:val="28"/>
          <w:szCs w:val="28"/>
        </w:rPr>
      </w:pPr>
      <w:r w:rsidRPr="001352BD">
        <w:rPr>
          <w:sz w:val="28"/>
          <w:szCs w:val="28"/>
        </w:rPr>
        <w:t>Поскольку объекты социальной инфраструктуры, торговые объекты, организации и предприятия, дислоцированные на территории сельского поселения</w:t>
      </w:r>
      <w:r w:rsidR="008D269A" w:rsidRPr="001352BD">
        <w:rPr>
          <w:sz w:val="28"/>
          <w:szCs w:val="28"/>
        </w:rPr>
        <w:t>,</w:t>
      </w:r>
      <w:r w:rsidRPr="001352BD">
        <w:rPr>
          <w:sz w:val="28"/>
          <w:szCs w:val="28"/>
        </w:rPr>
        <w:t xml:space="preserve"> </w:t>
      </w:r>
      <w:r w:rsidR="00C0099B" w:rsidRPr="001352BD">
        <w:rPr>
          <w:sz w:val="28"/>
          <w:szCs w:val="28"/>
        </w:rPr>
        <w:t xml:space="preserve">не имеют </w:t>
      </w:r>
      <w:r w:rsidR="00261743" w:rsidRPr="001352BD">
        <w:rPr>
          <w:sz w:val="28"/>
          <w:szCs w:val="28"/>
        </w:rPr>
        <w:t xml:space="preserve">пешеходных и транспортных </w:t>
      </w:r>
      <w:r w:rsidR="00C0099B" w:rsidRPr="001352BD">
        <w:rPr>
          <w:sz w:val="28"/>
          <w:szCs w:val="28"/>
        </w:rPr>
        <w:t>ограничени</w:t>
      </w:r>
      <w:r w:rsidR="00876A94" w:rsidRPr="001352BD">
        <w:rPr>
          <w:sz w:val="28"/>
          <w:szCs w:val="28"/>
        </w:rPr>
        <w:t>й</w:t>
      </w:r>
      <w:r w:rsidR="00C0099B" w:rsidRPr="001352BD">
        <w:rPr>
          <w:sz w:val="28"/>
          <w:szCs w:val="28"/>
        </w:rPr>
        <w:t xml:space="preserve"> доступности</w:t>
      </w:r>
      <w:r w:rsidR="00243261" w:rsidRPr="001352BD">
        <w:rPr>
          <w:sz w:val="28"/>
          <w:szCs w:val="28"/>
        </w:rPr>
        <w:t xml:space="preserve"> </w:t>
      </w:r>
      <w:r w:rsidR="00261743" w:rsidRPr="001352BD">
        <w:rPr>
          <w:sz w:val="28"/>
          <w:szCs w:val="28"/>
        </w:rPr>
        <w:t xml:space="preserve">для населения, </w:t>
      </w:r>
      <w:r w:rsidR="00B711BF" w:rsidRPr="001352BD">
        <w:rPr>
          <w:sz w:val="28"/>
          <w:szCs w:val="28"/>
        </w:rPr>
        <w:t xml:space="preserve">основа транспортного спроса складывается из </w:t>
      </w:r>
      <w:r w:rsidR="007C23CA" w:rsidRPr="001352BD">
        <w:rPr>
          <w:sz w:val="28"/>
          <w:szCs w:val="28"/>
        </w:rPr>
        <w:t xml:space="preserve">потребности населения и юридических лиц в обеспечении и развитии </w:t>
      </w:r>
      <w:r w:rsidR="00103A89" w:rsidRPr="001352BD">
        <w:rPr>
          <w:sz w:val="28"/>
          <w:szCs w:val="28"/>
        </w:rPr>
        <w:t>внешних перевозок</w:t>
      </w:r>
      <w:r w:rsidR="00E67D62" w:rsidRPr="001352BD">
        <w:rPr>
          <w:sz w:val="28"/>
          <w:szCs w:val="28"/>
        </w:rPr>
        <w:t xml:space="preserve"> грузов и пассажиров.</w:t>
      </w:r>
      <w:r w:rsidR="00846EDD" w:rsidRPr="001352BD">
        <w:rPr>
          <w:sz w:val="28"/>
          <w:szCs w:val="28"/>
        </w:rPr>
        <w:t xml:space="preserve"> </w:t>
      </w:r>
    </w:p>
    <w:p w:rsidR="001F7ED7" w:rsidRPr="001352BD" w:rsidRDefault="00304DEE" w:rsidP="000B4BFD">
      <w:pPr>
        <w:suppressAutoHyphens w:val="0"/>
        <w:ind w:firstLine="851"/>
        <w:jc w:val="both"/>
        <w:rPr>
          <w:sz w:val="28"/>
          <w:szCs w:val="28"/>
        </w:rPr>
      </w:pPr>
      <w:r w:rsidRPr="001352BD">
        <w:rPr>
          <w:sz w:val="28"/>
          <w:szCs w:val="28"/>
        </w:rPr>
        <w:t xml:space="preserve">Рассмотрим текущую потребность в перевозках (транспортный спрос), сложившуюся в сельском поселении Нялинское на </w:t>
      </w:r>
      <w:r w:rsidR="00F062B4">
        <w:rPr>
          <w:sz w:val="28"/>
          <w:szCs w:val="28"/>
        </w:rPr>
        <w:t>дека</w:t>
      </w:r>
      <w:r w:rsidRPr="001352BD">
        <w:rPr>
          <w:sz w:val="28"/>
          <w:szCs w:val="28"/>
        </w:rPr>
        <w:t>брь 2017 г.</w:t>
      </w:r>
      <w:r w:rsidR="00F062B4">
        <w:rPr>
          <w:sz w:val="28"/>
          <w:szCs w:val="28"/>
        </w:rPr>
        <w:t xml:space="preserve"> (Таблица 1</w:t>
      </w:r>
      <w:r w:rsidR="00AE7EAE" w:rsidRPr="001352BD">
        <w:rPr>
          <w:sz w:val="28"/>
          <w:szCs w:val="28"/>
        </w:rPr>
        <w:t>).</w:t>
      </w:r>
    </w:p>
    <w:p w:rsidR="00AE7EAE" w:rsidRPr="001352BD" w:rsidRDefault="00AE7EAE" w:rsidP="00AE7EAE">
      <w:pPr>
        <w:suppressAutoHyphens w:val="0"/>
        <w:ind w:firstLine="851"/>
        <w:jc w:val="right"/>
        <w:rPr>
          <w:sz w:val="28"/>
          <w:szCs w:val="28"/>
        </w:rPr>
      </w:pPr>
      <w:r w:rsidRPr="001352BD">
        <w:rPr>
          <w:sz w:val="28"/>
          <w:szCs w:val="28"/>
        </w:rPr>
        <w:t>Таблица 1.</w:t>
      </w:r>
    </w:p>
    <w:tbl>
      <w:tblPr>
        <w:tblStyle w:val="af0"/>
        <w:tblW w:w="9108" w:type="dxa"/>
        <w:tblLook w:val="04A0" w:firstRow="1" w:lastRow="0" w:firstColumn="1" w:lastColumn="0" w:noHBand="0" w:noVBand="1"/>
      </w:tblPr>
      <w:tblGrid>
        <w:gridCol w:w="751"/>
        <w:gridCol w:w="4170"/>
        <w:gridCol w:w="2004"/>
        <w:gridCol w:w="2183"/>
      </w:tblGrid>
      <w:tr w:rsidR="0030798B" w:rsidRPr="007A7A65" w:rsidTr="0030798B">
        <w:tc>
          <w:tcPr>
            <w:tcW w:w="675" w:type="dxa"/>
          </w:tcPr>
          <w:p w:rsidR="0030798B" w:rsidRPr="007A7A65" w:rsidRDefault="0030798B" w:rsidP="004575BB">
            <w:pPr>
              <w:suppressAutoHyphens w:val="0"/>
              <w:ind w:firstLine="851"/>
              <w:jc w:val="both"/>
              <w:rPr>
                <w:sz w:val="28"/>
                <w:szCs w:val="28"/>
              </w:rPr>
            </w:pPr>
            <w:r w:rsidRPr="007A7A65">
              <w:rPr>
                <w:sz w:val="28"/>
                <w:szCs w:val="28"/>
              </w:rPr>
              <w:t>№№</w:t>
            </w:r>
          </w:p>
          <w:p w:rsidR="0030798B" w:rsidRPr="007A7A65" w:rsidRDefault="0030798B" w:rsidP="004575BB">
            <w:pPr>
              <w:suppressAutoHyphens w:val="0"/>
              <w:jc w:val="both"/>
              <w:rPr>
                <w:sz w:val="28"/>
                <w:szCs w:val="28"/>
              </w:rPr>
            </w:pPr>
            <w:r w:rsidRPr="007A7A65">
              <w:rPr>
                <w:sz w:val="28"/>
                <w:szCs w:val="28"/>
              </w:rPr>
              <w:t>п/п</w:t>
            </w:r>
          </w:p>
        </w:tc>
        <w:tc>
          <w:tcPr>
            <w:tcW w:w="4395" w:type="dxa"/>
          </w:tcPr>
          <w:p w:rsidR="0030798B" w:rsidRPr="007A7A65" w:rsidRDefault="0030798B" w:rsidP="004575BB">
            <w:pPr>
              <w:suppressAutoHyphens w:val="0"/>
              <w:jc w:val="both"/>
              <w:rPr>
                <w:sz w:val="28"/>
                <w:szCs w:val="28"/>
              </w:rPr>
            </w:pPr>
            <w:r w:rsidRPr="007A7A65">
              <w:rPr>
                <w:sz w:val="28"/>
                <w:szCs w:val="28"/>
              </w:rPr>
              <w:t>Показатели</w:t>
            </w:r>
          </w:p>
        </w:tc>
        <w:tc>
          <w:tcPr>
            <w:tcW w:w="2019" w:type="dxa"/>
          </w:tcPr>
          <w:p w:rsidR="0030798B" w:rsidRPr="007A7A65" w:rsidRDefault="0030798B" w:rsidP="00C94B5F">
            <w:pPr>
              <w:suppressAutoHyphens w:val="0"/>
              <w:jc w:val="both"/>
              <w:rPr>
                <w:sz w:val="28"/>
                <w:szCs w:val="28"/>
              </w:rPr>
            </w:pPr>
            <w:r w:rsidRPr="007A7A65">
              <w:rPr>
                <w:sz w:val="28"/>
                <w:szCs w:val="28"/>
              </w:rPr>
              <w:t>Объем перевозок в год:</w:t>
            </w:r>
          </w:p>
          <w:p w:rsidR="0030798B" w:rsidRPr="007A7A65" w:rsidRDefault="0030798B" w:rsidP="00C94B5F">
            <w:pPr>
              <w:suppressAutoHyphens w:val="0"/>
              <w:jc w:val="both"/>
              <w:rPr>
                <w:sz w:val="28"/>
                <w:szCs w:val="28"/>
              </w:rPr>
            </w:pPr>
            <w:r w:rsidRPr="007A7A65">
              <w:rPr>
                <w:sz w:val="28"/>
                <w:szCs w:val="28"/>
              </w:rPr>
              <w:t xml:space="preserve">- </w:t>
            </w:r>
            <w:r w:rsidR="00384D85" w:rsidRPr="007A7A65">
              <w:rPr>
                <w:sz w:val="28"/>
                <w:szCs w:val="28"/>
              </w:rPr>
              <w:t>человек (</w:t>
            </w:r>
            <w:r w:rsidRPr="007A7A65">
              <w:rPr>
                <w:sz w:val="28"/>
                <w:szCs w:val="28"/>
              </w:rPr>
              <w:t>пассажиров</w:t>
            </w:r>
            <w:r w:rsidR="00384D85" w:rsidRPr="007A7A65">
              <w:rPr>
                <w:sz w:val="28"/>
                <w:szCs w:val="28"/>
              </w:rPr>
              <w:t>)</w:t>
            </w:r>
            <w:r w:rsidRPr="007A7A65">
              <w:rPr>
                <w:sz w:val="28"/>
                <w:szCs w:val="28"/>
              </w:rPr>
              <w:t>,</w:t>
            </w:r>
          </w:p>
          <w:p w:rsidR="0030798B" w:rsidRPr="007A7A65" w:rsidRDefault="0030798B" w:rsidP="00C94B5F">
            <w:pPr>
              <w:suppressAutoHyphens w:val="0"/>
              <w:jc w:val="both"/>
              <w:rPr>
                <w:sz w:val="28"/>
                <w:szCs w:val="28"/>
              </w:rPr>
            </w:pPr>
            <w:r w:rsidRPr="007A7A65">
              <w:rPr>
                <w:sz w:val="28"/>
                <w:szCs w:val="28"/>
              </w:rPr>
              <w:t>- тонн полезного груза</w:t>
            </w:r>
          </w:p>
        </w:tc>
        <w:tc>
          <w:tcPr>
            <w:tcW w:w="2019" w:type="dxa"/>
          </w:tcPr>
          <w:p w:rsidR="0030798B" w:rsidRPr="007A7A65" w:rsidRDefault="0030798B" w:rsidP="004575BB">
            <w:pPr>
              <w:suppressAutoHyphens w:val="0"/>
              <w:jc w:val="both"/>
              <w:rPr>
                <w:sz w:val="28"/>
                <w:szCs w:val="28"/>
              </w:rPr>
            </w:pPr>
            <w:r w:rsidRPr="007A7A65">
              <w:rPr>
                <w:sz w:val="28"/>
                <w:szCs w:val="28"/>
              </w:rPr>
              <w:t>Доля в общем объеме перевозок:</w:t>
            </w:r>
          </w:p>
          <w:p w:rsidR="0030798B" w:rsidRPr="007A7A65" w:rsidRDefault="0030798B" w:rsidP="004575BB">
            <w:pPr>
              <w:suppressAutoHyphens w:val="0"/>
              <w:jc w:val="both"/>
              <w:rPr>
                <w:sz w:val="28"/>
                <w:szCs w:val="28"/>
              </w:rPr>
            </w:pPr>
            <w:r w:rsidRPr="007A7A65">
              <w:rPr>
                <w:sz w:val="28"/>
                <w:szCs w:val="28"/>
              </w:rPr>
              <w:t>% в пассажирских перевозках, либо в грузоперевозках</w:t>
            </w:r>
          </w:p>
        </w:tc>
      </w:tr>
      <w:tr w:rsidR="0030798B" w:rsidRPr="007A7A65" w:rsidTr="0030798B">
        <w:tc>
          <w:tcPr>
            <w:tcW w:w="675" w:type="dxa"/>
          </w:tcPr>
          <w:p w:rsidR="0030798B" w:rsidRPr="007A7A65" w:rsidRDefault="00414C1B" w:rsidP="004575BB">
            <w:pPr>
              <w:suppressAutoHyphens w:val="0"/>
              <w:jc w:val="both"/>
              <w:rPr>
                <w:sz w:val="28"/>
                <w:szCs w:val="28"/>
              </w:rPr>
            </w:pPr>
            <w:r w:rsidRPr="007A7A65">
              <w:rPr>
                <w:sz w:val="28"/>
                <w:szCs w:val="28"/>
              </w:rPr>
              <w:t>1</w:t>
            </w:r>
          </w:p>
        </w:tc>
        <w:tc>
          <w:tcPr>
            <w:tcW w:w="4395" w:type="dxa"/>
          </w:tcPr>
          <w:p w:rsidR="0030798B" w:rsidRPr="007A7A65" w:rsidRDefault="003B3D00" w:rsidP="003B3D00">
            <w:pPr>
              <w:suppressAutoHyphens w:val="0"/>
              <w:jc w:val="both"/>
              <w:rPr>
                <w:sz w:val="28"/>
                <w:szCs w:val="28"/>
              </w:rPr>
            </w:pPr>
            <w:r w:rsidRPr="007A7A65">
              <w:rPr>
                <w:sz w:val="28"/>
                <w:szCs w:val="28"/>
              </w:rPr>
              <w:t>Общая п</w:t>
            </w:r>
            <w:r w:rsidR="0030798B" w:rsidRPr="007A7A65">
              <w:rPr>
                <w:sz w:val="28"/>
                <w:szCs w:val="28"/>
              </w:rPr>
              <w:t>отребность в пассажирских перевозках</w:t>
            </w:r>
            <w:r w:rsidR="00EE0903" w:rsidRPr="007A7A65">
              <w:rPr>
                <w:sz w:val="28"/>
                <w:szCs w:val="28"/>
              </w:rPr>
              <w:t>*</w:t>
            </w:r>
          </w:p>
        </w:tc>
        <w:tc>
          <w:tcPr>
            <w:tcW w:w="2019" w:type="dxa"/>
          </w:tcPr>
          <w:p w:rsidR="0030798B" w:rsidRPr="007A7A65" w:rsidRDefault="00EE0903" w:rsidP="004575BB">
            <w:pPr>
              <w:suppressAutoHyphens w:val="0"/>
              <w:jc w:val="both"/>
              <w:rPr>
                <w:sz w:val="28"/>
                <w:szCs w:val="28"/>
              </w:rPr>
            </w:pPr>
            <w:r w:rsidRPr="007A7A65">
              <w:rPr>
                <w:sz w:val="28"/>
                <w:szCs w:val="28"/>
              </w:rPr>
              <w:t>81600</w:t>
            </w:r>
            <w:r w:rsidR="00384D85" w:rsidRPr="007A7A65">
              <w:rPr>
                <w:sz w:val="28"/>
                <w:szCs w:val="28"/>
              </w:rPr>
              <w:t xml:space="preserve"> человек (пассажиров)</w:t>
            </w:r>
          </w:p>
        </w:tc>
        <w:tc>
          <w:tcPr>
            <w:tcW w:w="2019" w:type="dxa"/>
          </w:tcPr>
          <w:p w:rsidR="0030798B" w:rsidRPr="007A7A65" w:rsidRDefault="00FC12D8" w:rsidP="004575BB">
            <w:pPr>
              <w:suppressAutoHyphens w:val="0"/>
              <w:jc w:val="both"/>
              <w:rPr>
                <w:sz w:val="28"/>
                <w:szCs w:val="28"/>
              </w:rPr>
            </w:pPr>
            <w:r w:rsidRPr="007A7A65">
              <w:rPr>
                <w:sz w:val="28"/>
                <w:szCs w:val="28"/>
              </w:rPr>
              <w:t>100%</w:t>
            </w:r>
          </w:p>
        </w:tc>
      </w:tr>
      <w:tr w:rsidR="0030798B" w:rsidRPr="007A7A65" w:rsidTr="0030798B">
        <w:tc>
          <w:tcPr>
            <w:tcW w:w="675" w:type="dxa"/>
          </w:tcPr>
          <w:p w:rsidR="0030798B" w:rsidRPr="007A7A65" w:rsidRDefault="00414C1B" w:rsidP="004575BB">
            <w:pPr>
              <w:suppressAutoHyphens w:val="0"/>
              <w:jc w:val="both"/>
              <w:rPr>
                <w:sz w:val="28"/>
                <w:szCs w:val="28"/>
              </w:rPr>
            </w:pPr>
            <w:r w:rsidRPr="007A7A65">
              <w:rPr>
                <w:sz w:val="28"/>
                <w:szCs w:val="28"/>
              </w:rPr>
              <w:t>2</w:t>
            </w:r>
          </w:p>
        </w:tc>
        <w:tc>
          <w:tcPr>
            <w:tcW w:w="4395" w:type="dxa"/>
          </w:tcPr>
          <w:p w:rsidR="0030798B" w:rsidRPr="007A7A65" w:rsidRDefault="0030798B" w:rsidP="004575BB">
            <w:pPr>
              <w:suppressAutoHyphens w:val="0"/>
              <w:jc w:val="both"/>
              <w:rPr>
                <w:sz w:val="28"/>
                <w:szCs w:val="28"/>
              </w:rPr>
            </w:pPr>
            <w:r w:rsidRPr="007A7A65">
              <w:rPr>
                <w:sz w:val="28"/>
                <w:szCs w:val="28"/>
              </w:rPr>
              <w:t>Объем пассажирских пере</w:t>
            </w:r>
            <w:r w:rsidR="0014311E" w:rsidRPr="007A7A65">
              <w:rPr>
                <w:sz w:val="28"/>
                <w:szCs w:val="28"/>
              </w:rPr>
              <w:t xml:space="preserve">возок </w:t>
            </w:r>
            <w:r w:rsidR="001E2A42" w:rsidRPr="007A7A65">
              <w:rPr>
                <w:sz w:val="28"/>
                <w:szCs w:val="28"/>
              </w:rPr>
              <w:t xml:space="preserve">общественным </w:t>
            </w:r>
            <w:r w:rsidR="0014311E" w:rsidRPr="007A7A65">
              <w:rPr>
                <w:sz w:val="28"/>
                <w:szCs w:val="28"/>
              </w:rPr>
              <w:t>автотранспортом (по автозимнику)</w:t>
            </w:r>
          </w:p>
        </w:tc>
        <w:tc>
          <w:tcPr>
            <w:tcW w:w="2019" w:type="dxa"/>
          </w:tcPr>
          <w:p w:rsidR="0030798B" w:rsidRPr="007A7A65" w:rsidRDefault="00604C5C" w:rsidP="004575BB">
            <w:pPr>
              <w:suppressAutoHyphens w:val="0"/>
              <w:jc w:val="both"/>
              <w:rPr>
                <w:sz w:val="28"/>
                <w:szCs w:val="28"/>
              </w:rPr>
            </w:pPr>
            <w:r w:rsidRPr="007A7A65">
              <w:rPr>
                <w:sz w:val="28"/>
                <w:szCs w:val="28"/>
              </w:rPr>
              <w:t>4536</w:t>
            </w:r>
            <w:r w:rsidR="00384D85" w:rsidRPr="007A7A65">
              <w:rPr>
                <w:sz w:val="28"/>
                <w:szCs w:val="28"/>
              </w:rPr>
              <w:t xml:space="preserve"> человек (пассажиров)</w:t>
            </w:r>
          </w:p>
        </w:tc>
        <w:tc>
          <w:tcPr>
            <w:tcW w:w="2019" w:type="dxa"/>
          </w:tcPr>
          <w:p w:rsidR="0030798B" w:rsidRPr="007A7A65" w:rsidRDefault="005D1141" w:rsidP="004575BB">
            <w:pPr>
              <w:suppressAutoHyphens w:val="0"/>
              <w:jc w:val="both"/>
              <w:rPr>
                <w:sz w:val="28"/>
                <w:szCs w:val="28"/>
              </w:rPr>
            </w:pPr>
            <w:r w:rsidRPr="007A7A65">
              <w:rPr>
                <w:sz w:val="28"/>
                <w:szCs w:val="28"/>
              </w:rPr>
              <w:t>5,5%</w:t>
            </w:r>
          </w:p>
        </w:tc>
      </w:tr>
      <w:tr w:rsidR="0030798B" w:rsidRPr="007A7A65" w:rsidTr="0030798B">
        <w:tc>
          <w:tcPr>
            <w:tcW w:w="675" w:type="dxa"/>
          </w:tcPr>
          <w:p w:rsidR="0030798B" w:rsidRPr="007A7A65" w:rsidRDefault="00414C1B" w:rsidP="004575BB">
            <w:pPr>
              <w:suppressAutoHyphens w:val="0"/>
              <w:jc w:val="both"/>
              <w:rPr>
                <w:sz w:val="28"/>
                <w:szCs w:val="28"/>
              </w:rPr>
            </w:pPr>
            <w:r w:rsidRPr="007A7A65">
              <w:rPr>
                <w:sz w:val="28"/>
                <w:szCs w:val="28"/>
              </w:rPr>
              <w:t>3</w:t>
            </w:r>
          </w:p>
        </w:tc>
        <w:tc>
          <w:tcPr>
            <w:tcW w:w="4395" w:type="dxa"/>
          </w:tcPr>
          <w:p w:rsidR="0030798B" w:rsidRPr="007A7A65" w:rsidRDefault="0014311E" w:rsidP="0014311E">
            <w:pPr>
              <w:suppressAutoHyphens w:val="0"/>
              <w:jc w:val="both"/>
              <w:rPr>
                <w:sz w:val="28"/>
                <w:szCs w:val="28"/>
              </w:rPr>
            </w:pPr>
            <w:r w:rsidRPr="007A7A65">
              <w:rPr>
                <w:sz w:val="28"/>
                <w:szCs w:val="28"/>
              </w:rPr>
              <w:t xml:space="preserve">Объем пассажирских перевозок </w:t>
            </w:r>
            <w:r w:rsidR="00552342" w:rsidRPr="007A7A65">
              <w:rPr>
                <w:sz w:val="28"/>
                <w:szCs w:val="28"/>
              </w:rPr>
              <w:t xml:space="preserve"> общественным </w:t>
            </w:r>
            <w:r w:rsidRPr="007A7A65">
              <w:rPr>
                <w:sz w:val="28"/>
                <w:szCs w:val="28"/>
              </w:rPr>
              <w:t>водным транспортом</w:t>
            </w:r>
          </w:p>
        </w:tc>
        <w:tc>
          <w:tcPr>
            <w:tcW w:w="2019" w:type="dxa"/>
          </w:tcPr>
          <w:p w:rsidR="0030798B" w:rsidRPr="007A7A65" w:rsidRDefault="00171B9D" w:rsidP="004575BB">
            <w:pPr>
              <w:suppressAutoHyphens w:val="0"/>
              <w:jc w:val="both"/>
              <w:rPr>
                <w:sz w:val="28"/>
                <w:szCs w:val="28"/>
              </w:rPr>
            </w:pPr>
            <w:r w:rsidRPr="007A7A65">
              <w:rPr>
                <w:sz w:val="28"/>
                <w:szCs w:val="28"/>
              </w:rPr>
              <w:t>23616</w:t>
            </w:r>
            <w:r w:rsidR="00384D85" w:rsidRPr="007A7A65">
              <w:rPr>
                <w:sz w:val="28"/>
                <w:szCs w:val="28"/>
              </w:rPr>
              <w:t xml:space="preserve"> человек (пассажиров)</w:t>
            </w:r>
          </w:p>
        </w:tc>
        <w:tc>
          <w:tcPr>
            <w:tcW w:w="2019" w:type="dxa"/>
          </w:tcPr>
          <w:p w:rsidR="0030798B" w:rsidRPr="007A7A65" w:rsidRDefault="001713AC" w:rsidP="004575BB">
            <w:pPr>
              <w:suppressAutoHyphens w:val="0"/>
              <w:jc w:val="both"/>
              <w:rPr>
                <w:sz w:val="28"/>
                <w:szCs w:val="28"/>
              </w:rPr>
            </w:pPr>
            <w:r w:rsidRPr="007A7A65">
              <w:rPr>
                <w:sz w:val="28"/>
                <w:szCs w:val="28"/>
              </w:rPr>
              <w:t>28,9%</w:t>
            </w:r>
          </w:p>
        </w:tc>
      </w:tr>
      <w:tr w:rsidR="0030798B" w:rsidRPr="007A7A65" w:rsidTr="0030798B">
        <w:tc>
          <w:tcPr>
            <w:tcW w:w="675" w:type="dxa"/>
          </w:tcPr>
          <w:p w:rsidR="0030798B" w:rsidRPr="007A7A65" w:rsidRDefault="00414C1B" w:rsidP="004575BB">
            <w:pPr>
              <w:suppressAutoHyphens w:val="0"/>
              <w:jc w:val="both"/>
              <w:rPr>
                <w:sz w:val="28"/>
                <w:szCs w:val="28"/>
              </w:rPr>
            </w:pPr>
            <w:r w:rsidRPr="007A7A65">
              <w:rPr>
                <w:sz w:val="28"/>
                <w:szCs w:val="28"/>
              </w:rPr>
              <w:t>4</w:t>
            </w:r>
          </w:p>
        </w:tc>
        <w:tc>
          <w:tcPr>
            <w:tcW w:w="4395" w:type="dxa"/>
          </w:tcPr>
          <w:p w:rsidR="0030798B" w:rsidRPr="007A7A65" w:rsidRDefault="0014311E" w:rsidP="0014311E">
            <w:pPr>
              <w:suppressAutoHyphens w:val="0"/>
              <w:jc w:val="both"/>
              <w:rPr>
                <w:sz w:val="28"/>
                <w:szCs w:val="28"/>
              </w:rPr>
            </w:pPr>
            <w:r w:rsidRPr="007A7A65">
              <w:rPr>
                <w:sz w:val="28"/>
                <w:szCs w:val="28"/>
              </w:rPr>
              <w:t xml:space="preserve">Объем пассажирских перевозок </w:t>
            </w:r>
            <w:r w:rsidR="00552342" w:rsidRPr="007A7A65">
              <w:rPr>
                <w:sz w:val="28"/>
                <w:szCs w:val="28"/>
              </w:rPr>
              <w:t xml:space="preserve">общественным </w:t>
            </w:r>
            <w:r w:rsidRPr="007A7A65">
              <w:rPr>
                <w:sz w:val="28"/>
                <w:szCs w:val="28"/>
              </w:rPr>
              <w:t>воздушным</w:t>
            </w:r>
            <w:r w:rsidR="003B3D00" w:rsidRPr="007A7A65">
              <w:rPr>
                <w:sz w:val="28"/>
                <w:szCs w:val="28"/>
              </w:rPr>
              <w:t xml:space="preserve"> транспортом</w:t>
            </w:r>
          </w:p>
        </w:tc>
        <w:tc>
          <w:tcPr>
            <w:tcW w:w="2019" w:type="dxa"/>
          </w:tcPr>
          <w:p w:rsidR="0030798B" w:rsidRPr="007A7A65" w:rsidRDefault="003B3D00" w:rsidP="004575BB">
            <w:pPr>
              <w:suppressAutoHyphens w:val="0"/>
              <w:jc w:val="both"/>
              <w:rPr>
                <w:sz w:val="28"/>
                <w:szCs w:val="28"/>
              </w:rPr>
            </w:pPr>
            <w:r w:rsidRPr="007A7A65">
              <w:rPr>
                <w:sz w:val="28"/>
                <w:szCs w:val="28"/>
              </w:rPr>
              <w:t>1440</w:t>
            </w:r>
            <w:r w:rsidR="00384D85" w:rsidRPr="007A7A65">
              <w:rPr>
                <w:sz w:val="28"/>
                <w:szCs w:val="28"/>
              </w:rPr>
              <w:t xml:space="preserve"> человек (пассажиров)</w:t>
            </w:r>
          </w:p>
        </w:tc>
        <w:tc>
          <w:tcPr>
            <w:tcW w:w="2019" w:type="dxa"/>
          </w:tcPr>
          <w:p w:rsidR="0030798B" w:rsidRPr="007A7A65" w:rsidRDefault="00572BD4" w:rsidP="004575BB">
            <w:pPr>
              <w:suppressAutoHyphens w:val="0"/>
              <w:jc w:val="both"/>
              <w:rPr>
                <w:sz w:val="28"/>
                <w:szCs w:val="28"/>
              </w:rPr>
            </w:pPr>
            <w:r w:rsidRPr="007A7A65">
              <w:rPr>
                <w:sz w:val="28"/>
                <w:szCs w:val="28"/>
              </w:rPr>
              <w:t>1,8%</w:t>
            </w:r>
          </w:p>
        </w:tc>
      </w:tr>
      <w:tr w:rsidR="0030798B" w:rsidRPr="007A7A65" w:rsidTr="0030798B">
        <w:tc>
          <w:tcPr>
            <w:tcW w:w="675" w:type="dxa"/>
          </w:tcPr>
          <w:p w:rsidR="0030798B" w:rsidRPr="007A7A65" w:rsidRDefault="00414C1B" w:rsidP="004575BB">
            <w:pPr>
              <w:suppressAutoHyphens w:val="0"/>
              <w:jc w:val="both"/>
              <w:rPr>
                <w:sz w:val="28"/>
                <w:szCs w:val="28"/>
              </w:rPr>
            </w:pPr>
            <w:r w:rsidRPr="007A7A65">
              <w:rPr>
                <w:sz w:val="28"/>
                <w:szCs w:val="28"/>
              </w:rPr>
              <w:t>5</w:t>
            </w:r>
          </w:p>
        </w:tc>
        <w:tc>
          <w:tcPr>
            <w:tcW w:w="4395" w:type="dxa"/>
          </w:tcPr>
          <w:p w:rsidR="0030798B" w:rsidRPr="007A7A65" w:rsidRDefault="00D034F4" w:rsidP="002014B1">
            <w:pPr>
              <w:suppressAutoHyphens w:val="0"/>
              <w:jc w:val="both"/>
              <w:rPr>
                <w:sz w:val="28"/>
                <w:szCs w:val="28"/>
              </w:rPr>
            </w:pPr>
            <w:r w:rsidRPr="007A7A65">
              <w:rPr>
                <w:sz w:val="28"/>
                <w:szCs w:val="28"/>
              </w:rPr>
              <w:t xml:space="preserve">Расчетный объем поездок на </w:t>
            </w:r>
            <w:r w:rsidRPr="007A7A65">
              <w:rPr>
                <w:sz w:val="28"/>
                <w:szCs w:val="28"/>
              </w:rPr>
              <w:lastRenderedPageBreak/>
              <w:t>личном</w:t>
            </w:r>
            <w:r w:rsidR="00552342" w:rsidRPr="007A7A65">
              <w:rPr>
                <w:sz w:val="28"/>
                <w:szCs w:val="28"/>
              </w:rPr>
              <w:t xml:space="preserve"> </w:t>
            </w:r>
            <w:r w:rsidR="002014B1" w:rsidRPr="007A7A65">
              <w:rPr>
                <w:sz w:val="28"/>
                <w:szCs w:val="28"/>
              </w:rPr>
              <w:t>и</w:t>
            </w:r>
            <w:r w:rsidR="00552342" w:rsidRPr="007A7A65">
              <w:rPr>
                <w:sz w:val="28"/>
                <w:szCs w:val="28"/>
              </w:rPr>
              <w:t xml:space="preserve"> служебном</w:t>
            </w:r>
            <w:r w:rsidRPr="007A7A65">
              <w:rPr>
                <w:sz w:val="28"/>
                <w:szCs w:val="28"/>
              </w:rPr>
              <w:t xml:space="preserve"> тран</w:t>
            </w:r>
            <w:r w:rsidR="00330129" w:rsidRPr="007A7A65">
              <w:rPr>
                <w:sz w:val="28"/>
                <w:szCs w:val="28"/>
              </w:rPr>
              <w:t>спорте, включая авто-, мототранспорт и водный транспорт*</w:t>
            </w:r>
          </w:p>
        </w:tc>
        <w:tc>
          <w:tcPr>
            <w:tcW w:w="2019" w:type="dxa"/>
          </w:tcPr>
          <w:p w:rsidR="0030798B" w:rsidRPr="007A7A65" w:rsidRDefault="00552342" w:rsidP="004575BB">
            <w:pPr>
              <w:suppressAutoHyphens w:val="0"/>
              <w:jc w:val="both"/>
              <w:rPr>
                <w:sz w:val="28"/>
                <w:szCs w:val="28"/>
              </w:rPr>
            </w:pPr>
            <w:r w:rsidRPr="007A7A65">
              <w:rPr>
                <w:sz w:val="28"/>
                <w:szCs w:val="28"/>
              </w:rPr>
              <w:lastRenderedPageBreak/>
              <w:t>52008</w:t>
            </w:r>
            <w:r w:rsidR="00384D85" w:rsidRPr="007A7A65">
              <w:rPr>
                <w:sz w:val="28"/>
                <w:szCs w:val="28"/>
              </w:rPr>
              <w:t xml:space="preserve"> человек </w:t>
            </w:r>
            <w:r w:rsidR="00384D85" w:rsidRPr="007A7A65">
              <w:rPr>
                <w:sz w:val="28"/>
                <w:szCs w:val="28"/>
              </w:rPr>
              <w:lastRenderedPageBreak/>
              <w:t>(пассажиров)</w:t>
            </w:r>
          </w:p>
        </w:tc>
        <w:tc>
          <w:tcPr>
            <w:tcW w:w="2019" w:type="dxa"/>
          </w:tcPr>
          <w:p w:rsidR="0030798B" w:rsidRPr="007A7A65" w:rsidRDefault="009F1CF2" w:rsidP="004A7407">
            <w:pPr>
              <w:suppressAutoHyphens w:val="0"/>
              <w:jc w:val="both"/>
              <w:rPr>
                <w:sz w:val="28"/>
                <w:szCs w:val="28"/>
              </w:rPr>
            </w:pPr>
            <w:r w:rsidRPr="007A7A65">
              <w:rPr>
                <w:sz w:val="28"/>
                <w:szCs w:val="28"/>
              </w:rPr>
              <w:lastRenderedPageBreak/>
              <w:t>63,</w:t>
            </w:r>
            <w:r w:rsidR="004A7407" w:rsidRPr="007A7A65">
              <w:rPr>
                <w:sz w:val="28"/>
                <w:szCs w:val="28"/>
              </w:rPr>
              <w:t>8</w:t>
            </w:r>
            <w:r w:rsidRPr="007A7A65">
              <w:rPr>
                <w:sz w:val="28"/>
                <w:szCs w:val="28"/>
              </w:rPr>
              <w:t>%</w:t>
            </w:r>
          </w:p>
        </w:tc>
      </w:tr>
      <w:tr w:rsidR="00281C80" w:rsidRPr="007A7A65" w:rsidTr="0030798B">
        <w:tc>
          <w:tcPr>
            <w:tcW w:w="675" w:type="dxa"/>
          </w:tcPr>
          <w:p w:rsidR="00281C80" w:rsidRPr="007A7A65" w:rsidRDefault="00281C80" w:rsidP="004575BB">
            <w:pPr>
              <w:suppressAutoHyphens w:val="0"/>
              <w:jc w:val="both"/>
              <w:rPr>
                <w:sz w:val="28"/>
                <w:szCs w:val="28"/>
              </w:rPr>
            </w:pPr>
            <w:r w:rsidRPr="007A7A65">
              <w:rPr>
                <w:sz w:val="28"/>
                <w:szCs w:val="28"/>
              </w:rPr>
              <w:lastRenderedPageBreak/>
              <w:t>6</w:t>
            </w:r>
          </w:p>
        </w:tc>
        <w:tc>
          <w:tcPr>
            <w:tcW w:w="4395" w:type="dxa"/>
          </w:tcPr>
          <w:p w:rsidR="00281C80" w:rsidRPr="007A7A65" w:rsidRDefault="009075ED" w:rsidP="004575BB">
            <w:pPr>
              <w:suppressAutoHyphens w:val="0"/>
              <w:jc w:val="both"/>
              <w:rPr>
                <w:sz w:val="28"/>
                <w:szCs w:val="28"/>
              </w:rPr>
            </w:pPr>
            <w:r w:rsidRPr="007A7A65">
              <w:rPr>
                <w:sz w:val="28"/>
                <w:szCs w:val="28"/>
              </w:rPr>
              <w:t>Общая потребность в грузовых перевозках***</w:t>
            </w:r>
          </w:p>
        </w:tc>
        <w:tc>
          <w:tcPr>
            <w:tcW w:w="2019" w:type="dxa"/>
          </w:tcPr>
          <w:p w:rsidR="00281C80" w:rsidRPr="007A7A65" w:rsidRDefault="00281C80" w:rsidP="004575BB">
            <w:pPr>
              <w:suppressAutoHyphens w:val="0"/>
              <w:jc w:val="both"/>
              <w:rPr>
                <w:sz w:val="28"/>
                <w:szCs w:val="28"/>
              </w:rPr>
            </w:pPr>
            <w:r w:rsidRPr="007A7A65">
              <w:rPr>
                <w:sz w:val="28"/>
                <w:szCs w:val="28"/>
              </w:rPr>
              <w:t>1 900 тонн полезного груза</w:t>
            </w:r>
          </w:p>
        </w:tc>
        <w:tc>
          <w:tcPr>
            <w:tcW w:w="2019" w:type="dxa"/>
          </w:tcPr>
          <w:p w:rsidR="00281C80" w:rsidRPr="007A7A65" w:rsidRDefault="00281C80" w:rsidP="004575BB">
            <w:pPr>
              <w:suppressAutoHyphens w:val="0"/>
              <w:jc w:val="both"/>
              <w:rPr>
                <w:sz w:val="28"/>
                <w:szCs w:val="28"/>
              </w:rPr>
            </w:pPr>
            <w:r w:rsidRPr="007A7A65">
              <w:rPr>
                <w:sz w:val="28"/>
                <w:szCs w:val="28"/>
              </w:rPr>
              <w:t>100%</w:t>
            </w:r>
          </w:p>
        </w:tc>
      </w:tr>
    </w:tbl>
    <w:p w:rsidR="004833E2" w:rsidRPr="007A7A65" w:rsidRDefault="004833E2" w:rsidP="004833E2">
      <w:pPr>
        <w:suppressAutoHyphens w:val="0"/>
        <w:ind w:firstLine="851"/>
        <w:jc w:val="both"/>
        <w:rPr>
          <w:sz w:val="28"/>
          <w:szCs w:val="28"/>
        </w:rPr>
      </w:pPr>
      <w:r w:rsidRPr="007A7A65">
        <w:rPr>
          <w:sz w:val="28"/>
          <w:szCs w:val="28"/>
        </w:rPr>
        <w:t>В основе расчетов</w:t>
      </w:r>
      <w:r w:rsidR="008A32D3" w:rsidRPr="007A7A65">
        <w:rPr>
          <w:sz w:val="28"/>
          <w:szCs w:val="28"/>
        </w:rPr>
        <w:t xml:space="preserve"> </w:t>
      </w:r>
      <w:r w:rsidR="009075ED" w:rsidRPr="007A7A65">
        <w:rPr>
          <w:sz w:val="28"/>
          <w:szCs w:val="28"/>
        </w:rPr>
        <w:t>потребности в</w:t>
      </w:r>
      <w:r w:rsidR="008A32D3" w:rsidRPr="007A7A65">
        <w:rPr>
          <w:sz w:val="28"/>
          <w:szCs w:val="28"/>
        </w:rPr>
        <w:t xml:space="preserve"> </w:t>
      </w:r>
      <w:r w:rsidR="004009A2" w:rsidRPr="007A7A65">
        <w:rPr>
          <w:sz w:val="28"/>
          <w:szCs w:val="28"/>
        </w:rPr>
        <w:t>перевозках</w:t>
      </w:r>
      <w:r w:rsidRPr="007A7A65">
        <w:rPr>
          <w:sz w:val="28"/>
          <w:szCs w:val="28"/>
        </w:rPr>
        <w:t xml:space="preserve"> будем опираться на следующие показатели</w:t>
      </w:r>
      <w:r w:rsidR="00F56C6A" w:rsidRPr="007A7A65">
        <w:rPr>
          <w:sz w:val="28"/>
          <w:szCs w:val="28"/>
        </w:rPr>
        <w:t>:</w:t>
      </w:r>
    </w:p>
    <w:p w:rsidR="00F56C6A" w:rsidRPr="007A7A65" w:rsidRDefault="0009227A" w:rsidP="004833E2">
      <w:pPr>
        <w:suppressAutoHyphens w:val="0"/>
        <w:ind w:firstLine="851"/>
        <w:jc w:val="both"/>
        <w:rPr>
          <w:sz w:val="28"/>
          <w:szCs w:val="28"/>
        </w:rPr>
      </w:pPr>
      <w:r w:rsidRPr="007A7A65">
        <w:rPr>
          <w:sz w:val="28"/>
          <w:szCs w:val="28"/>
        </w:rPr>
        <w:t xml:space="preserve">- </w:t>
      </w:r>
      <w:r w:rsidR="00EE0903" w:rsidRPr="007A7A65">
        <w:rPr>
          <w:sz w:val="28"/>
          <w:szCs w:val="28"/>
        </w:rPr>
        <w:t>*</w:t>
      </w:r>
      <w:r w:rsidRPr="007A7A65">
        <w:rPr>
          <w:sz w:val="28"/>
          <w:szCs w:val="28"/>
        </w:rPr>
        <w:t>Численность</w:t>
      </w:r>
      <w:r w:rsidR="00E30D62" w:rsidRPr="007A7A65">
        <w:rPr>
          <w:sz w:val="28"/>
          <w:szCs w:val="28"/>
        </w:rPr>
        <w:t xml:space="preserve"> пассажиров:</w:t>
      </w:r>
      <w:r w:rsidRPr="007A7A65">
        <w:rPr>
          <w:sz w:val="28"/>
          <w:szCs w:val="28"/>
        </w:rPr>
        <w:t xml:space="preserve"> постоянно проживающи</w:t>
      </w:r>
      <w:r w:rsidR="00E30D62" w:rsidRPr="007A7A65">
        <w:rPr>
          <w:sz w:val="28"/>
          <w:szCs w:val="28"/>
        </w:rPr>
        <w:t>е</w:t>
      </w:r>
      <w:r w:rsidRPr="007A7A65">
        <w:rPr>
          <w:sz w:val="28"/>
          <w:szCs w:val="28"/>
        </w:rPr>
        <w:t xml:space="preserve"> жител</w:t>
      </w:r>
      <w:r w:rsidR="00E30D62" w:rsidRPr="007A7A65">
        <w:rPr>
          <w:sz w:val="28"/>
          <w:szCs w:val="28"/>
        </w:rPr>
        <w:t>и</w:t>
      </w:r>
      <w:r w:rsidRPr="007A7A65">
        <w:rPr>
          <w:sz w:val="28"/>
          <w:szCs w:val="28"/>
        </w:rPr>
        <w:t xml:space="preserve"> сельского поселения и временно пребывающи</w:t>
      </w:r>
      <w:r w:rsidR="00E30D62" w:rsidRPr="007A7A65">
        <w:rPr>
          <w:sz w:val="28"/>
          <w:szCs w:val="28"/>
        </w:rPr>
        <w:t>е</w:t>
      </w:r>
      <w:r w:rsidRPr="007A7A65">
        <w:rPr>
          <w:sz w:val="28"/>
          <w:szCs w:val="28"/>
        </w:rPr>
        <w:t xml:space="preserve"> на территории поселения (гости, учащиеся, прибыв</w:t>
      </w:r>
      <w:r w:rsidR="00E30D62" w:rsidRPr="007A7A65">
        <w:rPr>
          <w:sz w:val="28"/>
          <w:szCs w:val="28"/>
        </w:rPr>
        <w:t>шие</w:t>
      </w:r>
      <w:r w:rsidRPr="007A7A65">
        <w:rPr>
          <w:sz w:val="28"/>
          <w:szCs w:val="28"/>
        </w:rPr>
        <w:t xml:space="preserve"> на работу) – 1700 чел.</w:t>
      </w:r>
    </w:p>
    <w:p w:rsidR="00425671" w:rsidRPr="007A7A65" w:rsidRDefault="007F764C" w:rsidP="00425671">
      <w:pPr>
        <w:suppressAutoHyphens w:val="0"/>
        <w:ind w:firstLine="851"/>
        <w:jc w:val="both"/>
        <w:rPr>
          <w:sz w:val="28"/>
          <w:szCs w:val="28"/>
        </w:rPr>
      </w:pPr>
      <w:r w:rsidRPr="007A7A65">
        <w:rPr>
          <w:sz w:val="28"/>
          <w:szCs w:val="28"/>
        </w:rPr>
        <w:t xml:space="preserve">- </w:t>
      </w:r>
      <w:r w:rsidR="00EE0903" w:rsidRPr="007A7A65">
        <w:rPr>
          <w:sz w:val="28"/>
          <w:szCs w:val="28"/>
        </w:rPr>
        <w:t>*</w:t>
      </w:r>
      <w:r w:rsidR="00A1245C" w:rsidRPr="007A7A65">
        <w:rPr>
          <w:sz w:val="28"/>
          <w:szCs w:val="28"/>
        </w:rPr>
        <w:t xml:space="preserve">Средняя потребность в </w:t>
      </w:r>
      <w:r w:rsidR="00744295" w:rsidRPr="007A7A65">
        <w:rPr>
          <w:sz w:val="28"/>
          <w:szCs w:val="28"/>
        </w:rPr>
        <w:t>пассажирских перевозках в одном направлении для одного пассажира, т.е. выезд</w:t>
      </w:r>
      <w:r w:rsidR="00A1245C" w:rsidRPr="007A7A65">
        <w:rPr>
          <w:sz w:val="28"/>
          <w:szCs w:val="28"/>
        </w:rPr>
        <w:t xml:space="preserve"> </w:t>
      </w:r>
      <w:r w:rsidR="00983EFF" w:rsidRPr="007A7A65">
        <w:rPr>
          <w:sz w:val="28"/>
          <w:szCs w:val="28"/>
        </w:rPr>
        <w:t>в иные населенные пункты</w:t>
      </w:r>
      <w:r w:rsidR="00744295" w:rsidRPr="007A7A65">
        <w:rPr>
          <w:sz w:val="28"/>
          <w:szCs w:val="28"/>
        </w:rPr>
        <w:t xml:space="preserve"> либо въезд в сельское поселение,</w:t>
      </w:r>
      <w:r w:rsidR="006A016F" w:rsidRPr="007A7A65">
        <w:rPr>
          <w:sz w:val="28"/>
          <w:szCs w:val="28"/>
        </w:rPr>
        <w:t xml:space="preserve"> </w:t>
      </w:r>
      <w:r w:rsidR="00744295" w:rsidRPr="007A7A65">
        <w:rPr>
          <w:sz w:val="28"/>
          <w:szCs w:val="28"/>
        </w:rPr>
        <w:t>исходя из необходимости совершить две поездки в месяц без учета направления и цели поездки,</w:t>
      </w:r>
      <w:r w:rsidR="006A016F" w:rsidRPr="007A7A65">
        <w:rPr>
          <w:sz w:val="28"/>
          <w:szCs w:val="28"/>
        </w:rPr>
        <w:t xml:space="preserve"> – </w:t>
      </w:r>
      <w:r w:rsidR="00744295" w:rsidRPr="007A7A65">
        <w:rPr>
          <w:sz w:val="28"/>
          <w:szCs w:val="28"/>
        </w:rPr>
        <w:t>48</w:t>
      </w:r>
      <w:r w:rsidR="006A016F" w:rsidRPr="007A7A65">
        <w:rPr>
          <w:sz w:val="28"/>
          <w:szCs w:val="28"/>
        </w:rPr>
        <w:t xml:space="preserve"> поезд</w:t>
      </w:r>
      <w:r w:rsidR="00744295" w:rsidRPr="007A7A65">
        <w:rPr>
          <w:sz w:val="28"/>
          <w:szCs w:val="28"/>
        </w:rPr>
        <w:t>ок</w:t>
      </w:r>
      <w:r w:rsidR="006A016F" w:rsidRPr="007A7A65">
        <w:rPr>
          <w:sz w:val="28"/>
          <w:szCs w:val="28"/>
        </w:rPr>
        <w:t xml:space="preserve"> в год.</w:t>
      </w:r>
      <w:r w:rsidR="00425671" w:rsidRPr="007A7A65">
        <w:rPr>
          <w:sz w:val="28"/>
          <w:szCs w:val="28"/>
        </w:rPr>
        <w:t xml:space="preserve"> </w:t>
      </w:r>
    </w:p>
    <w:p w:rsidR="00425671" w:rsidRPr="007A7A65" w:rsidRDefault="00425671" w:rsidP="00425671">
      <w:pPr>
        <w:suppressAutoHyphens w:val="0"/>
        <w:ind w:firstLine="851"/>
        <w:jc w:val="both"/>
        <w:rPr>
          <w:sz w:val="28"/>
          <w:szCs w:val="28"/>
        </w:rPr>
      </w:pPr>
      <w:r w:rsidRPr="007A7A65">
        <w:rPr>
          <w:sz w:val="28"/>
          <w:szCs w:val="28"/>
        </w:rPr>
        <w:t>- **Расчет объема поездок на личном транспорте произведем из общей потребности в пассажирских перевозках уменьшенной на объем перевозок общественным транспортом.</w:t>
      </w:r>
    </w:p>
    <w:p w:rsidR="008A32D3" w:rsidRPr="007A7A65" w:rsidRDefault="008A32D3" w:rsidP="004833E2">
      <w:pPr>
        <w:suppressAutoHyphens w:val="0"/>
        <w:ind w:firstLine="851"/>
        <w:jc w:val="both"/>
        <w:rPr>
          <w:sz w:val="28"/>
          <w:szCs w:val="28"/>
        </w:rPr>
      </w:pPr>
      <w:r w:rsidRPr="007A7A65">
        <w:rPr>
          <w:sz w:val="28"/>
          <w:szCs w:val="28"/>
        </w:rPr>
        <w:t xml:space="preserve">- </w:t>
      </w:r>
      <w:r w:rsidR="00EE0903" w:rsidRPr="007A7A65">
        <w:rPr>
          <w:sz w:val="28"/>
          <w:szCs w:val="28"/>
        </w:rPr>
        <w:t>*</w:t>
      </w:r>
      <w:r w:rsidR="00425671" w:rsidRPr="007A7A65">
        <w:rPr>
          <w:sz w:val="28"/>
          <w:szCs w:val="28"/>
        </w:rPr>
        <w:t>*</w:t>
      </w:r>
      <w:r w:rsidR="00EE0903" w:rsidRPr="007A7A65">
        <w:rPr>
          <w:sz w:val="28"/>
          <w:szCs w:val="28"/>
        </w:rPr>
        <w:t>*</w:t>
      </w:r>
      <w:r w:rsidRPr="007A7A65">
        <w:rPr>
          <w:sz w:val="28"/>
          <w:szCs w:val="28"/>
        </w:rPr>
        <w:t xml:space="preserve">Потребность </w:t>
      </w:r>
      <w:r w:rsidR="00BA7E1F" w:rsidRPr="007A7A65">
        <w:rPr>
          <w:sz w:val="28"/>
          <w:szCs w:val="28"/>
        </w:rPr>
        <w:t xml:space="preserve">в грузовых перевозках в </w:t>
      </w:r>
      <w:r w:rsidR="00CD2412" w:rsidRPr="007A7A65">
        <w:rPr>
          <w:sz w:val="28"/>
          <w:szCs w:val="28"/>
        </w:rPr>
        <w:t>год</w:t>
      </w:r>
      <w:r w:rsidR="0002528D" w:rsidRPr="007A7A65">
        <w:rPr>
          <w:sz w:val="28"/>
          <w:szCs w:val="28"/>
        </w:rPr>
        <w:t xml:space="preserve"> в одном направлении</w:t>
      </w:r>
      <w:r w:rsidR="00BA7E1F" w:rsidRPr="007A7A65">
        <w:rPr>
          <w:sz w:val="28"/>
          <w:szCs w:val="28"/>
        </w:rPr>
        <w:t xml:space="preserve"> для всех потребителей транспортных услуг</w:t>
      </w:r>
      <w:r w:rsidR="001B081D" w:rsidRPr="007A7A65">
        <w:rPr>
          <w:sz w:val="28"/>
          <w:szCs w:val="28"/>
        </w:rPr>
        <w:t xml:space="preserve">, включая </w:t>
      </w:r>
      <w:r w:rsidR="001E4427" w:rsidRPr="007A7A65">
        <w:rPr>
          <w:sz w:val="28"/>
          <w:szCs w:val="28"/>
        </w:rPr>
        <w:t xml:space="preserve">перевозки </w:t>
      </w:r>
      <w:r w:rsidR="001B081D" w:rsidRPr="007A7A65">
        <w:rPr>
          <w:sz w:val="28"/>
          <w:szCs w:val="28"/>
        </w:rPr>
        <w:t>энергоресурс</w:t>
      </w:r>
      <w:r w:rsidR="001E4427" w:rsidRPr="007A7A65">
        <w:rPr>
          <w:sz w:val="28"/>
          <w:szCs w:val="28"/>
        </w:rPr>
        <w:t>ов</w:t>
      </w:r>
      <w:r w:rsidR="001B081D" w:rsidRPr="007A7A65">
        <w:rPr>
          <w:sz w:val="28"/>
          <w:szCs w:val="28"/>
        </w:rPr>
        <w:t>, строительны</w:t>
      </w:r>
      <w:r w:rsidR="001E4427" w:rsidRPr="007A7A65">
        <w:rPr>
          <w:sz w:val="28"/>
          <w:szCs w:val="28"/>
        </w:rPr>
        <w:t>х</w:t>
      </w:r>
      <w:r w:rsidR="001B081D" w:rsidRPr="007A7A65">
        <w:rPr>
          <w:sz w:val="28"/>
          <w:szCs w:val="28"/>
        </w:rPr>
        <w:t xml:space="preserve"> материал</w:t>
      </w:r>
      <w:r w:rsidR="001E4427" w:rsidRPr="007A7A65">
        <w:rPr>
          <w:sz w:val="28"/>
          <w:szCs w:val="28"/>
        </w:rPr>
        <w:t>ов</w:t>
      </w:r>
      <w:r w:rsidR="001B081D" w:rsidRPr="007A7A65">
        <w:rPr>
          <w:sz w:val="28"/>
          <w:szCs w:val="28"/>
        </w:rPr>
        <w:t xml:space="preserve">, </w:t>
      </w:r>
      <w:r w:rsidR="00AE1C6C" w:rsidRPr="007A7A65">
        <w:rPr>
          <w:sz w:val="28"/>
          <w:szCs w:val="28"/>
        </w:rPr>
        <w:t>пищевы</w:t>
      </w:r>
      <w:r w:rsidR="001E4427" w:rsidRPr="007A7A65">
        <w:rPr>
          <w:sz w:val="28"/>
          <w:szCs w:val="28"/>
        </w:rPr>
        <w:t>х</w:t>
      </w:r>
      <w:r w:rsidR="00AE1C6C" w:rsidRPr="007A7A65">
        <w:rPr>
          <w:sz w:val="28"/>
          <w:szCs w:val="28"/>
        </w:rPr>
        <w:t xml:space="preserve"> продукт</w:t>
      </w:r>
      <w:r w:rsidR="001E4427" w:rsidRPr="007A7A65">
        <w:rPr>
          <w:sz w:val="28"/>
          <w:szCs w:val="28"/>
        </w:rPr>
        <w:t>ов</w:t>
      </w:r>
      <w:r w:rsidR="00AE1C6C" w:rsidRPr="007A7A65">
        <w:rPr>
          <w:sz w:val="28"/>
          <w:szCs w:val="28"/>
        </w:rPr>
        <w:t>, товары промышленной группы, транспортные средства</w:t>
      </w:r>
      <w:r w:rsidR="00BA7E1F" w:rsidRPr="007A7A65">
        <w:rPr>
          <w:sz w:val="28"/>
          <w:szCs w:val="28"/>
        </w:rPr>
        <w:t xml:space="preserve"> – </w:t>
      </w:r>
      <w:r w:rsidR="007F1CD1" w:rsidRPr="007A7A65">
        <w:rPr>
          <w:sz w:val="28"/>
          <w:szCs w:val="28"/>
        </w:rPr>
        <w:t xml:space="preserve">1 </w:t>
      </w:r>
      <w:r w:rsidR="00AE1C6C" w:rsidRPr="007A7A65">
        <w:rPr>
          <w:sz w:val="28"/>
          <w:szCs w:val="28"/>
        </w:rPr>
        <w:t>9</w:t>
      </w:r>
      <w:r w:rsidR="007F1CD1" w:rsidRPr="007A7A65">
        <w:rPr>
          <w:sz w:val="28"/>
          <w:szCs w:val="28"/>
        </w:rPr>
        <w:t>00</w:t>
      </w:r>
      <w:r w:rsidR="00BA7E1F" w:rsidRPr="007A7A65">
        <w:rPr>
          <w:sz w:val="28"/>
          <w:szCs w:val="28"/>
        </w:rPr>
        <w:t xml:space="preserve"> </w:t>
      </w:r>
      <w:r w:rsidR="007F1CD1" w:rsidRPr="007A7A65">
        <w:rPr>
          <w:sz w:val="28"/>
          <w:szCs w:val="28"/>
        </w:rPr>
        <w:t>тыс.</w:t>
      </w:r>
      <w:r w:rsidR="00BA7E1F" w:rsidRPr="007A7A65">
        <w:rPr>
          <w:sz w:val="28"/>
          <w:szCs w:val="28"/>
        </w:rPr>
        <w:t>тонн.</w:t>
      </w:r>
      <w:r w:rsidR="007F7BEF" w:rsidRPr="007A7A65">
        <w:rPr>
          <w:sz w:val="28"/>
          <w:szCs w:val="28"/>
        </w:rPr>
        <w:t xml:space="preserve">. При этом учитываем, что </w:t>
      </w:r>
      <w:r w:rsidR="00487BA3" w:rsidRPr="007A7A65">
        <w:rPr>
          <w:sz w:val="28"/>
          <w:szCs w:val="28"/>
        </w:rPr>
        <w:t>подавляющая доля перевозок приходиться на водный транспорт.</w:t>
      </w:r>
      <w:r w:rsidR="00356D6F" w:rsidRPr="007A7A65">
        <w:rPr>
          <w:sz w:val="28"/>
          <w:szCs w:val="28"/>
        </w:rPr>
        <w:t xml:space="preserve"> Распределение грузовых перевозок по видам транспорта производить не будем, т.к. для их осуществления наиболее доступен водный транспорт, перевозки по автозимнику сильно ограничены допустимой нагрузкой на ледовые переправы (может сильно меняться), перевозки воздушным транспортом еще более ограничены по весу и объему.</w:t>
      </w:r>
    </w:p>
    <w:p w:rsidR="004575BB" w:rsidRPr="007A7A65" w:rsidRDefault="004575BB" w:rsidP="00AC785A">
      <w:pPr>
        <w:suppressAutoHyphens w:val="0"/>
        <w:ind w:firstLine="851"/>
        <w:jc w:val="both"/>
        <w:rPr>
          <w:sz w:val="28"/>
          <w:szCs w:val="28"/>
        </w:rPr>
      </w:pPr>
    </w:p>
    <w:p w:rsidR="004E351B" w:rsidRPr="007A7A65" w:rsidRDefault="008F4C2C" w:rsidP="00E244D7">
      <w:pPr>
        <w:numPr>
          <w:ilvl w:val="1"/>
          <w:numId w:val="2"/>
        </w:numPr>
        <w:suppressAutoHyphens w:val="0"/>
        <w:jc w:val="center"/>
        <w:rPr>
          <w:b/>
          <w:sz w:val="28"/>
          <w:szCs w:val="28"/>
        </w:rPr>
      </w:pPr>
      <w:r w:rsidRPr="007A7A65">
        <w:rPr>
          <w:b/>
          <w:sz w:val="28"/>
          <w:szCs w:val="28"/>
        </w:rPr>
        <w:t xml:space="preserve">Характеристика функционирования и показатели работы </w:t>
      </w:r>
      <w:r w:rsidR="006E3DA3" w:rsidRPr="007A7A65">
        <w:rPr>
          <w:b/>
          <w:sz w:val="28"/>
          <w:szCs w:val="28"/>
        </w:rPr>
        <w:t xml:space="preserve">внутренней </w:t>
      </w:r>
      <w:r w:rsidRPr="007A7A65">
        <w:rPr>
          <w:b/>
          <w:sz w:val="28"/>
          <w:szCs w:val="28"/>
        </w:rPr>
        <w:t>транспортной инфраструктуры</w:t>
      </w:r>
      <w:r w:rsidR="003B7918" w:rsidRPr="007A7A65">
        <w:rPr>
          <w:b/>
          <w:sz w:val="28"/>
          <w:szCs w:val="28"/>
        </w:rPr>
        <w:t xml:space="preserve"> сельского поселения</w:t>
      </w:r>
      <w:r w:rsidR="006774E4" w:rsidRPr="007A7A65">
        <w:rPr>
          <w:b/>
          <w:sz w:val="28"/>
          <w:szCs w:val="28"/>
        </w:rPr>
        <w:t xml:space="preserve"> </w:t>
      </w:r>
      <w:r w:rsidRPr="007A7A65">
        <w:rPr>
          <w:b/>
          <w:sz w:val="28"/>
          <w:szCs w:val="28"/>
        </w:rPr>
        <w:t>по видам транспорта.</w:t>
      </w:r>
      <w:r w:rsidR="006774E4" w:rsidRPr="007A7A65">
        <w:rPr>
          <w:b/>
          <w:sz w:val="28"/>
          <w:szCs w:val="28"/>
        </w:rPr>
        <w:t xml:space="preserve"> Анализ состава парка транспортных средств и уровня автомобилизации в поселении, обеспеченность парковками (парковочными местами).</w:t>
      </w:r>
    </w:p>
    <w:p w:rsidR="00F3090F" w:rsidRPr="007A7A65" w:rsidRDefault="00F3090F" w:rsidP="001B13A9">
      <w:pPr>
        <w:suppressAutoHyphens w:val="0"/>
        <w:ind w:firstLine="851"/>
        <w:jc w:val="both"/>
        <w:rPr>
          <w:sz w:val="28"/>
          <w:szCs w:val="28"/>
        </w:rPr>
      </w:pPr>
    </w:p>
    <w:p w:rsidR="00211521" w:rsidRPr="007A7A65" w:rsidRDefault="009569F0" w:rsidP="001B13A9">
      <w:pPr>
        <w:suppressAutoHyphens w:val="0"/>
        <w:ind w:firstLine="851"/>
        <w:jc w:val="both"/>
        <w:rPr>
          <w:sz w:val="28"/>
          <w:szCs w:val="28"/>
        </w:rPr>
      </w:pPr>
      <w:r w:rsidRPr="007A7A65">
        <w:rPr>
          <w:sz w:val="28"/>
          <w:szCs w:val="28"/>
        </w:rPr>
        <w:t>Внутренняя транспортная инфраструктура сельского поселения Нялинское функционирует круглогодично. Обеспеч</w:t>
      </w:r>
      <w:r w:rsidR="00850DCC" w:rsidRPr="007A7A65">
        <w:rPr>
          <w:sz w:val="28"/>
          <w:szCs w:val="28"/>
        </w:rPr>
        <w:t>ением</w:t>
      </w:r>
      <w:r w:rsidRPr="007A7A65">
        <w:rPr>
          <w:sz w:val="28"/>
          <w:szCs w:val="28"/>
        </w:rPr>
        <w:t xml:space="preserve"> ее функционирования занимается АСП Нялинское</w:t>
      </w:r>
      <w:r w:rsidR="00175B40" w:rsidRPr="007A7A65">
        <w:rPr>
          <w:sz w:val="28"/>
          <w:szCs w:val="28"/>
        </w:rPr>
        <w:t>.</w:t>
      </w:r>
      <w:r w:rsidRPr="007A7A65">
        <w:rPr>
          <w:sz w:val="28"/>
          <w:szCs w:val="28"/>
        </w:rPr>
        <w:t xml:space="preserve"> </w:t>
      </w:r>
      <w:r w:rsidR="00957A62" w:rsidRPr="007A7A65">
        <w:rPr>
          <w:sz w:val="28"/>
          <w:szCs w:val="28"/>
        </w:rPr>
        <w:t>В связи с отсутствием внешних автомобильных дорог уровень автомобилизации села</w:t>
      </w:r>
      <w:r w:rsidR="00175B40" w:rsidRPr="007A7A65">
        <w:rPr>
          <w:sz w:val="28"/>
          <w:szCs w:val="28"/>
        </w:rPr>
        <w:t xml:space="preserve">, а значит и </w:t>
      </w:r>
      <w:r w:rsidR="00211521" w:rsidRPr="007A7A65">
        <w:rPr>
          <w:sz w:val="28"/>
          <w:szCs w:val="28"/>
        </w:rPr>
        <w:t>интенсивность движения</w:t>
      </w:r>
      <w:r w:rsidR="00A35C7D" w:rsidRPr="007A7A65">
        <w:rPr>
          <w:sz w:val="28"/>
          <w:szCs w:val="28"/>
        </w:rPr>
        <w:t>,</w:t>
      </w:r>
      <w:r w:rsidR="00957A62" w:rsidRPr="007A7A65">
        <w:rPr>
          <w:sz w:val="28"/>
          <w:szCs w:val="28"/>
        </w:rPr>
        <w:t xml:space="preserve"> низки</w:t>
      </w:r>
      <w:r w:rsidR="00A35C7D" w:rsidRPr="007A7A65">
        <w:rPr>
          <w:sz w:val="28"/>
          <w:szCs w:val="28"/>
        </w:rPr>
        <w:t>е</w:t>
      </w:r>
      <w:r w:rsidR="00957A62" w:rsidRPr="007A7A65">
        <w:rPr>
          <w:sz w:val="28"/>
          <w:szCs w:val="28"/>
        </w:rPr>
        <w:t>.</w:t>
      </w:r>
      <w:r w:rsidR="000009E0" w:rsidRPr="007A7A65">
        <w:rPr>
          <w:sz w:val="28"/>
          <w:szCs w:val="28"/>
        </w:rPr>
        <w:t xml:space="preserve"> На наиболее </w:t>
      </w:r>
      <w:r w:rsidR="00C54178" w:rsidRPr="007A7A65">
        <w:rPr>
          <w:sz w:val="28"/>
          <w:szCs w:val="28"/>
        </w:rPr>
        <w:t>оживленных улицах (ул. Мира, с. Нялинское, ул. Киселева, д. Нялина)</w:t>
      </w:r>
      <w:r w:rsidR="007B4893" w:rsidRPr="007A7A65">
        <w:rPr>
          <w:sz w:val="28"/>
          <w:szCs w:val="28"/>
        </w:rPr>
        <w:t xml:space="preserve"> </w:t>
      </w:r>
      <w:r w:rsidR="00211521" w:rsidRPr="007A7A65">
        <w:rPr>
          <w:sz w:val="28"/>
          <w:szCs w:val="28"/>
        </w:rPr>
        <w:t xml:space="preserve">интенсивность движения </w:t>
      </w:r>
      <w:r w:rsidR="00211521" w:rsidRPr="007A7A65">
        <w:rPr>
          <w:sz w:val="28"/>
          <w:szCs w:val="28"/>
        </w:rPr>
        <w:lastRenderedPageBreak/>
        <w:t>обычно не превышает 20 автомобилей в час.</w:t>
      </w:r>
      <w:r w:rsidR="00C07668" w:rsidRPr="007A7A65">
        <w:rPr>
          <w:sz w:val="28"/>
          <w:szCs w:val="28"/>
        </w:rPr>
        <w:t xml:space="preserve"> </w:t>
      </w:r>
      <w:r w:rsidR="006B0784" w:rsidRPr="007A7A65">
        <w:rPr>
          <w:sz w:val="28"/>
          <w:szCs w:val="28"/>
        </w:rPr>
        <w:t>В с. Нялинско</w:t>
      </w:r>
      <w:r w:rsidR="00DC3D0B" w:rsidRPr="007A7A65">
        <w:rPr>
          <w:sz w:val="28"/>
          <w:szCs w:val="28"/>
        </w:rPr>
        <w:t xml:space="preserve">е, д. Нялина и п. Пырьях все дороги </w:t>
      </w:r>
      <w:r w:rsidR="00DC3D0B" w:rsidRPr="007A7A65">
        <w:rPr>
          <w:sz w:val="28"/>
          <w:szCs w:val="28"/>
          <w:lang w:val="en-US"/>
        </w:rPr>
        <w:t>VI</w:t>
      </w:r>
      <w:r w:rsidR="00DC3D0B" w:rsidRPr="007A7A65">
        <w:rPr>
          <w:sz w:val="28"/>
          <w:szCs w:val="28"/>
        </w:rPr>
        <w:t xml:space="preserve"> категории – дороги с твердым покрытием переходного типа </w:t>
      </w:r>
      <w:r w:rsidR="00095145" w:rsidRPr="007A7A65">
        <w:rPr>
          <w:sz w:val="28"/>
          <w:szCs w:val="28"/>
        </w:rPr>
        <w:t>из щебня и гравия (шлака), не обработанных вяжущими материалами, каменные мостовые,</w:t>
      </w:r>
      <w:r w:rsidR="008552CD">
        <w:rPr>
          <w:sz w:val="28"/>
          <w:szCs w:val="28"/>
        </w:rPr>
        <w:t xml:space="preserve"> </w:t>
      </w:r>
      <w:r w:rsidR="00095145" w:rsidRPr="007A7A65">
        <w:rPr>
          <w:sz w:val="28"/>
          <w:szCs w:val="28"/>
        </w:rPr>
        <w:t>включая плиты. В д. Скрипунова</w:t>
      </w:r>
      <w:r w:rsidR="00EB1100" w:rsidRPr="007A7A65">
        <w:rPr>
          <w:sz w:val="28"/>
          <w:szCs w:val="28"/>
        </w:rPr>
        <w:t xml:space="preserve"> все</w:t>
      </w:r>
      <w:r w:rsidR="00095145" w:rsidRPr="007A7A65">
        <w:rPr>
          <w:sz w:val="28"/>
          <w:szCs w:val="28"/>
        </w:rPr>
        <w:t xml:space="preserve"> дороги</w:t>
      </w:r>
      <w:r w:rsidR="007460D9" w:rsidRPr="007A7A65">
        <w:rPr>
          <w:sz w:val="28"/>
          <w:szCs w:val="28"/>
        </w:rPr>
        <w:t xml:space="preserve"> категории грунтовые (из грунтов местных малопрочных материалов), шлака</w:t>
      </w:r>
      <w:r w:rsidR="004F6FE9" w:rsidRPr="007A7A65">
        <w:rPr>
          <w:sz w:val="28"/>
          <w:szCs w:val="28"/>
        </w:rPr>
        <w:t>.</w:t>
      </w:r>
    </w:p>
    <w:p w:rsidR="00957A62" w:rsidRPr="007A7A65" w:rsidRDefault="00957A62" w:rsidP="001B13A9">
      <w:pPr>
        <w:suppressAutoHyphens w:val="0"/>
        <w:ind w:firstLine="851"/>
        <w:jc w:val="both"/>
        <w:rPr>
          <w:sz w:val="28"/>
          <w:szCs w:val="28"/>
        </w:rPr>
      </w:pPr>
      <w:r w:rsidRPr="007A7A65">
        <w:rPr>
          <w:sz w:val="28"/>
          <w:szCs w:val="28"/>
        </w:rPr>
        <w:t>Основными транспортными средствами у населения являются автомобили (</w:t>
      </w:r>
      <w:r w:rsidR="004A5A14" w:rsidRPr="007A7A65">
        <w:rPr>
          <w:sz w:val="28"/>
          <w:szCs w:val="28"/>
        </w:rPr>
        <w:t xml:space="preserve">преимущественно </w:t>
      </w:r>
      <w:r w:rsidRPr="007A7A65">
        <w:rPr>
          <w:sz w:val="28"/>
          <w:szCs w:val="28"/>
        </w:rPr>
        <w:t>УАЗ</w:t>
      </w:r>
      <w:r w:rsidR="004A5A14" w:rsidRPr="007A7A65">
        <w:rPr>
          <w:sz w:val="28"/>
          <w:szCs w:val="28"/>
        </w:rPr>
        <w:t>,</w:t>
      </w:r>
      <w:r w:rsidRPr="007A7A65">
        <w:rPr>
          <w:sz w:val="28"/>
          <w:szCs w:val="28"/>
        </w:rPr>
        <w:t xml:space="preserve"> Нива), мотот</w:t>
      </w:r>
      <w:r w:rsidR="00BB21D1" w:rsidRPr="007A7A65">
        <w:rPr>
          <w:sz w:val="28"/>
          <w:szCs w:val="28"/>
        </w:rPr>
        <w:t>ранспорт</w:t>
      </w:r>
      <w:r w:rsidR="004A5A14" w:rsidRPr="007A7A65">
        <w:rPr>
          <w:sz w:val="28"/>
          <w:szCs w:val="28"/>
        </w:rPr>
        <w:t xml:space="preserve"> (снегоходы, квадроциклы, мотоциклы)</w:t>
      </w:r>
      <w:r w:rsidRPr="007A7A65">
        <w:rPr>
          <w:sz w:val="28"/>
          <w:szCs w:val="28"/>
        </w:rPr>
        <w:t>, моторные лодки</w:t>
      </w:r>
      <w:r w:rsidR="004A5A14" w:rsidRPr="007A7A65">
        <w:rPr>
          <w:sz w:val="28"/>
          <w:szCs w:val="28"/>
        </w:rPr>
        <w:t xml:space="preserve"> с подвесными моторами. Использование вездеходов</w:t>
      </w:r>
      <w:r w:rsidR="00DB1666" w:rsidRPr="007A7A65">
        <w:rPr>
          <w:sz w:val="28"/>
          <w:szCs w:val="28"/>
        </w:rPr>
        <w:t xml:space="preserve"> и гужевого транспорта</w:t>
      </w:r>
      <w:r w:rsidR="004A5A14" w:rsidRPr="007A7A65">
        <w:rPr>
          <w:sz w:val="28"/>
          <w:szCs w:val="28"/>
        </w:rPr>
        <w:t xml:space="preserve"> проявляется единично и нерегулярно</w:t>
      </w:r>
      <w:r w:rsidRPr="007A7A65">
        <w:rPr>
          <w:sz w:val="28"/>
          <w:szCs w:val="28"/>
        </w:rPr>
        <w:t>. Организациями используется в основном спецтехника: трактора</w:t>
      </w:r>
      <w:r w:rsidR="004A5A14" w:rsidRPr="007A7A65">
        <w:rPr>
          <w:sz w:val="28"/>
          <w:szCs w:val="28"/>
        </w:rPr>
        <w:t xml:space="preserve"> (гусеничные и колесные)</w:t>
      </w:r>
      <w:r w:rsidRPr="007A7A65">
        <w:rPr>
          <w:sz w:val="28"/>
          <w:szCs w:val="28"/>
        </w:rPr>
        <w:t>, спецмашины высокой проходимости.</w:t>
      </w:r>
      <w:r w:rsidR="004F6FE9" w:rsidRPr="007A7A65">
        <w:rPr>
          <w:sz w:val="28"/>
          <w:szCs w:val="28"/>
        </w:rPr>
        <w:t xml:space="preserve"> Общественный транспорт для внутренних перевозок отсутсвует.</w:t>
      </w:r>
    </w:p>
    <w:p w:rsidR="00957A62" w:rsidRPr="007A7A65" w:rsidRDefault="00957A62" w:rsidP="001B13A9">
      <w:pPr>
        <w:suppressAutoHyphens w:val="0"/>
        <w:ind w:firstLine="851"/>
        <w:jc w:val="both"/>
        <w:rPr>
          <w:sz w:val="28"/>
          <w:szCs w:val="28"/>
        </w:rPr>
      </w:pPr>
    </w:p>
    <w:p w:rsidR="000B596F" w:rsidRPr="007A7A65" w:rsidRDefault="00BB21D1" w:rsidP="00BB21D1">
      <w:pPr>
        <w:suppressAutoHyphens w:val="0"/>
        <w:jc w:val="center"/>
        <w:rPr>
          <w:i/>
          <w:sz w:val="28"/>
          <w:szCs w:val="28"/>
        </w:rPr>
      </w:pPr>
      <w:r w:rsidRPr="007A7A65">
        <w:rPr>
          <w:i/>
          <w:sz w:val="28"/>
          <w:szCs w:val="28"/>
        </w:rPr>
        <w:t>Легковой автотранспорт</w:t>
      </w:r>
    </w:p>
    <w:p w:rsidR="00BB21D1" w:rsidRPr="007A7A65" w:rsidRDefault="00E77484" w:rsidP="001B13A9">
      <w:pPr>
        <w:suppressAutoHyphens w:val="0"/>
        <w:ind w:firstLine="851"/>
        <w:jc w:val="both"/>
        <w:rPr>
          <w:sz w:val="28"/>
          <w:szCs w:val="28"/>
        </w:rPr>
      </w:pPr>
      <w:r w:rsidRPr="007A7A65">
        <w:rPr>
          <w:sz w:val="28"/>
          <w:szCs w:val="28"/>
        </w:rPr>
        <w:t>Количество</w:t>
      </w:r>
      <w:r w:rsidR="00DF3E23" w:rsidRPr="007A7A65">
        <w:rPr>
          <w:sz w:val="28"/>
          <w:szCs w:val="28"/>
        </w:rPr>
        <w:t xml:space="preserve"> </w:t>
      </w:r>
      <w:r w:rsidR="00D66358" w:rsidRPr="007A7A65">
        <w:rPr>
          <w:sz w:val="28"/>
          <w:szCs w:val="28"/>
        </w:rPr>
        <w:t xml:space="preserve">легкового транспорта (личного и служебного) оценивается на конец 2016 года в </w:t>
      </w:r>
      <w:r w:rsidR="009D302C" w:rsidRPr="007A7A65">
        <w:rPr>
          <w:sz w:val="28"/>
          <w:szCs w:val="28"/>
        </w:rPr>
        <w:t>1</w:t>
      </w:r>
      <w:r w:rsidR="00163426" w:rsidRPr="007A7A65">
        <w:rPr>
          <w:sz w:val="28"/>
          <w:szCs w:val="28"/>
        </w:rPr>
        <w:t>10</w:t>
      </w:r>
      <w:r w:rsidR="009D302C" w:rsidRPr="007A7A65">
        <w:rPr>
          <w:sz w:val="28"/>
          <w:szCs w:val="28"/>
        </w:rPr>
        <w:t xml:space="preserve"> автомобилей</w:t>
      </w:r>
      <w:r w:rsidR="00361D94" w:rsidRPr="007A7A65">
        <w:rPr>
          <w:sz w:val="28"/>
          <w:szCs w:val="28"/>
        </w:rPr>
        <w:t xml:space="preserve"> при средней численности постоянно проживающего населения 1002 человека</w:t>
      </w:r>
      <w:r w:rsidR="00EF0972" w:rsidRPr="007A7A65">
        <w:rPr>
          <w:sz w:val="28"/>
          <w:szCs w:val="28"/>
        </w:rPr>
        <w:t xml:space="preserve">, что ниже показателя округа </w:t>
      </w:r>
      <w:r w:rsidR="009D302C" w:rsidRPr="007A7A65">
        <w:rPr>
          <w:sz w:val="28"/>
          <w:szCs w:val="28"/>
        </w:rPr>
        <w:t xml:space="preserve">– </w:t>
      </w:r>
      <w:r w:rsidR="00EF0972" w:rsidRPr="007A7A65">
        <w:rPr>
          <w:sz w:val="28"/>
          <w:szCs w:val="28"/>
        </w:rPr>
        <w:t>318 автомобилей на 1000 человек населения.</w:t>
      </w:r>
      <w:r w:rsidR="0045414C" w:rsidRPr="007A7A65">
        <w:rPr>
          <w:sz w:val="28"/>
          <w:szCs w:val="28"/>
        </w:rPr>
        <w:t xml:space="preserve"> </w:t>
      </w:r>
      <w:r w:rsidR="008A4CEE" w:rsidRPr="007A7A65">
        <w:rPr>
          <w:sz w:val="28"/>
          <w:szCs w:val="28"/>
        </w:rPr>
        <w:t xml:space="preserve">Низкое развитие легкового транспорта связано с изолированностью транспортной сети населенных пунктов в течении 9 и более месяцев в </w:t>
      </w:r>
      <w:r w:rsidR="00592529" w:rsidRPr="007A7A65">
        <w:rPr>
          <w:sz w:val="28"/>
          <w:szCs w:val="28"/>
        </w:rPr>
        <w:t>течение года</w:t>
      </w:r>
      <w:r w:rsidR="008A4CEE" w:rsidRPr="007A7A65">
        <w:rPr>
          <w:sz w:val="28"/>
          <w:szCs w:val="28"/>
        </w:rPr>
        <w:t>.</w:t>
      </w:r>
      <w:r w:rsidR="005D5462" w:rsidRPr="007A7A65">
        <w:rPr>
          <w:sz w:val="28"/>
          <w:szCs w:val="28"/>
        </w:rPr>
        <w:t xml:space="preserve"> Основная масса легкового транспорта является личным, в собственности организаций всего 5 легковых автомобиля.</w:t>
      </w:r>
      <w:r w:rsidR="00C8175C" w:rsidRPr="007A7A65">
        <w:rPr>
          <w:sz w:val="28"/>
          <w:szCs w:val="28"/>
        </w:rPr>
        <w:t xml:space="preserve"> Легковой транспорт используется для перевозки пассажиров и мелких грузов по территории поселения, а также</w:t>
      </w:r>
      <w:r w:rsidR="00B47218" w:rsidRPr="007A7A65">
        <w:rPr>
          <w:sz w:val="28"/>
          <w:szCs w:val="28"/>
        </w:rPr>
        <w:t xml:space="preserve"> для осуществления внешнего транспортного сообщения</w:t>
      </w:r>
      <w:r w:rsidR="00C8175C" w:rsidRPr="007A7A65">
        <w:rPr>
          <w:sz w:val="28"/>
          <w:szCs w:val="28"/>
        </w:rPr>
        <w:t xml:space="preserve"> в период действия автозимника</w:t>
      </w:r>
      <w:r w:rsidR="00B47218" w:rsidRPr="007A7A65">
        <w:rPr>
          <w:sz w:val="28"/>
          <w:szCs w:val="28"/>
        </w:rPr>
        <w:t xml:space="preserve">. </w:t>
      </w:r>
      <w:r w:rsidR="000D300A" w:rsidRPr="007A7A65">
        <w:rPr>
          <w:sz w:val="28"/>
          <w:szCs w:val="28"/>
        </w:rPr>
        <w:t>Интенсивность движения по внутрипоселковым автодорогам повышается в период действия автозимника за счет въезда на территорию поселения автомобилей из иных населенных пунктов, но по наблюдениям не превышает 30 автомобилей в час в пиковые часы (с 11:00 до 19:00 часов).</w:t>
      </w:r>
      <w:r w:rsidR="00944BBB" w:rsidRPr="007A7A65">
        <w:rPr>
          <w:sz w:val="28"/>
          <w:szCs w:val="28"/>
        </w:rPr>
        <w:t xml:space="preserve"> </w:t>
      </w:r>
      <w:r w:rsidR="00F95928" w:rsidRPr="007A7A65">
        <w:rPr>
          <w:sz w:val="28"/>
          <w:szCs w:val="28"/>
        </w:rPr>
        <w:t>Основная масса легкового транспорта размещается владельцами на территории приусадебных участков</w:t>
      </w:r>
      <w:r w:rsidR="00F71E11" w:rsidRPr="007A7A65">
        <w:rPr>
          <w:sz w:val="28"/>
          <w:szCs w:val="28"/>
        </w:rPr>
        <w:t>. О</w:t>
      </w:r>
      <w:r w:rsidR="00F95928" w:rsidRPr="007A7A65">
        <w:rPr>
          <w:sz w:val="28"/>
          <w:szCs w:val="28"/>
        </w:rPr>
        <w:t>чень незначительная часть транспорта размещается на обочинах дорог</w:t>
      </w:r>
      <w:r w:rsidR="00F71E11" w:rsidRPr="007A7A65">
        <w:rPr>
          <w:sz w:val="28"/>
          <w:szCs w:val="28"/>
        </w:rPr>
        <w:t>, при этом не создается помех для движения по автодорогам</w:t>
      </w:r>
      <w:r w:rsidR="00057653" w:rsidRPr="007A7A65">
        <w:rPr>
          <w:sz w:val="28"/>
          <w:szCs w:val="28"/>
        </w:rPr>
        <w:t xml:space="preserve"> иному транспорту</w:t>
      </w:r>
      <w:r w:rsidR="00F71E11" w:rsidRPr="007A7A65">
        <w:rPr>
          <w:sz w:val="28"/>
          <w:szCs w:val="28"/>
        </w:rPr>
        <w:t>.</w:t>
      </w:r>
    </w:p>
    <w:p w:rsidR="00BB21D1" w:rsidRPr="007A7A65" w:rsidRDefault="00BB21D1" w:rsidP="001B13A9">
      <w:pPr>
        <w:suppressAutoHyphens w:val="0"/>
        <w:ind w:firstLine="851"/>
        <w:jc w:val="both"/>
        <w:rPr>
          <w:sz w:val="28"/>
          <w:szCs w:val="28"/>
        </w:rPr>
      </w:pPr>
    </w:p>
    <w:p w:rsidR="00BB21D1" w:rsidRPr="007A7A65" w:rsidRDefault="00BB21D1" w:rsidP="00BB21D1">
      <w:pPr>
        <w:suppressAutoHyphens w:val="0"/>
        <w:jc w:val="center"/>
        <w:rPr>
          <w:i/>
          <w:sz w:val="28"/>
          <w:szCs w:val="28"/>
        </w:rPr>
      </w:pPr>
      <w:r w:rsidRPr="007A7A65">
        <w:rPr>
          <w:i/>
          <w:sz w:val="28"/>
          <w:szCs w:val="28"/>
        </w:rPr>
        <w:t>Грузовой автотранспорт и спецтехника</w:t>
      </w:r>
    </w:p>
    <w:p w:rsidR="000B596F" w:rsidRPr="007A7A65" w:rsidRDefault="00596F69" w:rsidP="001B13A9">
      <w:pPr>
        <w:suppressAutoHyphens w:val="0"/>
        <w:ind w:firstLine="851"/>
        <w:jc w:val="both"/>
        <w:rPr>
          <w:sz w:val="28"/>
          <w:szCs w:val="28"/>
        </w:rPr>
      </w:pPr>
      <w:r w:rsidRPr="007A7A65">
        <w:rPr>
          <w:sz w:val="28"/>
          <w:szCs w:val="28"/>
        </w:rPr>
        <w:t xml:space="preserve">Грузовой автотранспорт и спецтехника </w:t>
      </w:r>
      <w:r w:rsidR="000462DE" w:rsidRPr="007A7A65">
        <w:rPr>
          <w:sz w:val="28"/>
          <w:szCs w:val="28"/>
        </w:rPr>
        <w:t>сельского поселения представлены автомобилями</w:t>
      </w:r>
      <w:r w:rsidR="00034E04" w:rsidRPr="007A7A65">
        <w:rPr>
          <w:sz w:val="28"/>
          <w:szCs w:val="28"/>
        </w:rPr>
        <w:t xml:space="preserve"> (6 единиц)</w:t>
      </w:r>
      <w:r w:rsidR="00563A0E" w:rsidRPr="007A7A65">
        <w:rPr>
          <w:sz w:val="28"/>
          <w:szCs w:val="28"/>
        </w:rPr>
        <w:t>,</w:t>
      </w:r>
      <w:r w:rsidR="0060642A" w:rsidRPr="007A7A65">
        <w:rPr>
          <w:sz w:val="28"/>
          <w:szCs w:val="28"/>
        </w:rPr>
        <w:t xml:space="preserve"> </w:t>
      </w:r>
      <w:r w:rsidR="000462DE" w:rsidRPr="007A7A65">
        <w:rPr>
          <w:sz w:val="28"/>
          <w:szCs w:val="28"/>
        </w:rPr>
        <w:t xml:space="preserve">тракторами </w:t>
      </w:r>
      <w:r w:rsidR="00034E04" w:rsidRPr="007A7A65">
        <w:rPr>
          <w:sz w:val="28"/>
          <w:szCs w:val="28"/>
        </w:rPr>
        <w:t>(6 единиц)</w:t>
      </w:r>
      <w:r w:rsidR="00563A0E" w:rsidRPr="007A7A65">
        <w:rPr>
          <w:sz w:val="28"/>
          <w:szCs w:val="28"/>
        </w:rPr>
        <w:t>, прицепами (2 единицы)</w:t>
      </w:r>
      <w:r w:rsidR="00034E04" w:rsidRPr="007A7A65">
        <w:rPr>
          <w:sz w:val="28"/>
          <w:szCs w:val="28"/>
        </w:rPr>
        <w:t>.</w:t>
      </w:r>
      <w:r w:rsidR="0060642A" w:rsidRPr="007A7A65">
        <w:rPr>
          <w:sz w:val="28"/>
          <w:szCs w:val="28"/>
        </w:rPr>
        <w:t xml:space="preserve"> </w:t>
      </w:r>
      <w:r w:rsidR="00563A0E" w:rsidRPr="007A7A65">
        <w:rPr>
          <w:sz w:val="28"/>
          <w:szCs w:val="28"/>
        </w:rPr>
        <w:t>Из них три единицы техники в частной собственности, остальные 9 единиц в собственности организаций. Наибольшая грузоподъемность</w:t>
      </w:r>
      <w:r w:rsidR="00DD3EB2" w:rsidRPr="007A7A65">
        <w:rPr>
          <w:sz w:val="28"/>
          <w:szCs w:val="28"/>
        </w:rPr>
        <w:t xml:space="preserve"> местной</w:t>
      </w:r>
      <w:r w:rsidR="00563A0E" w:rsidRPr="007A7A65">
        <w:rPr>
          <w:sz w:val="28"/>
          <w:szCs w:val="28"/>
        </w:rPr>
        <w:t xml:space="preserve"> техники – 10 тонн.</w:t>
      </w:r>
      <w:r w:rsidR="00BE49F5" w:rsidRPr="007A7A65">
        <w:rPr>
          <w:sz w:val="28"/>
          <w:szCs w:val="28"/>
        </w:rPr>
        <w:t xml:space="preserve"> </w:t>
      </w:r>
      <w:r w:rsidR="001460A5" w:rsidRPr="007A7A65">
        <w:rPr>
          <w:sz w:val="28"/>
          <w:szCs w:val="28"/>
        </w:rPr>
        <w:t xml:space="preserve">При этом основной объем грузоперевозок приходится на внешние, для чего привлекается грузовая техника из иных населенных пунктов. Также для производства некоторых работ (земляные работы, дорожные работы) обычно привлекается техника из иных населенных пунктов, доставляемая </w:t>
      </w:r>
      <w:r w:rsidR="001460A5" w:rsidRPr="007A7A65">
        <w:rPr>
          <w:sz w:val="28"/>
          <w:szCs w:val="28"/>
        </w:rPr>
        <w:lastRenderedPageBreak/>
        <w:t>на территорию сельского поселения водным транспортом.</w:t>
      </w:r>
      <w:r w:rsidR="00C11445" w:rsidRPr="007A7A65">
        <w:rPr>
          <w:sz w:val="28"/>
          <w:szCs w:val="28"/>
        </w:rPr>
        <w:t xml:space="preserve"> </w:t>
      </w:r>
      <w:r w:rsidR="002E2CAC" w:rsidRPr="007A7A65">
        <w:rPr>
          <w:sz w:val="28"/>
          <w:szCs w:val="28"/>
        </w:rPr>
        <w:t>Также, в период действия автозимника осуществляется доставка в поселение и вывоз из поселения грузов не превышающих по массе полезного груза 5 тонн.</w:t>
      </w:r>
      <w:r w:rsidR="00647C04" w:rsidRPr="007A7A65">
        <w:rPr>
          <w:sz w:val="28"/>
          <w:szCs w:val="28"/>
        </w:rPr>
        <w:t xml:space="preserve"> При этом въезд на территорию поселения грузовых и специализированных транспортных средств</w:t>
      </w:r>
      <w:r w:rsidR="00944BBB" w:rsidRPr="007A7A65">
        <w:rPr>
          <w:sz w:val="28"/>
          <w:szCs w:val="28"/>
        </w:rPr>
        <w:t xml:space="preserve"> носит кратковременный характер, и не оказывает влияния на интенсивность движения транспортных средств, а также на их размещение на территории поселения.</w:t>
      </w:r>
    </w:p>
    <w:p w:rsidR="000B596F" w:rsidRPr="007A7A65" w:rsidRDefault="000B596F" w:rsidP="001B13A9">
      <w:pPr>
        <w:suppressAutoHyphens w:val="0"/>
        <w:ind w:firstLine="851"/>
        <w:jc w:val="both"/>
        <w:rPr>
          <w:sz w:val="28"/>
          <w:szCs w:val="28"/>
        </w:rPr>
      </w:pPr>
    </w:p>
    <w:p w:rsidR="00BB21D1" w:rsidRPr="007A7A65" w:rsidRDefault="00BB21D1" w:rsidP="00BB21D1">
      <w:pPr>
        <w:suppressAutoHyphens w:val="0"/>
        <w:jc w:val="center"/>
        <w:rPr>
          <w:i/>
          <w:sz w:val="28"/>
          <w:szCs w:val="28"/>
        </w:rPr>
      </w:pPr>
      <w:r w:rsidRPr="007A7A65">
        <w:rPr>
          <w:i/>
          <w:sz w:val="28"/>
          <w:szCs w:val="28"/>
        </w:rPr>
        <w:t>Мототранспорт</w:t>
      </w:r>
    </w:p>
    <w:p w:rsidR="00BB21D1" w:rsidRPr="007A7A65" w:rsidRDefault="004B18E7" w:rsidP="001B13A9">
      <w:pPr>
        <w:suppressAutoHyphens w:val="0"/>
        <w:ind w:firstLine="851"/>
        <w:jc w:val="both"/>
        <w:rPr>
          <w:sz w:val="28"/>
          <w:szCs w:val="28"/>
        </w:rPr>
      </w:pPr>
      <w:r w:rsidRPr="007A7A65">
        <w:rPr>
          <w:sz w:val="28"/>
          <w:szCs w:val="28"/>
        </w:rPr>
        <w:t xml:space="preserve">В качестве альтернативы легковому автотранспорту, а также для более эффективного передвижения по межселенной территории (бездорожью), населением активно используется следующие виды мототранспорта: </w:t>
      </w:r>
      <w:r w:rsidR="00C05544" w:rsidRPr="007A7A65">
        <w:rPr>
          <w:sz w:val="28"/>
          <w:szCs w:val="28"/>
        </w:rPr>
        <w:t xml:space="preserve">снегоходы, квадроциклы, мотоциклы. </w:t>
      </w:r>
      <w:r w:rsidR="00363DBE" w:rsidRPr="007A7A65">
        <w:rPr>
          <w:sz w:val="28"/>
          <w:szCs w:val="28"/>
        </w:rPr>
        <w:t xml:space="preserve">Количество мототехники на территории поселения оценивается в 70 единиц. </w:t>
      </w:r>
      <w:r w:rsidR="00EC7A2D" w:rsidRPr="007A7A65">
        <w:rPr>
          <w:sz w:val="28"/>
          <w:szCs w:val="28"/>
        </w:rPr>
        <w:t>Для обеспечения использования зимнего транспорта</w:t>
      </w:r>
      <w:r w:rsidR="0087665F" w:rsidRPr="007A7A65">
        <w:rPr>
          <w:sz w:val="28"/>
          <w:szCs w:val="28"/>
        </w:rPr>
        <w:t xml:space="preserve"> при обслуживании дорог обеспечивается укатывание снега на поверхности дороги толщиной не менее 5 см.</w:t>
      </w:r>
      <w:r w:rsidR="00363DBE" w:rsidRPr="007A7A65">
        <w:rPr>
          <w:sz w:val="28"/>
          <w:szCs w:val="28"/>
        </w:rPr>
        <w:t xml:space="preserve"> </w:t>
      </w:r>
    </w:p>
    <w:p w:rsidR="00592529" w:rsidRPr="007A7A65" w:rsidRDefault="00592529" w:rsidP="001B13A9">
      <w:pPr>
        <w:suppressAutoHyphens w:val="0"/>
        <w:ind w:firstLine="851"/>
        <w:jc w:val="both"/>
        <w:rPr>
          <w:sz w:val="28"/>
          <w:szCs w:val="28"/>
        </w:rPr>
      </w:pPr>
    </w:p>
    <w:p w:rsidR="001826D0" w:rsidRPr="007A7A65" w:rsidRDefault="001826D0" w:rsidP="001826D0">
      <w:pPr>
        <w:suppressAutoHyphens w:val="0"/>
        <w:ind w:firstLine="851"/>
        <w:jc w:val="center"/>
        <w:rPr>
          <w:i/>
          <w:sz w:val="28"/>
          <w:szCs w:val="28"/>
        </w:rPr>
      </w:pPr>
      <w:r w:rsidRPr="007A7A65">
        <w:rPr>
          <w:i/>
          <w:sz w:val="28"/>
          <w:szCs w:val="28"/>
        </w:rPr>
        <w:t>Водный транспорт</w:t>
      </w:r>
    </w:p>
    <w:p w:rsidR="001826D0" w:rsidRPr="007A7A65" w:rsidRDefault="001E1B5E" w:rsidP="001B13A9">
      <w:pPr>
        <w:suppressAutoHyphens w:val="0"/>
        <w:ind w:firstLine="851"/>
        <w:jc w:val="both"/>
        <w:rPr>
          <w:sz w:val="28"/>
          <w:szCs w:val="28"/>
        </w:rPr>
      </w:pPr>
      <w:r w:rsidRPr="007A7A65">
        <w:rPr>
          <w:sz w:val="28"/>
          <w:szCs w:val="28"/>
        </w:rPr>
        <w:t xml:space="preserve">Особенности территориального положения населенных пунктов сельского поселения и распространение рыболовства обуславливает </w:t>
      </w:r>
      <w:r w:rsidR="006B44FA" w:rsidRPr="007A7A65">
        <w:rPr>
          <w:sz w:val="28"/>
          <w:szCs w:val="28"/>
        </w:rPr>
        <w:t xml:space="preserve">наличие водного транспорта, представленного маломерными судами (моторными лодками). Всего на территории поселения зарегистрировано </w:t>
      </w:r>
      <w:r w:rsidR="001826D0" w:rsidRPr="007A7A65">
        <w:rPr>
          <w:sz w:val="28"/>
          <w:szCs w:val="28"/>
        </w:rPr>
        <w:t>89</w:t>
      </w:r>
      <w:r w:rsidR="000570BA" w:rsidRPr="007A7A65">
        <w:rPr>
          <w:sz w:val="28"/>
          <w:szCs w:val="28"/>
        </w:rPr>
        <w:t xml:space="preserve"> маломерных судов</w:t>
      </w:r>
      <w:r w:rsidR="006B44FA" w:rsidRPr="007A7A65">
        <w:rPr>
          <w:sz w:val="28"/>
          <w:szCs w:val="28"/>
        </w:rPr>
        <w:t>.</w:t>
      </w:r>
      <w:r w:rsidR="00082012" w:rsidRPr="007A7A65">
        <w:rPr>
          <w:sz w:val="28"/>
          <w:szCs w:val="28"/>
        </w:rPr>
        <w:t xml:space="preserve"> Из них 1 един</w:t>
      </w:r>
      <w:r w:rsidR="002566AE" w:rsidRPr="007A7A65">
        <w:rPr>
          <w:sz w:val="28"/>
          <w:szCs w:val="28"/>
        </w:rPr>
        <w:t>ица в собственности организации, остальные – в частной собственности.</w:t>
      </w:r>
      <w:r w:rsidR="00DC55E9" w:rsidRPr="007A7A65">
        <w:rPr>
          <w:sz w:val="28"/>
          <w:szCs w:val="28"/>
        </w:rPr>
        <w:t xml:space="preserve"> Причалов для маломерных судов на территории поселения не обустраивается. Хранение маломерных судов обеспечивается </w:t>
      </w:r>
      <w:r w:rsidR="00032191" w:rsidRPr="007A7A65">
        <w:rPr>
          <w:sz w:val="28"/>
          <w:szCs w:val="28"/>
        </w:rPr>
        <w:t>владельцами вне береговой полосы, на территории домовладений и приусадебных участков.</w:t>
      </w:r>
    </w:p>
    <w:p w:rsidR="000B596F" w:rsidRPr="007A7A65" w:rsidRDefault="000B596F" w:rsidP="001B13A9">
      <w:pPr>
        <w:suppressAutoHyphens w:val="0"/>
        <w:ind w:firstLine="851"/>
        <w:jc w:val="both"/>
        <w:rPr>
          <w:sz w:val="28"/>
          <w:szCs w:val="28"/>
        </w:rPr>
      </w:pPr>
    </w:p>
    <w:p w:rsidR="000B596F" w:rsidRPr="007A7A65" w:rsidRDefault="000B596F" w:rsidP="000B596F">
      <w:pPr>
        <w:suppressAutoHyphens w:val="0"/>
        <w:jc w:val="center"/>
        <w:rPr>
          <w:i/>
          <w:sz w:val="28"/>
          <w:szCs w:val="28"/>
        </w:rPr>
      </w:pPr>
      <w:r w:rsidRPr="007A7A65">
        <w:rPr>
          <w:i/>
          <w:sz w:val="28"/>
          <w:szCs w:val="28"/>
        </w:rPr>
        <w:t>Пешеходное движение</w:t>
      </w:r>
    </w:p>
    <w:p w:rsidR="00C14E51" w:rsidRPr="007A7A65" w:rsidRDefault="00C14E51" w:rsidP="001B13A9">
      <w:pPr>
        <w:suppressAutoHyphens w:val="0"/>
        <w:ind w:firstLine="851"/>
        <w:jc w:val="both"/>
        <w:rPr>
          <w:sz w:val="28"/>
          <w:szCs w:val="28"/>
        </w:rPr>
      </w:pPr>
      <w:r w:rsidRPr="007A7A65">
        <w:rPr>
          <w:sz w:val="28"/>
          <w:szCs w:val="28"/>
        </w:rPr>
        <w:t xml:space="preserve">Для обеспечения безопасного пешеходного движения на улицах наибольшей транспортной нагрузки </w:t>
      </w:r>
      <w:r w:rsidR="005D23E7" w:rsidRPr="007A7A65">
        <w:rPr>
          <w:sz w:val="28"/>
          <w:szCs w:val="28"/>
        </w:rPr>
        <w:t xml:space="preserve">устроены тротуары, представляющие собой </w:t>
      </w:r>
      <w:r w:rsidR="005741A6" w:rsidRPr="007A7A65">
        <w:rPr>
          <w:sz w:val="28"/>
          <w:szCs w:val="28"/>
        </w:rPr>
        <w:t>деревянные настилы шириной от 0,6 м. до 0,75 м.</w:t>
      </w:r>
      <w:r w:rsidR="003A7898" w:rsidRPr="007A7A65">
        <w:rPr>
          <w:sz w:val="28"/>
          <w:szCs w:val="28"/>
        </w:rPr>
        <w:t xml:space="preserve"> Протяженность тротуаров и их расположение по улицам населенных пунктов отражено в </w:t>
      </w:r>
      <w:r w:rsidR="00DA79D6" w:rsidRPr="007A7A65">
        <w:rPr>
          <w:sz w:val="28"/>
          <w:szCs w:val="28"/>
        </w:rPr>
        <w:t>П</w:t>
      </w:r>
      <w:r w:rsidR="003A7898" w:rsidRPr="007A7A65">
        <w:rPr>
          <w:sz w:val="28"/>
          <w:szCs w:val="28"/>
        </w:rPr>
        <w:t>риложении 1.</w:t>
      </w:r>
    </w:p>
    <w:p w:rsidR="00B71ABD" w:rsidRPr="007A7A65" w:rsidRDefault="00557FAB" w:rsidP="00B71ABD">
      <w:pPr>
        <w:suppressAutoHyphens w:val="0"/>
        <w:ind w:firstLine="851"/>
        <w:jc w:val="both"/>
        <w:rPr>
          <w:sz w:val="28"/>
          <w:szCs w:val="28"/>
        </w:rPr>
      </w:pPr>
      <w:r w:rsidRPr="007A7A65">
        <w:rPr>
          <w:sz w:val="28"/>
          <w:szCs w:val="28"/>
        </w:rPr>
        <w:t>Ограничений движения пешеходов и велосипедистов по внутрипоселковым дорогам на территории сельского поселения Нялинское не установлено.</w:t>
      </w:r>
    </w:p>
    <w:p w:rsidR="00BB21D1" w:rsidRPr="007A7A65" w:rsidRDefault="00BB21D1" w:rsidP="00B71ABD">
      <w:pPr>
        <w:suppressAutoHyphens w:val="0"/>
        <w:ind w:firstLine="851"/>
        <w:jc w:val="both"/>
        <w:rPr>
          <w:sz w:val="28"/>
          <w:szCs w:val="28"/>
        </w:rPr>
      </w:pPr>
    </w:p>
    <w:p w:rsidR="001B13A9" w:rsidRPr="007A7A65" w:rsidRDefault="001B13A9" w:rsidP="00363F65">
      <w:pPr>
        <w:suppressAutoHyphens w:val="0"/>
        <w:jc w:val="center"/>
        <w:rPr>
          <w:sz w:val="28"/>
          <w:szCs w:val="28"/>
        </w:rPr>
      </w:pPr>
    </w:p>
    <w:p w:rsidR="00F3090F" w:rsidRPr="007A7A65" w:rsidRDefault="00942C1F" w:rsidP="00E244D7">
      <w:pPr>
        <w:numPr>
          <w:ilvl w:val="1"/>
          <w:numId w:val="2"/>
        </w:numPr>
        <w:suppressAutoHyphens w:val="0"/>
        <w:jc w:val="center"/>
        <w:rPr>
          <w:b/>
          <w:sz w:val="28"/>
          <w:szCs w:val="28"/>
        </w:rPr>
      </w:pPr>
      <w:r w:rsidRPr="007A7A65">
        <w:rPr>
          <w:b/>
          <w:sz w:val="28"/>
          <w:szCs w:val="28"/>
        </w:rPr>
        <w:t xml:space="preserve">Характеристика сети дорог поселения,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w:t>
      </w:r>
      <w:r w:rsidRPr="007A7A65">
        <w:rPr>
          <w:b/>
          <w:sz w:val="28"/>
          <w:szCs w:val="28"/>
        </w:rPr>
        <w:lastRenderedPageBreak/>
        <w:t>характеризующие, экологическую нагрузку на окружающую среду автомобильного транспорта и экономические потери), оценк</w:t>
      </w:r>
      <w:r w:rsidR="00610D50" w:rsidRPr="007A7A65">
        <w:rPr>
          <w:b/>
          <w:sz w:val="28"/>
          <w:szCs w:val="28"/>
        </w:rPr>
        <w:t>а</w:t>
      </w:r>
      <w:r w:rsidRPr="007A7A65">
        <w:rPr>
          <w:b/>
          <w:sz w:val="28"/>
          <w:szCs w:val="28"/>
        </w:rPr>
        <w:t xml:space="preserve"> качества содержания дорог.</w:t>
      </w:r>
    </w:p>
    <w:p w:rsidR="00F3090F" w:rsidRPr="007A7A65" w:rsidRDefault="00F3090F" w:rsidP="00DB00CE">
      <w:pPr>
        <w:suppressAutoHyphens w:val="0"/>
        <w:ind w:firstLine="851"/>
        <w:jc w:val="both"/>
        <w:rPr>
          <w:sz w:val="28"/>
          <w:szCs w:val="28"/>
        </w:rPr>
      </w:pPr>
    </w:p>
    <w:p w:rsidR="00DB00CE" w:rsidRPr="007A7A65" w:rsidRDefault="003871D3" w:rsidP="00DB00CE">
      <w:pPr>
        <w:suppressAutoHyphens w:val="0"/>
        <w:ind w:firstLine="851"/>
        <w:jc w:val="both"/>
        <w:rPr>
          <w:sz w:val="28"/>
          <w:szCs w:val="28"/>
        </w:rPr>
      </w:pPr>
      <w:r w:rsidRPr="007A7A65">
        <w:rPr>
          <w:sz w:val="28"/>
          <w:szCs w:val="28"/>
        </w:rPr>
        <w:t xml:space="preserve">Сеть дорог сельского поселения Нялинское и их характеристика (размеры, категория, тип покрытия) представлены в </w:t>
      </w:r>
      <w:r w:rsidRPr="002C302A">
        <w:rPr>
          <w:sz w:val="28"/>
          <w:szCs w:val="28"/>
        </w:rPr>
        <w:t>Приложении 1.</w:t>
      </w:r>
    </w:p>
    <w:p w:rsidR="007A1006" w:rsidRPr="007A7A65" w:rsidRDefault="00254E79" w:rsidP="00DB00CE">
      <w:pPr>
        <w:suppressAutoHyphens w:val="0"/>
        <w:ind w:firstLine="851"/>
        <w:jc w:val="both"/>
        <w:rPr>
          <w:sz w:val="28"/>
          <w:szCs w:val="28"/>
        </w:rPr>
      </w:pPr>
      <w:r w:rsidRPr="007A7A65">
        <w:rPr>
          <w:sz w:val="28"/>
          <w:szCs w:val="28"/>
        </w:rPr>
        <w:t xml:space="preserve">Максимальная разрешенная скорость движения транспортных средств на территории населенных пунктов сельского поселения </w:t>
      </w:r>
      <w:r w:rsidRPr="002C302A">
        <w:rPr>
          <w:sz w:val="28"/>
          <w:szCs w:val="28"/>
        </w:rPr>
        <w:t>Нялинское 60 км./ч.</w:t>
      </w:r>
      <w:r w:rsidR="0059090F" w:rsidRPr="007A7A65">
        <w:rPr>
          <w:sz w:val="28"/>
          <w:szCs w:val="28"/>
        </w:rPr>
        <w:t xml:space="preserve"> Местами скорость ограничена 40 и 20 км./ч. (вблизи пешеходных переходов).</w:t>
      </w:r>
    </w:p>
    <w:p w:rsidR="009E4ABB" w:rsidRPr="007A7A65" w:rsidRDefault="00511AE2" w:rsidP="00DB00CE">
      <w:pPr>
        <w:suppressAutoHyphens w:val="0"/>
        <w:ind w:firstLine="851"/>
        <w:jc w:val="both"/>
        <w:rPr>
          <w:sz w:val="28"/>
          <w:szCs w:val="28"/>
        </w:rPr>
      </w:pPr>
      <w:r w:rsidRPr="007A7A65">
        <w:rPr>
          <w:sz w:val="28"/>
          <w:szCs w:val="28"/>
        </w:rPr>
        <w:t xml:space="preserve">Интенсивность движения транспортных средств </w:t>
      </w:r>
      <w:r w:rsidR="00922719" w:rsidRPr="007A7A65">
        <w:rPr>
          <w:sz w:val="28"/>
          <w:szCs w:val="28"/>
        </w:rPr>
        <w:t>на наиболее оживленных улицах (ул. Мира, с. Нялинское, ул. Киселева, д. Нялина) обычно не превышает 20 автомобилей в час.</w:t>
      </w:r>
      <w:r w:rsidR="00496D2C" w:rsidRPr="007A7A65">
        <w:rPr>
          <w:sz w:val="28"/>
          <w:szCs w:val="28"/>
        </w:rPr>
        <w:t xml:space="preserve"> Интенсивность движения по внутрипоселковым автодорогам повышается в период действия автозимника за счет въезда на территорию поселения автомобилей из иных населенных пунктов, но по наблюдениям не превышает 30 автомобилей в час в пиковые часы (с 11:00 до 19:00 часов).</w:t>
      </w:r>
    </w:p>
    <w:p w:rsidR="00DB00CE" w:rsidRPr="007A7A65" w:rsidRDefault="00B84283" w:rsidP="00DB00CE">
      <w:pPr>
        <w:suppressAutoHyphens w:val="0"/>
        <w:ind w:firstLine="851"/>
        <w:jc w:val="both"/>
        <w:rPr>
          <w:sz w:val="28"/>
          <w:szCs w:val="28"/>
        </w:rPr>
      </w:pPr>
      <w:r w:rsidRPr="007A7A65">
        <w:rPr>
          <w:sz w:val="28"/>
          <w:szCs w:val="28"/>
        </w:rPr>
        <w:t>Содержание дорог сельского поселения осуществляется Администрацией сельского поселения Нялинское с привлечением сторонних организаций для осуществления ремонта, очистки</w:t>
      </w:r>
      <w:r w:rsidR="00137255" w:rsidRPr="007A7A65">
        <w:rPr>
          <w:sz w:val="28"/>
          <w:szCs w:val="28"/>
        </w:rPr>
        <w:t>,</w:t>
      </w:r>
      <w:r w:rsidRPr="007A7A65">
        <w:rPr>
          <w:sz w:val="28"/>
          <w:szCs w:val="28"/>
        </w:rPr>
        <w:t xml:space="preserve"> обустройства дорог</w:t>
      </w:r>
      <w:r w:rsidR="00137255" w:rsidRPr="007A7A65">
        <w:rPr>
          <w:sz w:val="28"/>
          <w:szCs w:val="28"/>
        </w:rPr>
        <w:t xml:space="preserve"> и инфраструктурных объектов</w:t>
      </w:r>
      <w:r w:rsidRPr="007A7A65">
        <w:rPr>
          <w:sz w:val="28"/>
          <w:szCs w:val="28"/>
        </w:rPr>
        <w:t>.</w:t>
      </w:r>
      <w:r w:rsidR="00F46D23" w:rsidRPr="007A7A65">
        <w:rPr>
          <w:sz w:val="28"/>
          <w:szCs w:val="28"/>
        </w:rPr>
        <w:t xml:space="preserve"> </w:t>
      </w:r>
      <w:r w:rsidR="007A100E" w:rsidRPr="007A7A65">
        <w:rPr>
          <w:sz w:val="28"/>
          <w:szCs w:val="28"/>
        </w:rPr>
        <w:t>Содержание дорог обеспечивает круглогодичное функционирование всех дорог сельского пос</w:t>
      </w:r>
      <w:r w:rsidR="00C32F47" w:rsidRPr="007A7A65">
        <w:rPr>
          <w:sz w:val="28"/>
          <w:szCs w:val="28"/>
        </w:rPr>
        <w:t>еления, их сохранность, повышение безопасности дорожного движения.</w:t>
      </w:r>
    </w:p>
    <w:p w:rsidR="00A51E3F" w:rsidRPr="007A7A65" w:rsidRDefault="00A51E3F" w:rsidP="00DB00CE">
      <w:pPr>
        <w:suppressAutoHyphens w:val="0"/>
        <w:ind w:firstLine="851"/>
        <w:jc w:val="both"/>
        <w:rPr>
          <w:sz w:val="28"/>
          <w:szCs w:val="28"/>
        </w:rPr>
      </w:pPr>
    </w:p>
    <w:p w:rsidR="00F3090F" w:rsidRPr="002B1268" w:rsidRDefault="00BE5A72" w:rsidP="00E244D7">
      <w:pPr>
        <w:numPr>
          <w:ilvl w:val="1"/>
          <w:numId w:val="2"/>
        </w:numPr>
        <w:suppressAutoHyphens w:val="0"/>
        <w:jc w:val="center"/>
        <w:rPr>
          <w:b/>
          <w:sz w:val="28"/>
          <w:szCs w:val="28"/>
        </w:rPr>
      </w:pPr>
      <w:r w:rsidRPr="002B1268">
        <w:rPr>
          <w:b/>
          <w:sz w:val="28"/>
          <w:szCs w:val="28"/>
        </w:rPr>
        <w:t>Характеристика работы транспортных</w:t>
      </w:r>
      <w:r w:rsidR="00F6550D" w:rsidRPr="002B1268">
        <w:rPr>
          <w:b/>
          <w:sz w:val="28"/>
          <w:szCs w:val="28"/>
        </w:rPr>
        <w:t xml:space="preserve"> средств общего пользования, включая анализ пассажиропотока.</w:t>
      </w:r>
    </w:p>
    <w:p w:rsidR="00F3090F" w:rsidRPr="002B1268" w:rsidRDefault="00F3090F" w:rsidP="00DB00CE">
      <w:pPr>
        <w:suppressAutoHyphens w:val="0"/>
        <w:ind w:firstLine="851"/>
        <w:jc w:val="both"/>
        <w:rPr>
          <w:sz w:val="28"/>
          <w:szCs w:val="28"/>
        </w:rPr>
      </w:pPr>
    </w:p>
    <w:p w:rsidR="00DB00CE" w:rsidRPr="002B1268" w:rsidRDefault="007D557F" w:rsidP="00DB00CE">
      <w:pPr>
        <w:suppressAutoHyphens w:val="0"/>
        <w:ind w:firstLine="851"/>
        <w:jc w:val="both"/>
        <w:rPr>
          <w:sz w:val="28"/>
          <w:szCs w:val="28"/>
        </w:rPr>
      </w:pPr>
      <w:r w:rsidRPr="002B1268">
        <w:rPr>
          <w:sz w:val="28"/>
          <w:szCs w:val="28"/>
        </w:rPr>
        <w:t>Транспортные средства общего пользования представлены только во внешней транспортной инфраструктуре сельского поселения Нялинское, о чем уже упоминалось выше.</w:t>
      </w:r>
      <w:r w:rsidR="00372E43" w:rsidRPr="002B1268">
        <w:rPr>
          <w:sz w:val="28"/>
          <w:szCs w:val="28"/>
        </w:rPr>
        <w:t xml:space="preserve"> </w:t>
      </w:r>
      <w:r w:rsidR="00463B94" w:rsidRPr="002B1268">
        <w:rPr>
          <w:sz w:val="28"/>
          <w:szCs w:val="28"/>
        </w:rPr>
        <w:t xml:space="preserve">Транспортные средства общего пользования для обеспечения межмуниципального взаимодействия действуют в течение всего года. В зависимости от сезона общественный транспорт может быть представлен водным, воздушным, автомобильным транспортом. </w:t>
      </w:r>
      <w:r w:rsidR="001138D5" w:rsidRPr="002B1268">
        <w:rPr>
          <w:sz w:val="28"/>
          <w:szCs w:val="28"/>
        </w:rPr>
        <w:t>О чем также упоминалось выше.</w:t>
      </w:r>
      <w:r w:rsidR="008624E2" w:rsidRPr="002B1268">
        <w:rPr>
          <w:sz w:val="28"/>
          <w:szCs w:val="28"/>
        </w:rPr>
        <w:t xml:space="preserve"> Годовой пассажиропоток по видам транспорта представлен в Таблице 1.</w:t>
      </w:r>
    </w:p>
    <w:p w:rsidR="00DB00CE" w:rsidRPr="002B1268" w:rsidRDefault="00DB00CE" w:rsidP="00DB00CE">
      <w:pPr>
        <w:suppressAutoHyphens w:val="0"/>
        <w:ind w:firstLine="851"/>
        <w:jc w:val="both"/>
        <w:rPr>
          <w:sz w:val="28"/>
          <w:szCs w:val="28"/>
        </w:rPr>
      </w:pPr>
    </w:p>
    <w:p w:rsidR="00F3090F" w:rsidRPr="002B1268" w:rsidRDefault="00F6550D" w:rsidP="00E244D7">
      <w:pPr>
        <w:numPr>
          <w:ilvl w:val="1"/>
          <w:numId w:val="2"/>
        </w:numPr>
        <w:suppressAutoHyphens w:val="0"/>
        <w:jc w:val="center"/>
        <w:rPr>
          <w:b/>
          <w:sz w:val="28"/>
          <w:szCs w:val="28"/>
        </w:rPr>
      </w:pPr>
      <w:r w:rsidRPr="002B1268">
        <w:rPr>
          <w:b/>
          <w:sz w:val="28"/>
          <w:szCs w:val="28"/>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p>
    <w:p w:rsidR="00F3090F" w:rsidRPr="002B1268" w:rsidRDefault="00F3090F" w:rsidP="00DB00CE">
      <w:pPr>
        <w:suppressAutoHyphens w:val="0"/>
        <w:ind w:firstLine="851"/>
        <w:jc w:val="both"/>
        <w:rPr>
          <w:sz w:val="28"/>
          <w:szCs w:val="28"/>
        </w:rPr>
      </w:pPr>
    </w:p>
    <w:p w:rsidR="00DB00CE" w:rsidRPr="002B1268" w:rsidRDefault="00A1162C" w:rsidP="00DB00CE">
      <w:pPr>
        <w:suppressAutoHyphens w:val="0"/>
        <w:ind w:firstLine="851"/>
        <w:jc w:val="both"/>
        <w:rPr>
          <w:sz w:val="28"/>
          <w:szCs w:val="28"/>
        </w:rPr>
      </w:pPr>
      <w:r w:rsidRPr="002B1268">
        <w:rPr>
          <w:sz w:val="28"/>
          <w:szCs w:val="28"/>
        </w:rPr>
        <w:t xml:space="preserve">Коммунальные службы на территории сельского поселения представлены Муниципальным предприятием Ханты-Мансийского района «ЖЭК-3». </w:t>
      </w:r>
      <w:r w:rsidR="00D07420" w:rsidRPr="002B1268">
        <w:rPr>
          <w:sz w:val="28"/>
          <w:szCs w:val="28"/>
        </w:rPr>
        <w:t xml:space="preserve">В своей деятельности МП «ЖЭК-3» использует </w:t>
      </w:r>
      <w:r w:rsidR="00D07420" w:rsidRPr="002B1268">
        <w:rPr>
          <w:sz w:val="28"/>
          <w:szCs w:val="28"/>
        </w:rPr>
        <w:lastRenderedPageBreak/>
        <w:t xml:space="preserve">грузовые и специализированные транспортные средства. </w:t>
      </w:r>
      <w:r w:rsidR="0092736B" w:rsidRPr="002B1268">
        <w:rPr>
          <w:sz w:val="28"/>
          <w:szCs w:val="28"/>
        </w:rPr>
        <w:t>Основные направления использования транспортных средств на территории поселения: перевозка груза (уголь, мусор</w:t>
      </w:r>
      <w:r w:rsidR="006160E3" w:rsidRPr="002B1268">
        <w:rPr>
          <w:sz w:val="28"/>
          <w:szCs w:val="28"/>
        </w:rPr>
        <w:t>, ТКО</w:t>
      </w:r>
      <w:r w:rsidR="0092736B" w:rsidRPr="002B1268">
        <w:rPr>
          <w:sz w:val="28"/>
          <w:szCs w:val="28"/>
        </w:rPr>
        <w:t xml:space="preserve"> и прочее), </w:t>
      </w:r>
      <w:r w:rsidR="006160E3" w:rsidRPr="002B1268">
        <w:rPr>
          <w:sz w:val="28"/>
          <w:szCs w:val="28"/>
        </w:rPr>
        <w:t xml:space="preserve">осуществление вывоза ЖБО, </w:t>
      </w:r>
      <w:r w:rsidR="00E90338" w:rsidRPr="002B1268">
        <w:rPr>
          <w:sz w:val="28"/>
          <w:szCs w:val="28"/>
        </w:rPr>
        <w:t>выполнение работ по содержанию дорог (по заказу АСП Нялинское).</w:t>
      </w:r>
    </w:p>
    <w:p w:rsidR="00E90338" w:rsidRPr="002B1268" w:rsidRDefault="00E90338" w:rsidP="00DB00CE">
      <w:pPr>
        <w:suppressAutoHyphens w:val="0"/>
        <w:ind w:firstLine="851"/>
        <w:jc w:val="both"/>
        <w:rPr>
          <w:sz w:val="28"/>
          <w:szCs w:val="28"/>
        </w:rPr>
      </w:pPr>
      <w:r w:rsidRPr="002B1268">
        <w:rPr>
          <w:sz w:val="28"/>
          <w:szCs w:val="28"/>
        </w:rPr>
        <w:t>Дорожные службы на территории сельского поселения действуют только в период подготовки и обслуживания автозимника (с ноября по м</w:t>
      </w:r>
      <w:r w:rsidR="001D0F04" w:rsidRPr="002B1268">
        <w:rPr>
          <w:sz w:val="28"/>
          <w:szCs w:val="28"/>
        </w:rPr>
        <w:t>арт)</w:t>
      </w:r>
      <w:r w:rsidR="001E49E0" w:rsidRPr="002B1268">
        <w:rPr>
          <w:sz w:val="28"/>
          <w:szCs w:val="28"/>
        </w:rPr>
        <w:t xml:space="preserve"> и обычно представлены ЗАО «Северавтодор» 5-й филиал.</w:t>
      </w:r>
      <w:r w:rsidR="004011EB" w:rsidRPr="002B1268">
        <w:rPr>
          <w:sz w:val="28"/>
          <w:szCs w:val="28"/>
        </w:rPr>
        <w:t xml:space="preserve"> В распоряжение дорожной службы на указанный период на территорию сельского поселения завозится спецтехника (трактор К-700) и вездеход на гусеничном ходу.</w:t>
      </w:r>
      <w:r w:rsidR="00C63B8F" w:rsidRPr="002B1268">
        <w:rPr>
          <w:sz w:val="28"/>
          <w:szCs w:val="28"/>
        </w:rPr>
        <w:t xml:space="preserve"> На территории населенных пунктов техника дорожных служб располагается на хранение и стоянку, работы по подготовке и обслуживанию автозимника ведутся на межселенной территории Ханты-Мансийского района.</w:t>
      </w:r>
    </w:p>
    <w:p w:rsidR="00DB00CE" w:rsidRPr="002B1268" w:rsidRDefault="00560F7E" w:rsidP="00DB00CE">
      <w:pPr>
        <w:suppressAutoHyphens w:val="0"/>
        <w:ind w:firstLine="851"/>
        <w:jc w:val="both"/>
        <w:rPr>
          <w:sz w:val="28"/>
          <w:szCs w:val="28"/>
        </w:rPr>
      </w:pPr>
      <w:r w:rsidRPr="002B1268">
        <w:rPr>
          <w:sz w:val="28"/>
          <w:szCs w:val="28"/>
        </w:rPr>
        <w:t xml:space="preserve">Особой транспортной инфраструктуры для функционирования указанных служб не требуется. </w:t>
      </w:r>
      <w:r w:rsidR="001B1E0D" w:rsidRPr="002B1268">
        <w:rPr>
          <w:sz w:val="28"/>
          <w:szCs w:val="28"/>
        </w:rPr>
        <w:t>Дороги сельского поселения пригодны для проезда техники дорожных и коммунальных служб. Ограничение на движение транспортных средст</w:t>
      </w:r>
      <w:r w:rsidR="008552CD">
        <w:rPr>
          <w:sz w:val="28"/>
          <w:szCs w:val="28"/>
        </w:rPr>
        <w:t>в</w:t>
      </w:r>
      <w:r w:rsidR="001B1E0D" w:rsidRPr="002B1268">
        <w:rPr>
          <w:sz w:val="28"/>
          <w:szCs w:val="28"/>
        </w:rPr>
        <w:t xml:space="preserve"> вводится только на период снеготаяния, для обеспечения сохранности дорог.</w:t>
      </w:r>
    </w:p>
    <w:p w:rsidR="00DB00CE" w:rsidRPr="002B1268" w:rsidRDefault="00DB00CE" w:rsidP="00DB00CE">
      <w:pPr>
        <w:suppressAutoHyphens w:val="0"/>
        <w:ind w:firstLine="851"/>
        <w:jc w:val="both"/>
        <w:rPr>
          <w:sz w:val="28"/>
          <w:szCs w:val="28"/>
        </w:rPr>
      </w:pPr>
    </w:p>
    <w:p w:rsidR="00F3090F" w:rsidRPr="00E73FCE" w:rsidRDefault="00F6550D" w:rsidP="00E244D7">
      <w:pPr>
        <w:numPr>
          <w:ilvl w:val="1"/>
          <w:numId w:val="2"/>
        </w:numPr>
        <w:suppressAutoHyphens w:val="0"/>
        <w:jc w:val="center"/>
        <w:rPr>
          <w:b/>
          <w:sz w:val="28"/>
          <w:szCs w:val="28"/>
        </w:rPr>
      </w:pPr>
      <w:r w:rsidRPr="00E73FCE">
        <w:rPr>
          <w:b/>
          <w:sz w:val="28"/>
          <w:szCs w:val="28"/>
        </w:rPr>
        <w:t>Анализ уровня безопасности дорожного движения.</w:t>
      </w:r>
    </w:p>
    <w:p w:rsidR="004E351B" w:rsidRPr="00E73FCE" w:rsidRDefault="004E351B" w:rsidP="00363F65">
      <w:pPr>
        <w:suppressAutoHyphens w:val="0"/>
        <w:jc w:val="center"/>
        <w:rPr>
          <w:sz w:val="28"/>
          <w:szCs w:val="28"/>
        </w:rPr>
      </w:pPr>
    </w:p>
    <w:p w:rsidR="00B02B02" w:rsidRPr="00E73FCE" w:rsidRDefault="00910AD8" w:rsidP="008E12B6">
      <w:pPr>
        <w:suppressAutoHyphens w:val="0"/>
        <w:ind w:firstLine="851"/>
        <w:jc w:val="both"/>
        <w:rPr>
          <w:sz w:val="28"/>
          <w:szCs w:val="28"/>
        </w:rPr>
      </w:pPr>
      <w:r w:rsidRPr="00E73FCE">
        <w:rPr>
          <w:sz w:val="28"/>
          <w:szCs w:val="28"/>
        </w:rPr>
        <w:t>По данным МО МВД Ханты-Мансийский дорожно-транспортных происшествий на территории сельского поселения Нялинское за 2014-2017гг. не было.</w:t>
      </w:r>
    </w:p>
    <w:p w:rsidR="00910AD8" w:rsidRPr="00E73FCE" w:rsidRDefault="00A91C7E" w:rsidP="008E12B6">
      <w:pPr>
        <w:suppressAutoHyphens w:val="0"/>
        <w:ind w:firstLine="851"/>
        <w:jc w:val="both"/>
        <w:rPr>
          <w:sz w:val="28"/>
          <w:szCs w:val="28"/>
        </w:rPr>
      </w:pPr>
      <w:r w:rsidRPr="00E73FCE">
        <w:rPr>
          <w:sz w:val="28"/>
          <w:szCs w:val="28"/>
        </w:rPr>
        <w:t xml:space="preserve">Отсутствие дорожно-транспортных происшествий на территории поселения объясняется низкой интенсивностью дорожного движения, ограничением скорости движения в границах населенных пунктов, </w:t>
      </w:r>
      <w:r w:rsidR="00511F3E" w:rsidRPr="00E73FCE">
        <w:rPr>
          <w:sz w:val="28"/>
          <w:szCs w:val="28"/>
        </w:rPr>
        <w:t>хорошей освещенностью дорог</w:t>
      </w:r>
      <w:r w:rsidR="000B4FD5" w:rsidRPr="00E73FCE">
        <w:rPr>
          <w:sz w:val="28"/>
          <w:szCs w:val="28"/>
        </w:rPr>
        <w:t>, достаточной их шириной для обеспечения парковки транспортных средств на обочинах, не создающей помех движению транспорта, своевременная и качественная очистка дорог.</w:t>
      </w:r>
    </w:p>
    <w:p w:rsidR="000F2AB3" w:rsidRPr="00E73FCE" w:rsidRDefault="000F2AB3" w:rsidP="008E12B6">
      <w:pPr>
        <w:suppressAutoHyphens w:val="0"/>
        <w:ind w:firstLine="851"/>
        <w:jc w:val="both"/>
        <w:rPr>
          <w:sz w:val="28"/>
          <w:szCs w:val="28"/>
        </w:rPr>
      </w:pPr>
      <w:r w:rsidRPr="00E73FCE">
        <w:rPr>
          <w:sz w:val="28"/>
          <w:szCs w:val="28"/>
        </w:rPr>
        <w:t>В ближайшие годы ухудшения условий дорожного движения и увеличения количества транспорта не прогнозируется, в связи с чем, возникновения предпосылок для ухудшения уровня безопасности дорожного движения также не прогнозируется.</w:t>
      </w:r>
    </w:p>
    <w:p w:rsidR="004E5F8B" w:rsidRPr="00E73FCE" w:rsidRDefault="006A0768" w:rsidP="004E5F8B">
      <w:pPr>
        <w:suppressAutoHyphens w:val="0"/>
        <w:ind w:firstLine="851"/>
        <w:jc w:val="both"/>
        <w:rPr>
          <w:sz w:val="28"/>
          <w:szCs w:val="28"/>
        </w:rPr>
      </w:pPr>
      <w:r w:rsidRPr="00E73FCE">
        <w:rPr>
          <w:sz w:val="28"/>
          <w:szCs w:val="28"/>
        </w:rPr>
        <w:t>Каждый из видов транспорта предполагает свою технологию перевозки и свойственные только этому виду способы обеспечения безопасности. Это в свою очередь обусловливает наличие особенностей в отношениях между сторонами транспортного обязательства, которые требуют индивидуального подхода в правовом регулировании деятельности каждого вида транспорта. По этой причине основная масса правовых норм, регулирующих транспортную деятельность, сосредоточена в транспортных уставах и кодексах.</w:t>
      </w:r>
    </w:p>
    <w:p w:rsidR="004E5F8B" w:rsidRPr="00E73FCE" w:rsidRDefault="004E5F8B" w:rsidP="004E5F8B">
      <w:pPr>
        <w:suppressAutoHyphens w:val="0"/>
        <w:ind w:firstLine="851"/>
        <w:jc w:val="both"/>
        <w:rPr>
          <w:sz w:val="28"/>
          <w:szCs w:val="28"/>
        </w:rPr>
      </w:pPr>
      <w:r w:rsidRPr="00E73FCE">
        <w:rPr>
          <w:sz w:val="28"/>
          <w:szCs w:val="28"/>
        </w:rPr>
        <w:lastRenderedPageBreak/>
        <w:t>Департамент дорожного хозяйства и транспорта Ханты-Мансийского автономного округа - Югры (Депдорхоз и транспорта Югры) является исполнительным органом государственной власти Ханты- Мансийского автономного округа - Югры, осуществляющим функции по реализации единой государственной политики и нормативному правовому регулированию в сфере транспортного обслуживания населения автомобильным, железнодорожным, водным, воздушным транспортом (в пригородном и межмуниципальном сообщении), обеспечения транспортной безопасности, а также функции по управлению государственным имуществом, оказанию государственных услуг в сфере дорожного хозяйства, использования автомобильных дорог регионального или межмуниципального значения и осуществления дорожной деятельности.</w:t>
      </w:r>
    </w:p>
    <w:p w:rsidR="006A0768" w:rsidRPr="00E73FCE" w:rsidRDefault="000F2AB3" w:rsidP="000F2AB3">
      <w:pPr>
        <w:suppressAutoHyphens w:val="0"/>
        <w:ind w:firstLine="851"/>
        <w:jc w:val="right"/>
        <w:rPr>
          <w:sz w:val="28"/>
          <w:szCs w:val="28"/>
        </w:rPr>
      </w:pPr>
      <w:r w:rsidRPr="00E73FCE">
        <w:rPr>
          <w:sz w:val="28"/>
          <w:szCs w:val="28"/>
        </w:rPr>
        <w:t>Таблица 2</w:t>
      </w:r>
    </w:p>
    <w:p w:rsidR="00725DD2" w:rsidRPr="00E73FCE" w:rsidRDefault="00725DD2" w:rsidP="00725DD2">
      <w:pPr>
        <w:suppressAutoHyphens w:val="0"/>
        <w:ind w:firstLine="851"/>
        <w:jc w:val="center"/>
        <w:rPr>
          <w:sz w:val="28"/>
          <w:szCs w:val="28"/>
        </w:rPr>
      </w:pPr>
      <w:r w:rsidRPr="00E73FCE">
        <w:rPr>
          <w:sz w:val="28"/>
          <w:szCs w:val="28"/>
        </w:rPr>
        <w:t>Основные сооружения и оборудование, повышающее безопасность дорожного движения на автомобильных дорогах общего пользования местного значения</w:t>
      </w:r>
    </w:p>
    <w:tbl>
      <w:tblPr>
        <w:tblStyle w:val="af0"/>
        <w:tblW w:w="0" w:type="auto"/>
        <w:tblLook w:val="04A0" w:firstRow="1" w:lastRow="0" w:firstColumn="1" w:lastColumn="0" w:noHBand="0" w:noVBand="1"/>
      </w:tblPr>
      <w:tblGrid>
        <w:gridCol w:w="675"/>
        <w:gridCol w:w="3828"/>
        <w:gridCol w:w="2287"/>
        <w:gridCol w:w="2287"/>
      </w:tblGrid>
      <w:tr w:rsidR="00725DD2" w:rsidRPr="00E73FCE" w:rsidTr="00725DD2">
        <w:tc>
          <w:tcPr>
            <w:tcW w:w="675" w:type="dxa"/>
          </w:tcPr>
          <w:p w:rsidR="00725DD2" w:rsidRPr="00E73FCE" w:rsidRDefault="00725DD2" w:rsidP="00725DD2">
            <w:pPr>
              <w:suppressAutoHyphens w:val="0"/>
              <w:jc w:val="both"/>
              <w:rPr>
                <w:sz w:val="28"/>
                <w:szCs w:val="28"/>
              </w:rPr>
            </w:pPr>
            <w:r w:rsidRPr="00E73FCE">
              <w:rPr>
                <w:sz w:val="28"/>
                <w:szCs w:val="28"/>
              </w:rPr>
              <w:t>№ п/п</w:t>
            </w:r>
          </w:p>
        </w:tc>
        <w:tc>
          <w:tcPr>
            <w:tcW w:w="3828" w:type="dxa"/>
          </w:tcPr>
          <w:p w:rsidR="00725DD2" w:rsidRPr="00E73FCE" w:rsidRDefault="00725DD2" w:rsidP="00725DD2">
            <w:pPr>
              <w:suppressAutoHyphens w:val="0"/>
              <w:jc w:val="both"/>
              <w:rPr>
                <w:sz w:val="28"/>
                <w:szCs w:val="28"/>
              </w:rPr>
            </w:pPr>
            <w:r w:rsidRPr="00E73FCE">
              <w:rPr>
                <w:sz w:val="28"/>
                <w:szCs w:val="28"/>
              </w:rPr>
              <w:t>Показатели</w:t>
            </w:r>
          </w:p>
        </w:tc>
        <w:tc>
          <w:tcPr>
            <w:tcW w:w="2287" w:type="dxa"/>
          </w:tcPr>
          <w:p w:rsidR="00725DD2" w:rsidRPr="00E73FCE" w:rsidRDefault="00725DD2" w:rsidP="00725DD2">
            <w:pPr>
              <w:suppressAutoHyphens w:val="0"/>
              <w:jc w:val="both"/>
              <w:rPr>
                <w:sz w:val="28"/>
                <w:szCs w:val="28"/>
              </w:rPr>
            </w:pPr>
            <w:r w:rsidRPr="00E73FCE">
              <w:rPr>
                <w:sz w:val="28"/>
                <w:szCs w:val="28"/>
              </w:rPr>
              <w:t>Ед.изм</w:t>
            </w:r>
          </w:p>
        </w:tc>
        <w:tc>
          <w:tcPr>
            <w:tcW w:w="2287" w:type="dxa"/>
          </w:tcPr>
          <w:p w:rsidR="00725DD2" w:rsidRPr="00E73FCE" w:rsidRDefault="00725DD2" w:rsidP="001F3BB5">
            <w:pPr>
              <w:suppressAutoHyphens w:val="0"/>
              <w:jc w:val="both"/>
              <w:rPr>
                <w:sz w:val="28"/>
                <w:szCs w:val="28"/>
              </w:rPr>
            </w:pPr>
            <w:r w:rsidRPr="00E73FCE">
              <w:rPr>
                <w:sz w:val="28"/>
                <w:szCs w:val="28"/>
              </w:rPr>
              <w:t>201</w:t>
            </w:r>
            <w:r w:rsidR="001F3BB5" w:rsidRPr="00E73FCE">
              <w:rPr>
                <w:sz w:val="28"/>
                <w:szCs w:val="28"/>
              </w:rPr>
              <w:t>7</w:t>
            </w:r>
            <w:r w:rsidRPr="00E73FCE">
              <w:rPr>
                <w:sz w:val="28"/>
                <w:szCs w:val="28"/>
              </w:rPr>
              <w:t xml:space="preserve"> г.</w:t>
            </w:r>
          </w:p>
        </w:tc>
      </w:tr>
      <w:tr w:rsidR="00725DD2" w:rsidRPr="00E73FCE" w:rsidTr="00725DD2">
        <w:tc>
          <w:tcPr>
            <w:tcW w:w="675" w:type="dxa"/>
          </w:tcPr>
          <w:p w:rsidR="00725DD2" w:rsidRPr="00E73FCE" w:rsidRDefault="00725DD2" w:rsidP="00725DD2">
            <w:pPr>
              <w:suppressAutoHyphens w:val="0"/>
              <w:jc w:val="both"/>
              <w:rPr>
                <w:sz w:val="28"/>
                <w:szCs w:val="28"/>
              </w:rPr>
            </w:pPr>
            <w:r w:rsidRPr="00E73FCE">
              <w:rPr>
                <w:sz w:val="28"/>
                <w:szCs w:val="28"/>
              </w:rPr>
              <w:t>1</w:t>
            </w:r>
          </w:p>
        </w:tc>
        <w:tc>
          <w:tcPr>
            <w:tcW w:w="3828" w:type="dxa"/>
          </w:tcPr>
          <w:p w:rsidR="00725DD2" w:rsidRPr="00E73FCE" w:rsidRDefault="000B2C85" w:rsidP="000B2C85">
            <w:pPr>
              <w:suppressAutoHyphens w:val="0"/>
              <w:jc w:val="both"/>
              <w:rPr>
                <w:sz w:val="28"/>
                <w:szCs w:val="28"/>
              </w:rPr>
            </w:pPr>
            <w:r>
              <w:rPr>
                <w:sz w:val="28"/>
                <w:szCs w:val="28"/>
              </w:rPr>
              <w:t>Доля</w:t>
            </w:r>
            <w:r w:rsidR="001F3BB5" w:rsidRPr="00E73FCE">
              <w:rPr>
                <w:sz w:val="28"/>
                <w:szCs w:val="28"/>
              </w:rPr>
              <w:t xml:space="preserve"> модерниз</w:t>
            </w:r>
            <w:r>
              <w:rPr>
                <w:sz w:val="28"/>
                <w:szCs w:val="28"/>
              </w:rPr>
              <w:t>ированного</w:t>
            </w:r>
            <w:r w:rsidR="001F3BB5" w:rsidRPr="00E73FCE">
              <w:rPr>
                <w:sz w:val="28"/>
                <w:szCs w:val="28"/>
              </w:rPr>
              <w:t xml:space="preserve"> </w:t>
            </w:r>
            <w:r>
              <w:rPr>
                <w:sz w:val="28"/>
                <w:szCs w:val="28"/>
              </w:rPr>
              <w:t xml:space="preserve">оборудования </w:t>
            </w:r>
            <w:r w:rsidR="001F3BB5" w:rsidRPr="00E73FCE">
              <w:rPr>
                <w:sz w:val="28"/>
                <w:szCs w:val="28"/>
              </w:rPr>
              <w:t>уличного освещения</w:t>
            </w:r>
            <w:r w:rsidR="00E536B3" w:rsidRPr="00E73FCE">
              <w:rPr>
                <w:sz w:val="28"/>
                <w:szCs w:val="28"/>
              </w:rPr>
              <w:t xml:space="preserve"> (количество установленных</w:t>
            </w:r>
            <w:r w:rsidR="00C0273C" w:rsidRPr="00E73FCE">
              <w:rPr>
                <w:sz w:val="28"/>
                <w:szCs w:val="28"/>
              </w:rPr>
              <w:t xml:space="preserve"> светильников</w:t>
            </w:r>
            <w:r w:rsidR="00E536B3" w:rsidRPr="00E73FCE">
              <w:rPr>
                <w:sz w:val="28"/>
                <w:szCs w:val="28"/>
              </w:rPr>
              <w:t xml:space="preserve"> нарастающим итогом)</w:t>
            </w:r>
          </w:p>
        </w:tc>
        <w:tc>
          <w:tcPr>
            <w:tcW w:w="2287" w:type="dxa"/>
          </w:tcPr>
          <w:p w:rsidR="00725DD2" w:rsidRPr="00E73FCE" w:rsidRDefault="00E536B3" w:rsidP="000B2C85">
            <w:pPr>
              <w:suppressAutoHyphens w:val="0"/>
              <w:jc w:val="both"/>
              <w:rPr>
                <w:sz w:val="28"/>
                <w:szCs w:val="28"/>
              </w:rPr>
            </w:pPr>
            <w:r w:rsidRPr="00E73FCE">
              <w:rPr>
                <w:sz w:val="28"/>
                <w:szCs w:val="28"/>
              </w:rPr>
              <w:t>% в общем объеме светильников</w:t>
            </w:r>
            <w:r w:rsidR="000B2C85">
              <w:rPr>
                <w:sz w:val="28"/>
                <w:szCs w:val="28"/>
              </w:rPr>
              <w:t xml:space="preserve"> (</w:t>
            </w:r>
            <w:r w:rsidR="000B2C85" w:rsidRPr="00E73FCE">
              <w:rPr>
                <w:sz w:val="28"/>
                <w:szCs w:val="28"/>
              </w:rPr>
              <w:t>шт.</w:t>
            </w:r>
            <w:r w:rsidR="000B2C85">
              <w:rPr>
                <w:sz w:val="28"/>
                <w:szCs w:val="28"/>
              </w:rPr>
              <w:t>)</w:t>
            </w:r>
          </w:p>
        </w:tc>
        <w:tc>
          <w:tcPr>
            <w:tcW w:w="2287" w:type="dxa"/>
          </w:tcPr>
          <w:p w:rsidR="00725DD2" w:rsidRPr="002975D8" w:rsidRDefault="000B2C85" w:rsidP="000B2C85">
            <w:pPr>
              <w:suppressAutoHyphens w:val="0"/>
              <w:jc w:val="both"/>
              <w:rPr>
                <w:sz w:val="28"/>
                <w:szCs w:val="28"/>
              </w:rPr>
            </w:pPr>
            <w:r w:rsidRPr="002975D8">
              <w:rPr>
                <w:sz w:val="28"/>
                <w:szCs w:val="28"/>
              </w:rPr>
              <w:t>25%</w:t>
            </w:r>
            <w:r w:rsidR="00E536B3" w:rsidRPr="002975D8">
              <w:rPr>
                <w:sz w:val="28"/>
                <w:szCs w:val="28"/>
              </w:rPr>
              <w:t xml:space="preserve"> </w:t>
            </w:r>
            <w:r w:rsidR="00C0273C" w:rsidRPr="002975D8">
              <w:rPr>
                <w:sz w:val="28"/>
                <w:szCs w:val="28"/>
              </w:rPr>
              <w:t>(</w:t>
            </w:r>
            <w:r w:rsidRPr="002975D8">
              <w:rPr>
                <w:sz w:val="28"/>
                <w:szCs w:val="28"/>
              </w:rPr>
              <w:t>30</w:t>
            </w:r>
            <w:r w:rsidR="00C0273C" w:rsidRPr="002975D8">
              <w:rPr>
                <w:sz w:val="28"/>
                <w:szCs w:val="28"/>
              </w:rPr>
              <w:t>)</w:t>
            </w:r>
          </w:p>
        </w:tc>
      </w:tr>
      <w:tr w:rsidR="00725DD2" w:rsidRPr="00E73FCE" w:rsidTr="00725DD2">
        <w:tc>
          <w:tcPr>
            <w:tcW w:w="675" w:type="dxa"/>
          </w:tcPr>
          <w:p w:rsidR="00725DD2" w:rsidRPr="00E73FCE" w:rsidRDefault="00725DD2" w:rsidP="00725DD2">
            <w:pPr>
              <w:suppressAutoHyphens w:val="0"/>
              <w:jc w:val="both"/>
              <w:rPr>
                <w:sz w:val="28"/>
                <w:szCs w:val="28"/>
              </w:rPr>
            </w:pPr>
            <w:r w:rsidRPr="00E73FCE">
              <w:rPr>
                <w:sz w:val="28"/>
                <w:szCs w:val="28"/>
              </w:rPr>
              <w:t>2</w:t>
            </w:r>
          </w:p>
        </w:tc>
        <w:tc>
          <w:tcPr>
            <w:tcW w:w="3828" w:type="dxa"/>
          </w:tcPr>
          <w:p w:rsidR="00725DD2" w:rsidRPr="00E73FCE" w:rsidRDefault="00E13817" w:rsidP="00725DD2">
            <w:pPr>
              <w:suppressAutoHyphens w:val="0"/>
              <w:jc w:val="both"/>
              <w:rPr>
                <w:sz w:val="28"/>
                <w:szCs w:val="28"/>
              </w:rPr>
            </w:pPr>
            <w:r w:rsidRPr="00E73FCE">
              <w:rPr>
                <w:sz w:val="28"/>
                <w:szCs w:val="28"/>
              </w:rPr>
              <w:t>Протяженность линий уличного освещения</w:t>
            </w:r>
          </w:p>
        </w:tc>
        <w:tc>
          <w:tcPr>
            <w:tcW w:w="2287" w:type="dxa"/>
          </w:tcPr>
          <w:p w:rsidR="00725DD2" w:rsidRPr="00E73FCE" w:rsidRDefault="00E13817" w:rsidP="00725DD2">
            <w:pPr>
              <w:suppressAutoHyphens w:val="0"/>
              <w:jc w:val="both"/>
              <w:rPr>
                <w:sz w:val="28"/>
                <w:szCs w:val="28"/>
              </w:rPr>
            </w:pPr>
            <w:r w:rsidRPr="00E73FCE">
              <w:rPr>
                <w:sz w:val="28"/>
                <w:szCs w:val="28"/>
              </w:rPr>
              <w:t>км.</w:t>
            </w:r>
          </w:p>
        </w:tc>
        <w:tc>
          <w:tcPr>
            <w:tcW w:w="2287" w:type="dxa"/>
          </w:tcPr>
          <w:p w:rsidR="00725DD2" w:rsidRPr="002975D8" w:rsidRDefault="009216DD" w:rsidP="00725DD2">
            <w:pPr>
              <w:suppressAutoHyphens w:val="0"/>
              <w:jc w:val="both"/>
              <w:rPr>
                <w:sz w:val="28"/>
                <w:szCs w:val="28"/>
              </w:rPr>
            </w:pPr>
            <w:r w:rsidRPr="002975D8">
              <w:rPr>
                <w:sz w:val="28"/>
                <w:szCs w:val="28"/>
              </w:rPr>
              <w:t>10,5</w:t>
            </w:r>
            <w:r w:rsidR="007C45D8" w:rsidRPr="002975D8">
              <w:rPr>
                <w:sz w:val="28"/>
                <w:szCs w:val="28"/>
              </w:rPr>
              <w:t>8</w:t>
            </w:r>
          </w:p>
        </w:tc>
      </w:tr>
      <w:tr w:rsidR="00725DD2" w:rsidRPr="00E73FCE" w:rsidTr="00725DD2">
        <w:tc>
          <w:tcPr>
            <w:tcW w:w="675" w:type="dxa"/>
          </w:tcPr>
          <w:p w:rsidR="00725DD2" w:rsidRPr="00E73FCE" w:rsidRDefault="00725DD2" w:rsidP="00725DD2">
            <w:pPr>
              <w:suppressAutoHyphens w:val="0"/>
              <w:jc w:val="both"/>
              <w:rPr>
                <w:sz w:val="28"/>
                <w:szCs w:val="28"/>
              </w:rPr>
            </w:pPr>
            <w:r w:rsidRPr="00E73FCE">
              <w:rPr>
                <w:sz w:val="28"/>
                <w:szCs w:val="28"/>
              </w:rPr>
              <w:t>3</w:t>
            </w:r>
          </w:p>
        </w:tc>
        <w:tc>
          <w:tcPr>
            <w:tcW w:w="3828" w:type="dxa"/>
          </w:tcPr>
          <w:p w:rsidR="00725DD2" w:rsidRPr="00E73FCE" w:rsidRDefault="002F4CBC" w:rsidP="00725DD2">
            <w:pPr>
              <w:suppressAutoHyphens w:val="0"/>
              <w:jc w:val="both"/>
              <w:rPr>
                <w:sz w:val="28"/>
                <w:szCs w:val="28"/>
              </w:rPr>
            </w:pPr>
            <w:r w:rsidRPr="00E73FCE">
              <w:rPr>
                <w:sz w:val="28"/>
                <w:szCs w:val="28"/>
              </w:rPr>
              <w:t>Количество пешеходных переходов</w:t>
            </w:r>
          </w:p>
        </w:tc>
        <w:tc>
          <w:tcPr>
            <w:tcW w:w="2287" w:type="dxa"/>
          </w:tcPr>
          <w:p w:rsidR="00725DD2" w:rsidRPr="00E73FCE" w:rsidRDefault="00B0692F" w:rsidP="00725DD2">
            <w:pPr>
              <w:suppressAutoHyphens w:val="0"/>
              <w:jc w:val="both"/>
              <w:rPr>
                <w:sz w:val="28"/>
                <w:szCs w:val="28"/>
              </w:rPr>
            </w:pPr>
            <w:r w:rsidRPr="00E73FCE">
              <w:rPr>
                <w:sz w:val="28"/>
                <w:szCs w:val="28"/>
              </w:rPr>
              <w:t>ед.</w:t>
            </w:r>
          </w:p>
        </w:tc>
        <w:tc>
          <w:tcPr>
            <w:tcW w:w="2287" w:type="dxa"/>
          </w:tcPr>
          <w:p w:rsidR="00725DD2" w:rsidRPr="002975D8" w:rsidRDefault="002975D8" w:rsidP="00725DD2">
            <w:pPr>
              <w:suppressAutoHyphens w:val="0"/>
              <w:jc w:val="both"/>
              <w:rPr>
                <w:sz w:val="28"/>
                <w:szCs w:val="28"/>
              </w:rPr>
            </w:pPr>
            <w:r w:rsidRPr="002975D8">
              <w:rPr>
                <w:sz w:val="28"/>
                <w:szCs w:val="28"/>
              </w:rPr>
              <w:t>7</w:t>
            </w:r>
          </w:p>
        </w:tc>
      </w:tr>
      <w:tr w:rsidR="002F4CBC" w:rsidRPr="00E73FCE" w:rsidTr="00725DD2">
        <w:tc>
          <w:tcPr>
            <w:tcW w:w="675" w:type="dxa"/>
          </w:tcPr>
          <w:p w:rsidR="002F4CBC" w:rsidRPr="00E73FCE" w:rsidRDefault="002F4CBC" w:rsidP="00725DD2">
            <w:pPr>
              <w:suppressAutoHyphens w:val="0"/>
              <w:jc w:val="both"/>
              <w:rPr>
                <w:sz w:val="28"/>
                <w:szCs w:val="28"/>
              </w:rPr>
            </w:pPr>
            <w:r w:rsidRPr="00E73FCE">
              <w:rPr>
                <w:sz w:val="28"/>
                <w:szCs w:val="28"/>
              </w:rPr>
              <w:t>4</w:t>
            </w:r>
          </w:p>
        </w:tc>
        <w:tc>
          <w:tcPr>
            <w:tcW w:w="3828" w:type="dxa"/>
          </w:tcPr>
          <w:p w:rsidR="002F4CBC" w:rsidRPr="00E73FCE" w:rsidRDefault="00B0692F" w:rsidP="00725DD2">
            <w:pPr>
              <w:suppressAutoHyphens w:val="0"/>
              <w:jc w:val="both"/>
              <w:rPr>
                <w:sz w:val="28"/>
                <w:szCs w:val="28"/>
              </w:rPr>
            </w:pPr>
            <w:r w:rsidRPr="00E73FCE">
              <w:rPr>
                <w:sz w:val="28"/>
                <w:szCs w:val="28"/>
              </w:rPr>
              <w:t>Количество пешеходных переходов, оборудованных в соответствии с метод.рекомендациями</w:t>
            </w:r>
          </w:p>
        </w:tc>
        <w:tc>
          <w:tcPr>
            <w:tcW w:w="2287" w:type="dxa"/>
          </w:tcPr>
          <w:p w:rsidR="002F4CBC" w:rsidRPr="00E73FCE" w:rsidRDefault="00B0692F" w:rsidP="00725DD2">
            <w:pPr>
              <w:suppressAutoHyphens w:val="0"/>
              <w:jc w:val="both"/>
              <w:rPr>
                <w:sz w:val="28"/>
                <w:szCs w:val="28"/>
              </w:rPr>
            </w:pPr>
            <w:r w:rsidRPr="00E73FCE">
              <w:rPr>
                <w:sz w:val="28"/>
                <w:szCs w:val="28"/>
              </w:rPr>
              <w:t>ед.</w:t>
            </w:r>
          </w:p>
        </w:tc>
        <w:tc>
          <w:tcPr>
            <w:tcW w:w="2287" w:type="dxa"/>
          </w:tcPr>
          <w:p w:rsidR="002F4CBC" w:rsidRPr="002975D8" w:rsidRDefault="009216DD" w:rsidP="00725DD2">
            <w:pPr>
              <w:suppressAutoHyphens w:val="0"/>
              <w:jc w:val="both"/>
              <w:rPr>
                <w:sz w:val="28"/>
                <w:szCs w:val="28"/>
              </w:rPr>
            </w:pPr>
            <w:r w:rsidRPr="002975D8">
              <w:rPr>
                <w:sz w:val="28"/>
                <w:szCs w:val="28"/>
              </w:rPr>
              <w:t>2</w:t>
            </w:r>
          </w:p>
        </w:tc>
      </w:tr>
    </w:tbl>
    <w:p w:rsidR="00901260" w:rsidRPr="00E73FCE" w:rsidRDefault="00901260" w:rsidP="00725DD2">
      <w:pPr>
        <w:suppressAutoHyphens w:val="0"/>
        <w:jc w:val="both"/>
        <w:rPr>
          <w:sz w:val="28"/>
          <w:szCs w:val="28"/>
        </w:rPr>
      </w:pPr>
    </w:p>
    <w:p w:rsidR="00276C4B" w:rsidRPr="00E73FCE" w:rsidRDefault="00276C4B" w:rsidP="00363F65">
      <w:pPr>
        <w:suppressAutoHyphens w:val="0"/>
        <w:jc w:val="center"/>
        <w:rPr>
          <w:sz w:val="28"/>
          <w:szCs w:val="28"/>
        </w:rPr>
      </w:pPr>
    </w:p>
    <w:p w:rsidR="00F6550D" w:rsidRPr="00E73FCE" w:rsidRDefault="00F6550D" w:rsidP="00E244D7">
      <w:pPr>
        <w:numPr>
          <w:ilvl w:val="1"/>
          <w:numId w:val="2"/>
        </w:numPr>
        <w:suppressAutoHyphens w:val="0"/>
        <w:jc w:val="center"/>
        <w:rPr>
          <w:b/>
          <w:sz w:val="28"/>
          <w:szCs w:val="28"/>
        </w:rPr>
      </w:pPr>
      <w:r w:rsidRPr="00E73FCE">
        <w:rPr>
          <w:b/>
          <w:sz w:val="28"/>
          <w:szCs w:val="28"/>
        </w:rPr>
        <w:t>Оценка уровня негативного воздействия</w:t>
      </w:r>
      <w:r>
        <w:rPr>
          <w:b/>
          <w:szCs w:val="24"/>
        </w:rPr>
        <w:t xml:space="preserve"> </w:t>
      </w:r>
      <w:r w:rsidRPr="00E73FCE">
        <w:rPr>
          <w:b/>
          <w:sz w:val="28"/>
          <w:szCs w:val="28"/>
        </w:rPr>
        <w:t>транспортной инфраструктуры на окружающую среду, безопасность и здоровье населения.</w:t>
      </w:r>
    </w:p>
    <w:p w:rsidR="00F6550D" w:rsidRPr="00E73FCE" w:rsidRDefault="00F6550D" w:rsidP="00D17EEC">
      <w:pPr>
        <w:suppressAutoHyphens w:val="0"/>
        <w:ind w:firstLine="851"/>
        <w:jc w:val="both"/>
        <w:rPr>
          <w:sz w:val="28"/>
          <w:szCs w:val="28"/>
        </w:rPr>
      </w:pPr>
    </w:p>
    <w:p w:rsidR="00A43F8E" w:rsidRPr="00017DA7" w:rsidRDefault="00D355EF" w:rsidP="00D17EEC">
      <w:pPr>
        <w:suppressAutoHyphens w:val="0"/>
        <w:ind w:firstLine="851"/>
        <w:jc w:val="both"/>
        <w:rPr>
          <w:sz w:val="28"/>
          <w:szCs w:val="28"/>
        </w:rPr>
      </w:pPr>
      <w:r w:rsidRPr="00017DA7">
        <w:rPr>
          <w:sz w:val="28"/>
          <w:szCs w:val="28"/>
        </w:rPr>
        <w:t xml:space="preserve">Автомобильный транспорт наиболее агрессивен в сравнении с другими видами транспорта по отношению к окружающей среде. Он является мощным источником ее химического (поставляет в окружающую среду громадное количество ядовитых веществ), шумового и механического загрязнения. </w:t>
      </w:r>
    </w:p>
    <w:p w:rsidR="008662A9" w:rsidRPr="00017DA7" w:rsidRDefault="00D17EEC" w:rsidP="008662A9">
      <w:pPr>
        <w:suppressAutoHyphens w:val="0"/>
        <w:ind w:firstLine="851"/>
        <w:jc w:val="both"/>
        <w:rPr>
          <w:sz w:val="28"/>
          <w:szCs w:val="28"/>
        </w:rPr>
      </w:pPr>
      <w:r w:rsidRPr="00017DA7">
        <w:rPr>
          <w:sz w:val="28"/>
          <w:szCs w:val="28"/>
        </w:rPr>
        <w:t xml:space="preserve">Автодороги являются одним из источников образования пыли в приземном воздушном слое. При движении автомобилей происходит </w:t>
      </w:r>
      <w:r w:rsidRPr="00017DA7">
        <w:rPr>
          <w:sz w:val="28"/>
          <w:szCs w:val="28"/>
        </w:rPr>
        <w:lastRenderedPageBreak/>
        <w:t>истирание дорожных покрытий и автомобильных шин, продукты износа которых смешиваются с твердыми частицами отработавших газов. В результате образуется пыль, в сухую погоду поднимающаяся над дорогой в воздух. Химический состав и количество пыли зависят от материалов дорожного покрытия. Наибольшее количество пыли образуется на грунтовых и гравийных дорогах. Дороги с покрытием из зернистых материалов (гравийные) образуют пыль, состоящую, в основном, из диоксида кремния. На грунтовых дорогах пыль состоит на 90 % из кварцевых частиц, остальную долю составляют оксиды алюминия, железа, кальция и др.</w:t>
      </w:r>
      <w:r w:rsidR="008662A9" w:rsidRPr="00017DA7">
        <w:rPr>
          <w:sz w:val="28"/>
          <w:szCs w:val="28"/>
        </w:rPr>
        <w:t xml:space="preserve"> Пыль создает предпосылки для дорожно-транспортного происшествия как результат временного снижения видимости для участников дорожного движения.</w:t>
      </w:r>
    </w:p>
    <w:p w:rsidR="008662A9" w:rsidRPr="00017DA7" w:rsidRDefault="008662A9" w:rsidP="008662A9">
      <w:pPr>
        <w:suppressAutoHyphens w:val="0"/>
        <w:ind w:firstLine="851"/>
        <w:jc w:val="both"/>
        <w:rPr>
          <w:sz w:val="28"/>
          <w:szCs w:val="28"/>
        </w:rPr>
      </w:pPr>
      <w:r w:rsidRPr="00017DA7">
        <w:rPr>
          <w:sz w:val="28"/>
          <w:szCs w:val="28"/>
        </w:rPr>
        <w:t xml:space="preserve">В связи с низкой интенсивностью движения транспорта специализированных обследований воздуха, воды и почвы для оценки воздействия транспорта не осуществлялось. </w:t>
      </w:r>
    </w:p>
    <w:p w:rsidR="00C71338" w:rsidRPr="00017DA7" w:rsidRDefault="00C71338" w:rsidP="00363F65">
      <w:pPr>
        <w:suppressAutoHyphens w:val="0"/>
        <w:jc w:val="center"/>
        <w:rPr>
          <w:sz w:val="28"/>
          <w:szCs w:val="28"/>
        </w:rPr>
      </w:pPr>
    </w:p>
    <w:p w:rsidR="00F6550D" w:rsidRPr="00264EBF" w:rsidRDefault="00F6550D" w:rsidP="00E244D7">
      <w:pPr>
        <w:numPr>
          <w:ilvl w:val="1"/>
          <w:numId w:val="2"/>
        </w:numPr>
        <w:suppressAutoHyphens w:val="0"/>
        <w:jc w:val="center"/>
        <w:rPr>
          <w:b/>
          <w:sz w:val="28"/>
          <w:szCs w:val="28"/>
        </w:rPr>
      </w:pPr>
      <w:r w:rsidRPr="00264EBF">
        <w:rPr>
          <w:b/>
          <w:sz w:val="28"/>
          <w:szCs w:val="28"/>
        </w:rPr>
        <w:t>Характеристика существующих условий и перспектив развития и размещения транспортной инфраструктуры поселения</w:t>
      </w:r>
      <w:r w:rsidR="0080550C" w:rsidRPr="00264EBF">
        <w:rPr>
          <w:b/>
          <w:sz w:val="28"/>
          <w:szCs w:val="28"/>
        </w:rPr>
        <w:t>.</w:t>
      </w:r>
    </w:p>
    <w:p w:rsidR="00F6550D" w:rsidRPr="00264EBF" w:rsidRDefault="00F6550D" w:rsidP="00E8796E">
      <w:pPr>
        <w:suppressAutoHyphens w:val="0"/>
        <w:ind w:firstLine="851"/>
        <w:jc w:val="both"/>
        <w:rPr>
          <w:sz w:val="28"/>
          <w:szCs w:val="28"/>
        </w:rPr>
      </w:pPr>
    </w:p>
    <w:p w:rsidR="006A7CB7" w:rsidRPr="00264EBF" w:rsidRDefault="00430EF5" w:rsidP="006A7CB7">
      <w:pPr>
        <w:suppressAutoHyphens w:val="0"/>
        <w:ind w:firstLine="851"/>
        <w:jc w:val="both"/>
        <w:rPr>
          <w:sz w:val="28"/>
          <w:szCs w:val="28"/>
        </w:rPr>
      </w:pPr>
      <w:r w:rsidRPr="00264EBF">
        <w:rPr>
          <w:sz w:val="28"/>
          <w:szCs w:val="28"/>
        </w:rPr>
        <w:t xml:space="preserve">Сложившиеся на сегодняшний день условия и перспективы развития транспортной инфраструктуры не однозначны. </w:t>
      </w:r>
      <w:r w:rsidR="002F3631" w:rsidRPr="00264EBF">
        <w:rPr>
          <w:sz w:val="28"/>
          <w:szCs w:val="28"/>
        </w:rPr>
        <w:t>Внутренняя транспортная инфраструктура населенных пунктов в полной мере обеспечивает доступность транспорта ко всем социальным, общественно-деловым, производственным и жилым объектам.</w:t>
      </w:r>
      <w:r w:rsidR="00276A7B" w:rsidRPr="00264EBF">
        <w:rPr>
          <w:sz w:val="28"/>
          <w:szCs w:val="28"/>
        </w:rPr>
        <w:t xml:space="preserve"> При этом большую часть года внутренняя инфраструктура функционирует изол</w:t>
      </w:r>
      <w:r w:rsidR="00AE14A7" w:rsidRPr="00264EBF">
        <w:rPr>
          <w:sz w:val="28"/>
          <w:szCs w:val="28"/>
        </w:rPr>
        <w:t>ированно от транспортных инфраструктур Ханты-Мансийского района и ХМАО-Югры, отсутствуют транспортно-пересадочные узлы.</w:t>
      </w:r>
      <w:r w:rsidR="006A7CB7" w:rsidRPr="00264EBF">
        <w:rPr>
          <w:sz w:val="28"/>
          <w:szCs w:val="28"/>
        </w:rPr>
        <w:t xml:space="preserve"> Генеральным планом сельского поселения Нялинское предусмотрено </w:t>
      </w:r>
      <w:r w:rsidR="0024351A" w:rsidRPr="00264EBF">
        <w:rPr>
          <w:sz w:val="28"/>
          <w:szCs w:val="28"/>
        </w:rPr>
        <w:t>развитие</w:t>
      </w:r>
      <w:r w:rsidR="006A7CB7" w:rsidRPr="00264EBF">
        <w:rPr>
          <w:sz w:val="28"/>
          <w:szCs w:val="28"/>
        </w:rPr>
        <w:t xml:space="preserve"> транспортной инфраструктуры</w:t>
      </w:r>
      <w:r w:rsidR="0024351A" w:rsidRPr="00264EBF">
        <w:rPr>
          <w:sz w:val="28"/>
          <w:szCs w:val="28"/>
        </w:rPr>
        <w:t>, путем строительства новых объектов</w:t>
      </w:r>
      <w:r w:rsidR="00924F59" w:rsidRPr="00264EBF">
        <w:rPr>
          <w:sz w:val="28"/>
          <w:szCs w:val="28"/>
        </w:rPr>
        <w:t>, предусмотренных Генеральным планом сельского поселения Нялинское</w:t>
      </w:r>
      <w:r w:rsidR="006A7CB7" w:rsidRPr="00264EBF">
        <w:rPr>
          <w:sz w:val="28"/>
          <w:szCs w:val="28"/>
        </w:rPr>
        <w:t>:</w:t>
      </w:r>
    </w:p>
    <w:p w:rsidR="00924F59" w:rsidRPr="00924F59" w:rsidRDefault="00924F59" w:rsidP="00E244D7">
      <w:pPr>
        <w:pStyle w:val="a9"/>
        <w:numPr>
          <w:ilvl w:val="0"/>
          <w:numId w:val="5"/>
        </w:numPr>
        <w:rPr>
          <w:rFonts w:ascii="Times New Roman" w:hAnsi="Times New Roman"/>
          <w:sz w:val="28"/>
          <w:szCs w:val="28"/>
        </w:rPr>
      </w:pPr>
      <w:r w:rsidRPr="00924F59">
        <w:rPr>
          <w:rFonts w:ascii="Times New Roman" w:hAnsi="Times New Roman"/>
          <w:sz w:val="28"/>
          <w:szCs w:val="28"/>
        </w:rPr>
        <w:t xml:space="preserve">газопровод высокого давления в с. Нялинское </w:t>
      </w:r>
    </w:p>
    <w:p w:rsidR="00924F59" w:rsidRPr="00924F59" w:rsidRDefault="00924F59" w:rsidP="00E244D7">
      <w:pPr>
        <w:pStyle w:val="a9"/>
        <w:numPr>
          <w:ilvl w:val="0"/>
          <w:numId w:val="5"/>
        </w:numPr>
        <w:rPr>
          <w:rFonts w:ascii="Times New Roman" w:hAnsi="Times New Roman"/>
          <w:sz w:val="28"/>
          <w:szCs w:val="28"/>
        </w:rPr>
      </w:pPr>
      <w:r w:rsidRPr="00924F59">
        <w:rPr>
          <w:rFonts w:ascii="Times New Roman" w:hAnsi="Times New Roman"/>
          <w:sz w:val="28"/>
          <w:szCs w:val="28"/>
        </w:rPr>
        <w:t>газопровод высокого давления в п. Пырьях</w:t>
      </w:r>
    </w:p>
    <w:p w:rsidR="00924F59" w:rsidRPr="00924F59" w:rsidRDefault="00264EBF" w:rsidP="00E244D7">
      <w:pPr>
        <w:pStyle w:val="a9"/>
        <w:numPr>
          <w:ilvl w:val="0"/>
          <w:numId w:val="5"/>
        </w:numPr>
        <w:rPr>
          <w:rFonts w:ascii="Times New Roman" w:hAnsi="Times New Roman"/>
          <w:sz w:val="28"/>
          <w:szCs w:val="28"/>
        </w:rPr>
      </w:pPr>
      <w:r>
        <w:rPr>
          <w:rFonts w:ascii="Times New Roman" w:hAnsi="Times New Roman"/>
          <w:sz w:val="28"/>
          <w:szCs w:val="28"/>
        </w:rPr>
        <w:t>заправочная станция</w:t>
      </w:r>
      <w:r w:rsidR="000E0AA9">
        <w:rPr>
          <w:rFonts w:ascii="Times New Roman" w:hAnsi="Times New Roman"/>
          <w:sz w:val="28"/>
          <w:szCs w:val="28"/>
        </w:rPr>
        <w:t xml:space="preserve"> в п. Пырьях</w:t>
      </w:r>
    </w:p>
    <w:p w:rsidR="00924F59" w:rsidRPr="00924F59" w:rsidRDefault="00264EBF" w:rsidP="00E244D7">
      <w:pPr>
        <w:pStyle w:val="a9"/>
        <w:numPr>
          <w:ilvl w:val="0"/>
          <w:numId w:val="5"/>
        </w:numPr>
        <w:rPr>
          <w:rFonts w:ascii="Times New Roman" w:hAnsi="Times New Roman"/>
          <w:sz w:val="28"/>
          <w:szCs w:val="28"/>
        </w:rPr>
      </w:pPr>
      <w:r>
        <w:rPr>
          <w:rFonts w:ascii="Times New Roman" w:hAnsi="Times New Roman"/>
          <w:sz w:val="28"/>
          <w:szCs w:val="28"/>
        </w:rPr>
        <w:t>автостанция</w:t>
      </w:r>
      <w:r w:rsidR="000E0AA9">
        <w:rPr>
          <w:rFonts w:ascii="Times New Roman" w:hAnsi="Times New Roman"/>
          <w:sz w:val="28"/>
          <w:szCs w:val="28"/>
        </w:rPr>
        <w:t xml:space="preserve"> в п. Пырьях</w:t>
      </w:r>
    </w:p>
    <w:p w:rsidR="006A7CB7" w:rsidRPr="00924F59" w:rsidRDefault="00924F59" w:rsidP="00E244D7">
      <w:pPr>
        <w:pStyle w:val="a9"/>
        <w:numPr>
          <w:ilvl w:val="0"/>
          <w:numId w:val="5"/>
        </w:numPr>
        <w:spacing w:after="0"/>
        <w:rPr>
          <w:rFonts w:ascii="Times New Roman" w:hAnsi="Times New Roman"/>
          <w:sz w:val="28"/>
          <w:szCs w:val="28"/>
        </w:rPr>
      </w:pPr>
      <w:r w:rsidRPr="00924F59">
        <w:rPr>
          <w:rFonts w:ascii="Times New Roman" w:hAnsi="Times New Roman"/>
          <w:sz w:val="28"/>
          <w:szCs w:val="28"/>
        </w:rPr>
        <w:t>автодорога «</w:t>
      </w:r>
      <w:r w:rsidR="00264EBF">
        <w:rPr>
          <w:rFonts w:ascii="Times New Roman" w:hAnsi="Times New Roman"/>
          <w:sz w:val="28"/>
          <w:szCs w:val="28"/>
        </w:rPr>
        <w:t>Нялинское-Пырьях-Кышик-Лянтор»</w:t>
      </w:r>
    </w:p>
    <w:p w:rsidR="00430EF5" w:rsidRPr="002548B5" w:rsidRDefault="00430EF5" w:rsidP="00E8796E">
      <w:pPr>
        <w:suppressAutoHyphens w:val="0"/>
        <w:ind w:firstLine="851"/>
        <w:jc w:val="both"/>
        <w:rPr>
          <w:sz w:val="28"/>
          <w:szCs w:val="28"/>
        </w:rPr>
      </w:pPr>
    </w:p>
    <w:p w:rsidR="000D5934" w:rsidRPr="002548B5" w:rsidRDefault="000D5934" w:rsidP="000D5934">
      <w:pPr>
        <w:suppressAutoHyphens w:val="0"/>
        <w:ind w:firstLine="851"/>
        <w:jc w:val="both"/>
        <w:rPr>
          <w:sz w:val="28"/>
          <w:szCs w:val="28"/>
        </w:rPr>
      </w:pPr>
      <w:r w:rsidRPr="002548B5">
        <w:rPr>
          <w:sz w:val="28"/>
          <w:szCs w:val="28"/>
        </w:rPr>
        <w:t>Развитие транспортной инфраструктуры направлено на:</w:t>
      </w:r>
    </w:p>
    <w:p w:rsidR="000D5934" w:rsidRPr="002548B5" w:rsidRDefault="000D5934" w:rsidP="000D5934">
      <w:pPr>
        <w:suppressAutoHyphens w:val="0"/>
        <w:ind w:firstLine="851"/>
        <w:jc w:val="both"/>
        <w:rPr>
          <w:sz w:val="28"/>
          <w:szCs w:val="28"/>
        </w:rPr>
      </w:pPr>
      <w:r w:rsidRPr="002548B5">
        <w:rPr>
          <w:sz w:val="28"/>
          <w:szCs w:val="28"/>
        </w:rPr>
        <w:t xml:space="preserve">- удовлетворение потребностей </w:t>
      </w:r>
      <w:r w:rsidR="00442F69" w:rsidRPr="002548B5">
        <w:rPr>
          <w:sz w:val="28"/>
          <w:szCs w:val="28"/>
        </w:rPr>
        <w:t xml:space="preserve">субъектов </w:t>
      </w:r>
      <w:r w:rsidRPr="002548B5">
        <w:rPr>
          <w:sz w:val="28"/>
          <w:szCs w:val="28"/>
        </w:rPr>
        <w:t xml:space="preserve">экономики и населения в перевозках, </w:t>
      </w:r>
    </w:p>
    <w:p w:rsidR="000D5934" w:rsidRPr="002548B5" w:rsidRDefault="000D5934" w:rsidP="000D5934">
      <w:pPr>
        <w:suppressAutoHyphens w:val="0"/>
        <w:ind w:firstLine="851"/>
        <w:jc w:val="both"/>
        <w:rPr>
          <w:sz w:val="28"/>
          <w:szCs w:val="28"/>
        </w:rPr>
      </w:pPr>
      <w:r w:rsidRPr="002548B5">
        <w:rPr>
          <w:sz w:val="28"/>
          <w:szCs w:val="28"/>
        </w:rPr>
        <w:t xml:space="preserve">- обеспечение надежного внутреннего и внешнего товарообмена при соблюдении требований национальной, экономической и экологической безопасности, </w:t>
      </w:r>
    </w:p>
    <w:p w:rsidR="000D5934" w:rsidRPr="002548B5" w:rsidRDefault="000D5934" w:rsidP="000D5934">
      <w:pPr>
        <w:suppressAutoHyphens w:val="0"/>
        <w:ind w:firstLine="851"/>
        <w:jc w:val="both"/>
        <w:rPr>
          <w:sz w:val="28"/>
          <w:szCs w:val="28"/>
        </w:rPr>
      </w:pPr>
      <w:r w:rsidRPr="002548B5">
        <w:rPr>
          <w:sz w:val="28"/>
          <w:szCs w:val="28"/>
        </w:rPr>
        <w:lastRenderedPageBreak/>
        <w:t xml:space="preserve">- планомерное и пропорциональное развитие наземных, водных и воздушных путей сообщения на перспективу, </w:t>
      </w:r>
    </w:p>
    <w:p w:rsidR="000D5934" w:rsidRPr="002548B5" w:rsidRDefault="000D5934" w:rsidP="000D5934">
      <w:pPr>
        <w:suppressAutoHyphens w:val="0"/>
        <w:ind w:firstLine="851"/>
        <w:jc w:val="both"/>
        <w:rPr>
          <w:sz w:val="28"/>
          <w:szCs w:val="28"/>
        </w:rPr>
      </w:pPr>
      <w:r w:rsidRPr="002548B5">
        <w:rPr>
          <w:sz w:val="28"/>
          <w:szCs w:val="28"/>
        </w:rPr>
        <w:t xml:space="preserve">- региональную транспортную обеспеченность, </w:t>
      </w:r>
    </w:p>
    <w:p w:rsidR="000D5934" w:rsidRPr="002548B5" w:rsidRDefault="000D5934" w:rsidP="000D5934">
      <w:pPr>
        <w:suppressAutoHyphens w:val="0"/>
        <w:ind w:firstLine="851"/>
        <w:jc w:val="both"/>
        <w:rPr>
          <w:sz w:val="28"/>
          <w:szCs w:val="28"/>
        </w:rPr>
      </w:pPr>
      <w:r w:rsidRPr="002548B5">
        <w:rPr>
          <w:sz w:val="28"/>
          <w:szCs w:val="28"/>
        </w:rPr>
        <w:t>- мобилизационную готовность к выполнению перевозок в чрезвычайных ситуациях.</w:t>
      </w:r>
    </w:p>
    <w:p w:rsidR="000D5934" w:rsidRPr="002548B5" w:rsidRDefault="000D5934" w:rsidP="000D5934">
      <w:pPr>
        <w:suppressAutoHyphens w:val="0"/>
        <w:ind w:firstLine="851"/>
        <w:jc w:val="both"/>
        <w:rPr>
          <w:sz w:val="28"/>
          <w:szCs w:val="28"/>
        </w:rPr>
      </w:pPr>
      <w:r w:rsidRPr="002548B5">
        <w:rPr>
          <w:sz w:val="28"/>
          <w:szCs w:val="28"/>
        </w:rPr>
        <w:t>Транспортные услуги должны быть доступными для большинства населения.</w:t>
      </w:r>
    </w:p>
    <w:p w:rsidR="000D5934" w:rsidRPr="00034D1E" w:rsidRDefault="000D5934" w:rsidP="00E8796E">
      <w:pPr>
        <w:suppressAutoHyphens w:val="0"/>
        <w:ind w:firstLine="851"/>
        <w:jc w:val="both"/>
        <w:rPr>
          <w:sz w:val="28"/>
          <w:szCs w:val="28"/>
        </w:rPr>
      </w:pPr>
    </w:p>
    <w:p w:rsidR="00F6550D" w:rsidRPr="00034D1E" w:rsidRDefault="00F03CCB" w:rsidP="00E244D7">
      <w:pPr>
        <w:numPr>
          <w:ilvl w:val="1"/>
          <w:numId w:val="2"/>
        </w:numPr>
        <w:suppressAutoHyphens w:val="0"/>
        <w:jc w:val="center"/>
        <w:rPr>
          <w:b/>
          <w:sz w:val="28"/>
          <w:szCs w:val="28"/>
        </w:rPr>
      </w:pPr>
      <w:r w:rsidRPr="00034D1E">
        <w:rPr>
          <w:b/>
          <w:sz w:val="28"/>
          <w:szCs w:val="28"/>
        </w:rPr>
        <w:t xml:space="preserve">Оценка нормативно-правовой базы, необходимой </w:t>
      </w:r>
      <w:r w:rsidR="0000742D" w:rsidRPr="00034D1E">
        <w:rPr>
          <w:b/>
          <w:sz w:val="28"/>
          <w:szCs w:val="28"/>
        </w:rPr>
        <w:t>для функционирования и развития транспортной инфраструктуры поселения</w:t>
      </w:r>
    </w:p>
    <w:p w:rsidR="00311782" w:rsidRPr="006623EF" w:rsidRDefault="00311782" w:rsidP="005F4556">
      <w:pPr>
        <w:suppressAutoHyphens w:val="0"/>
        <w:ind w:firstLine="851"/>
        <w:jc w:val="both"/>
        <w:rPr>
          <w:sz w:val="28"/>
          <w:szCs w:val="28"/>
        </w:rPr>
      </w:pPr>
    </w:p>
    <w:p w:rsidR="00274F13" w:rsidRPr="006623EF" w:rsidRDefault="00034D1E" w:rsidP="00274F13">
      <w:pPr>
        <w:suppressAutoHyphens w:val="0"/>
        <w:ind w:firstLine="851"/>
        <w:jc w:val="both"/>
        <w:rPr>
          <w:sz w:val="28"/>
          <w:szCs w:val="28"/>
        </w:rPr>
      </w:pPr>
      <w:r w:rsidRPr="006623EF">
        <w:rPr>
          <w:sz w:val="28"/>
          <w:szCs w:val="28"/>
        </w:rPr>
        <w:t>В сельском поселении Нялинское</w:t>
      </w:r>
      <w:r w:rsidR="00274F13" w:rsidRPr="006623EF">
        <w:rPr>
          <w:sz w:val="28"/>
          <w:szCs w:val="28"/>
        </w:rPr>
        <w:t xml:space="preserve"> реализуются ряд основополагающих документов для развития транспортной </w:t>
      </w:r>
      <w:r w:rsidRPr="006623EF">
        <w:rPr>
          <w:sz w:val="28"/>
          <w:szCs w:val="28"/>
        </w:rPr>
        <w:t>инфраструктуры поселения</w:t>
      </w:r>
      <w:r w:rsidR="00274F13" w:rsidRPr="006623EF">
        <w:rPr>
          <w:sz w:val="28"/>
          <w:szCs w:val="28"/>
        </w:rPr>
        <w:t>:</w:t>
      </w:r>
    </w:p>
    <w:p w:rsidR="00274F13" w:rsidRPr="006623EF" w:rsidRDefault="00274F13" w:rsidP="00274F13">
      <w:pPr>
        <w:suppressAutoHyphens w:val="0"/>
        <w:ind w:firstLine="851"/>
        <w:jc w:val="both"/>
        <w:rPr>
          <w:sz w:val="28"/>
          <w:szCs w:val="28"/>
        </w:rPr>
      </w:pPr>
      <w:r w:rsidRPr="006623EF">
        <w:rPr>
          <w:sz w:val="28"/>
          <w:szCs w:val="28"/>
        </w:rPr>
        <w:t>1.</w:t>
      </w:r>
      <w:r w:rsidRPr="006623EF">
        <w:rPr>
          <w:sz w:val="28"/>
          <w:szCs w:val="28"/>
        </w:rPr>
        <w:tab/>
        <w:t>Градостроительный кодекс Российской Федерации от 29.12.2004 № 190-ФЗ (ред. от 30.12.2015) (с изм. и доп., вступ. в силу с 10.01.2016).</w:t>
      </w:r>
    </w:p>
    <w:p w:rsidR="00274F13" w:rsidRPr="006623EF" w:rsidRDefault="00274F13" w:rsidP="00274F13">
      <w:pPr>
        <w:suppressAutoHyphens w:val="0"/>
        <w:ind w:firstLine="851"/>
        <w:jc w:val="both"/>
        <w:rPr>
          <w:sz w:val="28"/>
          <w:szCs w:val="28"/>
        </w:rPr>
      </w:pPr>
      <w:r w:rsidRPr="006623EF">
        <w:rPr>
          <w:sz w:val="28"/>
          <w:szCs w:val="28"/>
        </w:rPr>
        <w:t>2.</w:t>
      </w:r>
      <w:r w:rsidRPr="006623EF">
        <w:rPr>
          <w:sz w:val="28"/>
          <w:szCs w:val="28"/>
        </w:rPr>
        <w:tab/>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74F13" w:rsidRPr="006623EF" w:rsidRDefault="00274F13" w:rsidP="00274F13">
      <w:pPr>
        <w:suppressAutoHyphens w:val="0"/>
        <w:ind w:firstLine="851"/>
        <w:jc w:val="both"/>
        <w:rPr>
          <w:sz w:val="28"/>
          <w:szCs w:val="28"/>
        </w:rPr>
      </w:pPr>
      <w:r w:rsidRPr="006623EF">
        <w:rPr>
          <w:sz w:val="28"/>
          <w:szCs w:val="28"/>
        </w:rPr>
        <w:t>3.</w:t>
      </w:r>
      <w:r w:rsidRPr="006623EF">
        <w:rPr>
          <w:sz w:val="28"/>
          <w:szCs w:val="28"/>
        </w:rPr>
        <w:tab/>
        <w:t>Федеральный закон от 10.12.1995 № 196-ФЗ (ред. от 28.11.2015) «О безопасности дорожного движения» (с изм. и доп., вступ. в силу с 15.01.2016).</w:t>
      </w:r>
    </w:p>
    <w:p w:rsidR="00C856AC" w:rsidRPr="006623EF" w:rsidRDefault="00C856AC" w:rsidP="00274F13">
      <w:pPr>
        <w:suppressAutoHyphens w:val="0"/>
        <w:ind w:firstLine="851"/>
        <w:jc w:val="both"/>
        <w:rPr>
          <w:sz w:val="28"/>
          <w:szCs w:val="28"/>
        </w:rPr>
      </w:pPr>
      <w:r w:rsidRPr="006623EF">
        <w:rPr>
          <w:sz w:val="28"/>
          <w:szCs w:val="28"/>
        </w:rPr>
        <w:t>4.</w:t>
      </w:r>
      <w:r w:rsidRPr="006623EF">
        <w:rPr>
          <w:sz w:val="28"/>
          <w:szCs w:val="28"/>
        </w:rPr>
        <w:tab/>
        <w:t>Федеральный закон от 09.02.2007 №16-ФЗ «О транспортной безопасности»</w:t>
      </w:r>
    </w:p>
    <w:p w:rsidR="00274F13" w:rsidRPr="006623EF" w:rsidRDefault="00C856AC" w:rsidP="00274F13">
      <w:pPr>
        <w:suppressAutoHyphens w:val="0"/>
        <w:ind w:firstLine="851"/>
        <w:jc w:val="both"/>
        <w:rPr>
          <w:sz w:val="28"/>
          <w:szCs w:val="28"/>
        </w:rPr>
      </w:pPr>
      <w:r w:rsidRPr="006623EF">
        <w:rPr>
          <w:sz w:val="28"/>
          <w:szCs w:val="28"/>
        </w:rPr>
        <w:t>5</w:t>
      </w:r>
      <w:r w:rsidR="00274F13" w:rsidRPr="006623EF">
        <w:rPr>
          <w:sz w:val="28"/>
          <w:szCs w:val="28"/>
        </w:rPr>
        <w:t>.</w:t>
      </w:r>
      <w:r w:rsidR="00274F13" w:rsidRPr="006623EF">
        <w:rPr>
          <w:sz w:val="28"/>
          <w:szCs w:val="28"/>
        </w:rPr>
        <w:tab/>
        <w:t>Постановление Правительства РФ от 23.10.1993 № 1090 (ред. от 21.01.2016) «О Правилах дорожного движения».</w:t>
      </w:r>
    </w:p>
    <w:p w:rsidR="00274F13" w:rsidRPr="006623EF" w:rsidRDefault="00C856AC" w:rsidP="00274F13">
      <w:pPr>
        <w:suppressAutoHyphens w:val="0"/>
        <w:ind w:firstLine="851"/>
        <w:jc w:val="both"/>
        <w:rPr>
          <w:sz w:val="28"/>
          <w:szCs w:val="28"/>
        </w:rPr>
      </w:pPr>
      <w:r w:rsidRPr="006623EF">
        <w:rPr>
          <w:sz w:val="28"/>
          <w:szCs w:val="28"/>
        </w:rPr>
        <w:t>6</w:t>
      </w:r>
      <w:r w:rsidR="00274F13" w:rsidRPr="006623EF">
        <w:rPr>
          <w:sz w:val="28"/>
          <w:szCs w:val="28"/>
        </w:rPr>
        <w:t>.</w:t>
      </w:r>
      <w:r w:rsidR="00274F13" w:rsidRPr="006623EF">
        <w:rPr>
          <w:sz w:val="28"/>
          <w:szCs w:val="28"/>
        </w:rPr>
        <w:tab/>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274F13" w:rsidRPr="006623EF" w:rsidRDefault="009D0A14" w:rsidP="00274F13">
      <w:pPr>
        <w:suppressAutoHyphens w:val="0"/>
        <w:ind w:firstLine="851"/>
        <w:jc w:val="both"/>
        <w:rPr>
          <w:sz w:val="28"/>
          <w:szCs w:val="28"/>
        </w:rPr>
      </w:pPr>
      <w:r w:rsidRPr="006623EF">
        <w:rPr>
          <w:sz w:val="28"/>
          <w:szCs w:val="28"/>
        </w:rPr>
        <w:t>7</w:t>
      </w:r>
      <w:r w:rsidR="00274F13" w:rsidRPr="006623EF">
        <w:rPr>
          <w:sz w:val="28"/>
          <w:szCs w:val="28"/>
        </w:rPr>
        <w:t>.</w:t>
      </w:r>
      <w:r w:rsidR="00274F13" w:rsidRPr="006623EF">
        <w:rPr>
          <w:sz w:val="28"/>
          <w:szCs w:val="28"/>
        </w:rPr>
        <w:tab/>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274F13" w:rsidRPr="006623EF" w:rsidRDefault="009D0A14" w:rsidP="00274F13">
      <w:pPr>
        <w:suppressAutoHyphens w:val="0"/>
        <w:ind w:firstLine="851"/>
        <w:jc w:val="both"/>
        <w:rPr>
          <w:sz w:val="28"/>
          <w:szCs w:val="28"/>
        </w:rPr>
      </w:pPr>
      <w:r w:rsidRPr="006623EF">
        <w:rPr>
          <w:sz w:val="28"/>
          <w:szCs w:val="28"/>
        </w:rPr>
        <w:t>8</w:t>
      </w:r>
      <w:r w:rsidR="00274F13" w:rsidRPr="006623EF">
        <w:rPr>
          <w:sz w:val="28"/>
          <w:szCs w:val="28"/>
        </w:rPr>
        <w:t>.</w:t>
      </w:r>
      <w:r w:rsidR="00274F13" w:rsidRPr="006623EF">
        <w:rPr>
          <w:sz w:val="28"/>
          <w:szCs w:val="28"/>
        </w:rPr>
        <w:tab/>
        <w:t>Транспортная стратегия Российской Федерации на период до 2025 года в редакции распоряжения Правительства РФ от 22.11.2008 № 1734-р (ред. от 11.06.2014) «О Транспортной стратегии Российской Федерации».</w:t>
      </w:r>
    </w:p>
    <w:p w:rsidR="00274F13" w:rsidRPr="006623EF" w:rsidRDefault="009D0A14" w:rsidP="00274F13">
      <w:pPr>
        <w:suppressAutoHyphens w:val="0"/>
        <w:ind w:firstLine="851"/>
        <w:jc w:val="both"/>
        <w:rPr>
          <w:sz w:val="28"/>
          <w:szCs w:val="28"/>
        </w:rPr>
      </w:pPr>
      <w:r w:rsidRPr="006623EF">
        <w:rPr>
          <w:sz w:val="28"/>
          <w:szCs w:val="28"/>
        </w:rPr>
        <w:t>9</w:t>
      </w:r>
      <w:r w:rsidR="00274F13" w:rsidRPr="006623EF">
        <w:rPr>
          <w:sz w:val="28"/>
          <w:szCs w:val="28"/>
        </w:rPr>
        <w:t>.</w:t>
      </w:r>
      <w:r w:rsidR="00274F13" w:rsidRPr="006623EF">
        <w:rPr>
          <w:sz w:val="28"/>
          <w:szCs w:val="28"/>
        </w:rPr>
        <w:tab/>
        <w:t>Государственная программа Ханты-Мансийского автономного округа – Югры «Развитие транспортной системы Ханты-Мансийского автономного округа – Югры на 2016-2020 годы» в редакции Постановления Правительства Ханты-Мансийского автономного округа – Югры от 9.10.2013 № 418-П (с изменениями на 18.08.2017).</w:t>
      </w:r>
    </w:p>
    <w:p w:rsidR="00274F13" w:rsidRPr="006623EF" w:rsidRDefault="009D0A14" w:rsidP="00274F13">
      <w:pPr>
        <w:suppressAutoHyphens w:val="0"/>
        <w:ind w:firstLine="851"/>
        <w:jc w:val="both"/>
        <w:rPr>
          <w:sz w:val="28"/>
          <w:szCs w:val="28"/>
        </w:rPr>
      </w:pPr>
      <w:r w:rsidRPr="006623EF">
        <w:rPr>
          <w:sz w:val="28"/>
          <w:szCs w:val="28"/>
        </w:rPr>
        <w:lastRenderedPageBreak/>
        <w:t>10</w:t>
      </w:r>
      <w:r w:rsidR="00274F13" w:rsidRPr="006623EF">
        <w:rPr>
          <w:sz w:val="28"/>
          <w:szCs w:val="28"/>
        </w:rPr>
        <w:t>.</w:t>
      </w:r>
      <w:r w:rsidR="00274F13" w:rsidRPr="006623EF">
        <w:rPr>
          <w:sz w:val="28"/>
          <w:szCs w:val="28"/>
        </w:rPr>
        <w:tab/>
        <w:t>Распоряжение Правительства Ханты-Мансийского автономного округа – Югры от 22.03.2013 г. № 101-рп (с изменениями на 09.06.2017) «О стратегии социально-экономического развития Ханты-Мансийского автономного округа – Югры до 2030 года».</w:t>
      </w:r>
    </w:p>
    <w:p w:rsidR="00274F13" w:rsidRPr="006623EF" w:rsidRDefault="00274F13" w:rsidP="00274F13">
      <w:pPr>
        <w:suppressAutoHyphens w:val="0"/>
        <w:ind w:firstLine="851"/>
        <w:jc w:val="both"/>
        <w:rPr>
          <w:sz w:val="28"/>
          <w:szCs w:val="28"/>
        </w:rPr>
      </w:pPr>
      <w:r w:rsidRPr="006623EF">
        <w:rPr>
          <w:sz w:val="28"/>
          <w:szCs w:val="28"/>
        </w:rPr>
        <w:t>1</w:t>
      </w:r>
      <w:r w:rsidR="009D0A14" w:rsidRPr="006623EF">
        <w:rPr>
          <w:sz w:val="28"/>
          <w:szCs w:val="28"/>
        </w:rPr>
        <w:t>1</w:t>
      </w:r>
      <w:r w:rsidRPr="006623EF">
        <w:rPr>
          <w:sz w:val="28"/>
          <w:szCs w:val="28"/>
        </w:rPr>
        <w:t>.</w:t>
      </w:r>
      <w:r w:rsidRPr="006623EF">
        <w:rPr>
          <w:sz w:val="28"/>
          <w:szCs w:val="28"/>
        </w:rPr>
        <w:tab/>
        <w:t>Распоряжение Правительства Российской Федерации от 19.03.2013 года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на 04.08.2017 года).</w:t>
      </w:r>
    </w:p>
    <w:p w:rsidR="00274F13" w:rsidRPr="006623EF" w:rsidRDefault="00274F13" w:rsidP="00274F13">
      <w:pPr>
        <w:suppressAutoHyphens w:val="0"/>
        <w:ind w:firstLine="851"/>
        <w:jc w:val="both"/>
        <w:rPr>
          <w:sz w:val="28"/>
          <w:szCs w:val="28"/>
        </w:rPr>
      </w:pPr>
      <w:r w:rsidRPr="006623EF">
        <w:rPr>
          <w:sz w:val="28"/>
          <w:szCs w:val="28"/>
        </w:rPr>
        <w:t>1</w:t>
      </w:r>
      <w:r w:rsidR="009D0A14" w:rsidRPr="006623EF">
        <w:rPr>
          <w:sz w:val="28"/>
          <w:szCs w:val="28"/>
        </w:rPr>
        <w:t>2</w:t>
      </w:r>
      <w:r w:rsidRPr="006623EF">
        <w:rPr>
          <w:sz w:val="28"/>
          <w:szCs w:val="28"/>
        </w:rPr>
        <w:t>.</w:t>
      </w:r>
      <w:r w:rsidRPr="006623EF">
        <w:rPr>
          <w:sz w:val="28"/>
          <w:szCs w:val="28"/>
        </w:rPr>
        <w:tab/>
        <w:t>Постановление правительства Ханты-Мансийского автономного округа – Югры от 26.12.2014 года № 506-п «Об утверждении схемы территориального планирования Ханты-Мансийского автономного округа – Югры» (с изменениями на 15.09.2017 года).</w:t>
      </w:r>
    </w:p>
    <w:p w:rsidR="00274F13" w:rsidRPr="006623EF" w:rsidRDefault="00274F13" w:rsidP="00274F13">
      <w:pPr>
        <w:suppressAutoHyphens w:val="0"/>
        <w:ind w:firstLine="851"/>
        <w:jc w:val="both"/>
        <w:rPr>
          <w:sz w:val="28"/>
          <w:szCs w:val="28"/>
        </w:rPr>
      </w:pPr>
      <w:r w:rsidRPr="006623EF">
        <w:rPr>
          <w:sz w:val="28"/>
          <w:szCs w:val="28"/>
        </w:rPr>
        <w:t>1</w:t>
      </w:r>
      <w:r w:rsidR="009D0A14" w:rsidRPr="006623EF">
        <w:rPr>
          <w:sz w:val="28"/>
          <w:szCs w:val="28"/>
        </w:rPr>
        <w:t>3</w:t>
      </w:r>
      <w:r w:rsidRPr="006623EF">
        <w:rPr>
          <w:sz w:val="28"/>
          <w:szCs w:val="28"/>
        </w:rPr>
        <w:t>.</w:t>
      </w:r>
      <w:r w:rsidRPr="006623EF">
        <w:rPr>
          <w:sz w:val="28"/>
          <w:szCs w:val="28"/>
        </w:rPr>
        <w:tab/>
        <w:t>Решение думы Ханты-Мансийского района от 21.03.2008 № 283 «Об утверждении схемы территориального планирования Ханты-Мансийского района».</w:t>
      </w:r>
    </w:p>
    <w:p w:rsidR="00274F13" w:rsidRPr="006623EF" w:rsidRDefault="00274F13" w:rsidP="00274F13">
      <w:pPr>
        <w:suppressAutoHyphens w:val="0"/>
        <w:ind w:firstLine="851"/>
        <w:jc w:val="both"/>
        <w:rPr>
          <w:sz w:val="28"/>
          <w:szCs w:val="28"/>
        </w:rPr>
      </w:pPr>
      <w:r w:rsidRPr="006623EF">
        <w:rPr>
          <w:sz w:val="28"/>
          <w:szCs w:val="28"/>
        </w:rPr>
        <w:t>1</w:t>
      </w:r>
      <w:r w:rsidR="009D0A14" w:rsidRPr="006623EF">
        <w:rPr>
          <w:sz w:val="28"/>
          <w:szCs w:val="28"/>
        </w:rPr>
        <w:t>4</w:t>
      </w:r>
      <w:r w:rsidRPr="006623EF">
        <w:rPr>
          <w:sz w:val="28"/>
          <w:szCs w:val="28"/>
        </w:rPr>
        <w:t>.</w:t>
      </w:r>
      <w:r w:rsidRPr="006623EF">
        <w:rPr>
          <w:sz w:val="28"/>
          <w:szCs w:val="28"/>
        </w:rPr>
        <w:tab/>
        <w:t xml:space="preserve">Решение совета депутатов сельского поселения </w:t>
      </w:r>
      <w:r w:rsidR="00034D1E" w:rsidRPr="006623EF">
        <w:rPr>
          <w:sz w:val="28"/>
          <w:szCs w:val="28"/>
        </w:rPr>
        <w:t>Нялинское</w:t>
      </w:r>
      <w:r w:rsidRPr="006623EF">
        <w:rPr>
          <w:sz w:val="28"/>
          <w:szCs w:val="28"/>
        </w:rPr>
        <w:t xml:space="preserve"> от </w:t>
      </w:r>
      <w:r w:rsidR="00034D1E" w:rsidRPr="006623EF">
        <w:rPr>
          <w:sz w:val="28"/>
          <w:szCs w:val="28"/>
        </w:rPr>
        <w:t>20</w:t>
      </w:r>
      <w:r w:rsidRPr="006623EF">
        <w:rPr>
          <w:sz w:val="28"/>
          <w:szCs w:val="28"/>
        </w:rPr>
        <w:t>.0</w:t>
      </w:r>
      <w:r w:rsidR="00034D1E" w:rsidRPr="006623EF">
        <w:rPr>
          <w:sz w:val="28"/>
          <w:szCs w:val="28"/>
        </w:rPr>
        <w:t>9</w:t>
      </w:r>
      <w:r w:rsidRPr="006623EF">
        <w:rPr>
          <w:sz w:val="28"/>
          <w:szCs w:val="28"/>
        </w:rPr>
        <w:t>.20</w:t>
      </w:r>
      <w:r w:rsidR="00034D1E" w:rsidRPr="006623EF">
        <w:rPr>
          <w:sz w:val="28"/>
          <w:szCs w:val="28"/>
        </w:rPr>
        <w:t>11</w:t>
      </w:r>
      <w:r w:rsidRPr="006623EF">
        <w:rPr>
          <w:sz w:val="28"/>
          <w:szCs w:val="28"/>
        </w:rPr>
        <w:t xml:space="preserve"> года № </w:t>
      </w:r>
      <w:r w:rsidR="00034D1E" w:rsidRPr="006623EF">
        <w:rPr>
          <w:sz w:val="28"/>
          <w:szCs w:val="28"/>
        </w:rPr>
        <w:t>25</w:t>
      </w:r>
      <w:r w:rsidRPr="006623EF">
        <w:rPr>
          <w:sz w:val="28"/>
          <w:szCs w:val="28"/>
        </w:rPr>
        <w:t xml:space="preserve"> «Об утверждении генерального плана сельского поселения </w:t>
      </w:r>
      <w:r w:rsidR="00034D1E" w:rsidRPr="006623EF">
        <w:rPr>
          <w:sz w:val="28"/>
          <w:szCs w:val="28"/>
        </w:rPr>
        <w:t>Нялинское</w:t>
      </w:r>
      <w:r w:rsidRPr="006623EF">
        <w:rPr>
          <w:sz w:val="28"/>
          <w:szCs w:val="28"/>
        </w:rPr>
        <w:t>».</w:t>
      </w:r>
    </w:p>
    <w:p w:rsidR="00274F13" w:rsidRPr="00D92656" w:rsidRDefault="00274F13" w:rsidP="00274F13">
      <w:pPr>
        <w:suppressAutoHyphens w:val="0"/>
        <w:ind w:firstLine="851"/>
        <w:jc w:val="both"/>
        <w:rPr>
          <w:sz w:val="28"/>
          <w:szCs w:val="28"/>
        </w:rPr>
      </w:pPr>
      <w:r w:rsidRPr="00D92656">
        <w:rPr>
          <w:sz w:val="28"/>
          <w:szCs w:val="28"/>
        </w:rPr>
        <w:t>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 сельского поселения.</w:t>
      </w:r>
    </w:p>
    <w:p w:rsidR="00274F13" w:rsidRPr="00D92656" w:rsidRDefault="00274F13" w:rsidP="00274F13">
      <w:pPr>
        <w:suppressAutoHyphens w:val="0"/>
        <w:ind w:firstLine="851"/>
        <w:jc w:val="both"/>
        <w:rPr>
          <w:sz w:val="28"/>
          <w:szCs w:val="28"/>
        </w:rPr>
      </w:pPr>
      <w:r w:rsidRPr="00D92656">
        <w:rPr>
          <w:sz w:val="28"/>
          <w:szCs w:val="28"/>
        </w:rPr>
        <w:t>В соответствии с Федеральным законом «Об общих принципах местного самоуправления в Российской Федерации» №131-ФЗ от 6 октября 2003 года (в ред. от 15.02.2016 г.), а также п. 8 статьи 8 «Градостроительного кодекса Российской Федерации» №190-ФЗ от 29 декабря 2004 года (в ред. 30.12.2015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274F13" w:rsidRPr="00D92656" w:rsidRDefault="00274F13" w:rsidP="00274F13">
      <w:pPr>
        <w:suppressAutoHyphens w:val="0"/>
        <w:ind w:firstLine="851"/>
        <w:jc w:val="both"/>
        <w:rPr>
          <w:sz w:val="28"/>
          <w:szCs w:val="28"/>
        </w:rPr>
      </w:pPr>
      <w:r w:rsidRPr="00D92656">
        <w:rPr>
          <w:sz w:val="28"/>
          <w:szCs w:val="28"/>
        </w:rPr>
        <w:t xml:space="preserve">В соответствии с п. 27 статьи 1 «Градостроительного кодекса Российской Федерации» №190-ФЗ от 29 декабря 2004 года (в ред. 30.12.2015 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w:t>
      </w:r>
      <w:r w:rsidRPr="00D92656">
        <w:rPr>
          <w:sz w:val="28"/>
          <w:szCs w:val="28"/>
        </w:rPr>
        <w:lastRenderedPageBreak/>
        <w:t xml:space="preserve">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274F13" w:rsidRPr="00D92656" w:rsidRDefault="00274F13" w:rsidP="00274F13">
      <w:pPr>
        <w:suppressAutoHyphens w:val="0"/>
        <w:ind w:firstLine="851"/>
        <w:jc w:val="both"/>
        <w:rPr>
          <w:sz w:val="28"/>
          <w:szCs w:val="28"/>
        </w:rPr>
      </w:pPr>
      <w:r w:rsidRPr="00D92656">
        <w:rPr>
          <w:sz w:val="28"/>
          <w:szCs w:val="28"/>
        </w:rPr>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274F13" w:rsidRPr="00D92656" w:rsidRDefault="00274F13" w:rsidP="00274F13">
      <w:pPr>
        <w:suppressAutoHyphens w:val="0"/>
        <w:ind w:firstLine="851"/>
        <w:jc w:val="both"/>
        <w:rPr>
          <w:sz w:val="28"/>
          <w:szCs w:val="28"/>
        </w:rPr>
      </w:pPr>
      <w:r w:rsidRPr="00D92656">
        <w:rPr>
          <w:sz w:val="28"/>
          <w:szCs w:val="28"/>
        </w:rPr>
        <w:t>Программа позволит обеспечить:</w:t>
      </w:r>
    </w:p>
    <w:p w:rsidR="00274F13" w:rsidRPr="00D92656" w:rsidRDefault="00274F13" w:rsidP="00274F13">
      <w:pPr>
        <w:suppressAutoHyphens w:val="0"/>
        <w:ind w:firstLine="851"/>
        <w:jc w:val="both"/>
        <w:rPr>
          <w:sz w:val="28"/>
          <w:szCs w:val="28"/>
        </w:rPr>
      </w:pPr>
      <w:r w:rsidRPr="00D92656">
        <w:rPr>
          <w:sz w:val="28"/>
          <w:szCs w:val="28"/>
        </w:rPr>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274F13" w:rsidRPr="00D92656" w:rsidRDefault="00274F13" w:rsidP="00274F13">
      <w:pPr>
        <w:suppressAutoHyphens w:val="0"/>
        <w:ind w:firstLine="851"/>
        <w:jc w:val="both"/>
        <w:rPr>
          <w:sz w:val="28"/>
          <w:szCs w:val="28"/>
        </w:rPr>
      </w:pPr>
      <w:r w:rsidRPr="00D92656">
        <w:rPr>
          <w:sz w:val="28"/>
          <w:szCs w:val="28"/>
        </w:rPr>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274F13" w:rsidRPr="00D92656" w:rsidRDefault="00274F13" w:rsidP="00274F13">
      <w:pPr>
        <w:suppressAutoHyphens w:val="0"/>
        <w:ind w:firstLine="851"/>
        <w:jc w:val="both"/>
        <w:rPr>
          <w:sz w:val="28"/>
          <w:szCs w:val="28"/>
        </w:rPr>
      </w:pPr>
      <w:r w:rsidRPr="00D92656">
        <w:rPr>
          <w:sz w:val="28"/>
          <w:szCs w:val="28"/>
        </w:rPr>
        <w:t>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274F13" w:rsidRPr="00D92656" w:rsidRDefault="00274F13" w:rsidP="00274F13">
      <w:pPr>
        <w:suppressAutoHyphens w:val="0"/>
        <w:ind w:firstLine="851"/>
        <w:jc w:val="both"/>
        <w:rPr>
          <w:sz w:val="28"/>
          <w:szCs w:val="28"/>
        </w:rPr>
      </w:pPr>
      <w:r w:rsidRPr="00D92656">
        <w:rPr>
          <w:sz w:val="28"/>
          <w:szCs w:val="28"/>
        </w:rPr>
        <w:t>г) развитие транспортной инфраструктуры, сбалансированное с градостроительной деятельностью;</w:t>
      </w:r>
    </w:p>
    <w:p w:rsidR="00274F13" w:rsidRPr="00D92656" w:rsidRDefault="00274F13" w:rsidP="00274F13">
      <w:pPr>
        <w:suppressAutoHyphens w:val="0"/>
        <w:ind w:firstLine="851"/>
        <w:jc w:val="both"/>
        <w:rPr>
          <w:sz w:val="28"/>
          <w:szCs w:val="28"/>
        </w:rPr>
      </w:pPr>
      <w:r w:rsidRPr="00D92656">
        <w:rPr>
          <w:sz w:val="28"/>
          <w:szCs w:val="28"/>
        </w:rPr>
        <w:t>д) условия для управления транспортным спросом;</w:t>
      </w:r>
    </w:p>
    <w:p w:rsidR="00274F13" w:rsidRPr="00D92656" w:rsidRDefault="00274F13" w:rsidP="00274F13">
      <w:pPr>
        <w:suppressAutoHyphens w:val="0"/>
        <w:ind w:firstLine="851"/>
        <w:jc w:val="both"/>
        <w:rPr>
          <w:sz w:val="28"/>
          <w:szCs w:val="28"/>
        </w:rPr>
      </w:pPr>
      <w:r w:rsidRPr="00D92656">
        <w:rPr>
          <w:sz w:val="28"/>
          <w:szCs w:val="28"/>
        </w:rPr>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74F13" w:rsidRPr="00D92656" w:rsidRDefault="00274F13" w:rsidP="00274F13">
      <w:pPr>
        <w:suppressAutoHyphens w:val="0"/>
        <w:ind w:firstLine="851"/>
        <w:jc w:val="both"/>
        <w:rPr>
          <w:sz w:val="28"/>
          <w:szCs w:val="28"/>
        </w:rPr>
      </w:pPr>
      <w:r w:rsidRPr="00D92656">
        <w:rPr>
          <w:sz w:val="28"/>
          <w:szCs w:val="28"/>
        </w:rPr>
        <w:t>ж) создание приоритетных условий движения транспортных средств общего пользования по отношению к иным транспортным средствам;</w:t>
      </w:r>
    </w:p>
    <w:p w:rsidR="00274F13" w:rsidRPr="00D92656" w:rsidRDefault="00274F13" w:rsidP="00274F13">
      <w:pPr>
        <w:suppressAutoHyphens w:val="0"/>
        <w:ind w:firstLine="851"/>
        <w:jc w:val="both"/>
        <w:rPr>
          <w:sz w:val="28"/>
          <w:szCs w:val="28"/>
        </w:rPr>
      </w:pPr>
      <w:r w:rsidRPr="00D92656">
        <w:rPr>
          <w:sz w:val="28"/>
          <w:szCs w:val="28"/>
        </w:rPr>
        <w:t>з) условия для пешеходного и велосипедного передвижения населения;</w:t>
      </w:r>
    </w:p>
    <w:p w:rsidR="00364789" w:rsidRPr="00D92656" w:rsidRDefault="00274F13" w:rsidP="00274F13">
      <w:pPr>
        <w:suppressAutoHyphens w:val="0"/>
        <w:ind w:firstLine="851"/>
        <w:jc w:val="both"/>
        <w:rPr>
          <w:sz w:val="28"/>
          <w:szCs w:val="28"/>
        </w:rPr>
      </w:pPr>
      <w:r w:rsidRPr="00D92656">
        <w:rPr>
          <w:sz w:val="28"/>
          <w:szCs w:val="28"/>
        </w:rPr>
        <w:t>и) эффективность функционирования действующей транспортной инфраструктуры.</w:t>
      </w:r>
    </w:p>
    <w:p w:rsidR="005F4556" w:rsidRPr="00D92656" w:rsidRDefault="005F4556" w:rsidP="005F4556">
      <w:pPr>
        <w:suppressAutoHyphens w:val="0"/>
        <w:ind w:firstLine="851"/>
        <w:jc w:val="both"/>
        <w:rPr>
          <w:sz w:val="28"/>
          <w:szCs w:val="28"/>
        </w:rPr>
      </w:pPr>
    </w:p>
    <w:p w:rsidR="00311782" w:rsidRPr="00966023" w:rsidRDefault="0080550C" w:rsidP="00E244D7">
      <w:pPr>
        <w:numPr>
          <w:ilvl w:val="1"/>
          <w:numId w:val="2"/>
        </w:numPr>
        <w:suppressAutoHyphens w:val="0"/>
        <w:jc w:val="center"/>
        <w:rPr>
          <w:b/>
          <w:sz w:val="28"/>
          <w:szCs w:val="28"/>
        </w:rPr>
      </w:pPr>
      <w:r w:rsidRPr="00966023">
        <w:rPr>
          <w:b/>
          <w:sz w:val="28"/>
          <w:szCs w:val="28"/>
        </w:rPr>
        <w:t>Оценка финансирования транспортной инфраструктуры.</w:t>
      </w:r>
    </w:p>
    <w:p w:rsidR="006601EA" w:rsidRPr="00966023" w:rsidRDefault="006601EA" w:rsidP="005F4556">
      <w:pPr>
        <w:suppressAutoHyphens w:val="0"/>
        <w:ind w:firstLine="851"/>
        <w:jc w:val="both"/>
        <w:rPr>
          <w:sz w:val="28"/>
          <w:szCs w:val="28"/>
        </w:rPr>
      </w:pPr>
    </w:p>
    <w:p w:rsidR="00997C2F" w:rsidRPr="007A4DAF" w:rsidRDefault="00997C2F" w:rsidP="005F4556">
      <w:pPr>
        <w:suppressAutoHyphens w:val="0"/>
        <w:ind w:firstLine="851"/>
        <w:jc w:val="both"/>
        <w:rPr>
          <w:sz w:val="28"/>
          <w:szCs w:val="28"/>
        </w:rPr>
      </w:pPr>
      <w:r w:rsidRPr="00966023">
        <w:rPr>
          <w:sz w:val="28"/>
          <w:szCs w:val="28"/>
        </w:rPr>
        <w:t>Финансирование</w:t>
      </w:r>
      <w:r w:rsidR="00BC6998" w:rsidRPr="00966023">
        <w:rPr>
          <w:sz w:val="28"/>
          <w:szCs w:val="28"/>
        </w:rPr>
        <w:t xml:space="preserve"> содержания, обслуживания и развития</w:t>
      </w:r>
      <w:r w:rsidRPr="00966023">
        <w:rPr>
          <w:sz w:val="28"/>
          <w:szCs w:val="28"/>
        </w:rPr>
        <w:t xml:space="preserve"> транспортной инфраструктуры</w:t>
      </w:r>
      <w:r w:rsidR="00BC6998" w:rsidRPr="00966023">
        <w:rPr>
          <w:sz w:val="28"/>
          <w:szCs w:val="28"/>
        </w:rPr>
        <w:t xml:space="preserve"> сельского поселения Нялинское с начала 2017 года претерпело значительные изменения.</w:t>
      </w:r>
      <w:r w:rsidRPr="00966023">
        <w:rPr>
          <w:sz w:val="28"/>
          <w:szCs w:val="28"/>
        </w:rPr>
        <w:t xml:space="preserve"> </w:t>
      </w:r>
      <w:r w:rsidR="00F1214C" w:rsidRPr="00966023">
        <w:rPr>
          <w:sz w:val="28"/>
          <w:szCs w:val="28"/>
        </w:rPr>
        <w:t>Начиная с 01.01.2017г. в связи с увеличением источников формирования дорожного фонда сельского поселения Нялинское, объем денежных средств, которые можно направить на финансирование транспортной инфраструктуры сельского посел</w:t>
      </w:r>
      <w:r w:rsidR="00E31E27" w:rsidRPr="00966023">
        <w:rPr>
          <w:sz w:val="28"/>
          <w:szCs w:val="28"/>
        </w:rPr>
        <w:t>ения увеличился и стал носить более равномерный характер наполнения.</w:t>
      </w:r>
      <w:r w:rsidR="008746CF" w:rsidRPr="00966023">
        <w:rPr>
          <w:sz w:val="28"/>
          <w:szCs w:val="28"/>
        </w:rPr>
        <w:t xml:space="preserve"> Указанные в Программе объемы финансирования </w:t>
      </w:r>
      <w:r w:rsidR="008746CF" w:rsidRPr="00966023">
        <w:rPr>
          <w:sz w:val="28"/>
          <w:szCs w:val="28"/>
        </w:rPr>
        <w:lastRenderedPageBreak/>
        <w:t>отдельных мероприятий из бюджета поселения являются предполагаемыми и подлежат ежегодному уточнению в соответствии с принятым бюджетом сельского поселения Нялинское на соответствующий финансовый год.</w:t>
      </w:r>
      <w:r w:rsidR="003954F4" w:rsidRPr="00966023">
        <w:rPr>
          <w:sz w:val="28"/>
          <w:szCs w:val="28"/>
        </w:rPr>
        <w:t xml:space="preserve"> Объемы финансирования Программы по годам </w:t>
      </w:r>
      <w:r w:rsidR="003954F4" w:rsidRPr="007A4DAF">
        <w:rPr>
          <w:sz w:val="28"/>
          <w:szCs w:val="28"/>
        </w:rPr>
        <w:t>отражены в Прило</w:t>
      </w:r>
      <w:r w:rsidR="008E1DBA" w:rsidRPr="007A4DAF">
        <w:rPr>
          <w:sz w:val="28"/>
          <w:szCs w:val="28"/>
        </w:rPr>
        <w:t>жении 2</w:t>
      </w:r>
      <w:r w:rsidR="003954F4" w:rsidRPr="007A4DAF">
        <w:rPr>
          <w:sz w:val="28"/>
          <w:szCs w:val="28"/>
        </w:rPr>
        <w:t>.</w:t>
      </w:r>
    </w:p>
    <w:p w:rsidR="00311782" w:rsidRPr="00966023" w:rsidRDefault="00B453CE" w:rsidP="005F4556">
      <w:pPr>
        <w:suppressAutoHyphens w:val="0"/>
        <w:ind w:firstLine="851"/>
        <w:jc w:val="both"/>
        <w:rPr>
          <w:sz w:val="28"/>
          <w:szCs w:val="28"/>
        </w:rPr>
      </w:pPr>
      <w:r w:rsidRPr="007A4DAF">
        <w:rPr>
          <w:sz w:val="28"/>
          <w:szCs w:val="28"/>
        </w:rPr>
        <w:t>В сложившейся на сегодняшний</w:t>
      </w:r>
      <w:r w:rsidRPr="00966023">
        <w:rPr>
          <w:sz w:val="28"/>
          <w:szCs w:val="28"/>
        </w:rPr>
        <w:t xml:space="preserve"> момент ситуации в сфере дорожного хозяйства</w:t>
      </w:r>
      <w:r w:rsidR="00D51B9C" w:rsidRPr="00966023">
        <w:rPr>
          <w:sz w:val="28"/>
          <w:szCs w:val="28"/>
        </w:rPr>
        <w:t xml:space="preserve"> сельского поселения Нялинское</w:t>
      </w:r>
      <w:r w:rsidRPr="00966023">
        <w:rPr>
          <w:sz w:val="28"/>
          <w:szCs w:val="28"/>
        </w:rPr>
        <w:t xml:space="preserve"> основным направлением дорожной деятельности является сохранение существующей сети автомобильных дорог, улучшение ее транспорт</w:t>
      </w:r>
      <w:r w:rsidR="00D51B9C" w:rsidRPr="00966023">
        <w:rPr>
          <w:sz w:val="28"/>
          <w:szCs w:val="28"/>
        </w:rPr>
        <w:t>но-эксплуатационных показателей</w:t>
      </w:r>
      <w:r w:rsidRPr="00966023">
        <w:rPr>
          <w:sz w:val="28"/>
          <w:szCs w:val="28"/>
        </w:rPr>
        <w:t>. В этой связи на первый план выходят работы по содержанию и эксплуатации дорог с целью максимально возможного снижения количества проблемных участков автомоби</w:t>
      </w:r>
      <w:r w:rsidR="008310BA" w:rsidRPr="00966023">
        <w:rPr>
          <w:sz w:val="28"/>
          <w:szCs w:val="28"/>
        </w:rPr>
        <w:t>льных дорог и сооружений на них, а также</w:t>
      </w:r>
      <w:r w:rsidR="0082401B" w:rsidRPr="00966023">
        <w:rPr>
          <w:sz w:val="28"/>
          <w:szCs w:val="28"/>
        </w:rPr>
        <w:t xml:space="preserve"> безопасность дорожного движения.</w:t>
      </w:r>
      <w:r w:rsidR="008310BA" w:rsidRPr="00966023">
        <w:rPr>
          <w:sz w:val="28"/>
          <w:szCs w:val="28"/>
        </w:rPr>
        <w:t xml:space="preserve"> </w:t>
      </w:r>
    </w:p>
    <w:p w:rsidR="00DC021C" w:rsidRPr="00966023" w:rsidRDefault="00DC021C" w:rsidP="005F4556">
      <w:pPr>
        <w:suppressAutoHyphens w:val="0"/>
        <w:ind w:firstLine="851"/>
        <w:jc w:val="both"/>
        <w:rPr>
          <w:sz w:val="28"/>
          <w:szCs w:val="28"/>
        </w:rPr>
      </w:pPr>
    </w:p>
    <w:p w:rsidR="004E504C" w:rsidRPr="00A31FE5" w:rsidRDefault="004E504C" w:rsidP="00E244D7">
      <w:pPr>
        <w:numPr>
          <w:ilvl w:val="1"/>
          <w:numId w:val="2"/>
        </w:numPr>
        <w:suppressAutoHyphens w:val="0"/>
        <w:jc w:val="center"/>
        <w:rPr>
          <w:b/>
          <w:sz w:val="28"/>
          <w:szCs w:val="28"/>
        </w:rPr>
      </w:pPr>
      <w:r w:rsidRPr="00A31FE5">
        <w:rPr>
          <w:b/>
          <w:sz w:val="28"/>
          <w:szCs w:val="28"/>
        </w:rPr>
        <w:t>Прогноз социально-экономического и градостроительного развития поселения.</w:t>
      </w:r>
    </w:p>
    <w:p w:rsidR="004E504C" w:rsidRPr="00A31FE5" w:rsidRDefault="004E504C" w:rsidP="00363F65">
      <w:pPr>
        <w:suppressAutoHyphens w:val="0"/>
        <w:jc w:val="center"/>
        <w:rPr>
          <w:b/>
          <w:sz w:val="28"/>
          <w:szCs w:val="28"/>
        </w:rPr>
      </w:pPr>
    </w:p>
    <w:p w:rsidR="003C0462" w:rsidRPr="00A31FE5" w:rsidRDefault="00250C7A" w:rsidP="003C0462">
      <w:pPr>
        <w:suppressAutoHyphens w:val="0"/>
        <w:ind w:firstLine="851"/>
        <w:jc w:val="both"/>
        <w:rPr>
          <w:sz w:val="28"/>
          <w:szCs w:val="28"/>
        </w:rPr>
      </w:pPr>
      <w:r w:rsidRPr="00A31FE5">
        <w:rPr>
          <w:sz w:val="28"/>
          <w:szCs w:val="28"/>
        </w:rPr>
        <w:t xml:space="preserve">Стратегией социально-экономического развития Ханты-Мансийского района предусмотрена </w:t>
      </w:r>
      <w:r w:rsidR="003C0462" w:rsidRPr="00A31FE5">
        <w:rPr>
          <w:sz w:val="28"/>
          <w:szCs w:val="28"/>
        </w:rPr>
        <w:t>Микростратегия развития сельского поселения Нялинское</w:t>
      </w:r>
      <w:r w:rsidR="00324775" w:rsidRPr="00A31FE5">
        <w:rPr>
          <w:sz w:val="28"/>
          <w:szCs w:val="28"/>
        </w:rPr>
        <w:t xml:space="preserve">. </w:t>
      </w:r>
      <w:r w:rsidR="003C0462" w:rsidRPr="00A31FE5">
        <w:rPr>
          <w:sz w:val="28"/>
          <w:szCs w:val="28"/>
        </w:rPr>
        <w:t>Предлагаемые</w:t>
      </w:r>
      <w:r w:rsidR="00324775" w:rsidRPr="00A31FE5">
        <w:rPr>
          <w:sz w:val="28"/>
          <w:szCs w:val="28"/>
        </w:rPr>
        <w:t xml:space="preserve"> ею</w:t>
      </w:r>
      <w:r w:rsidR="003C0462" w:rsidRPr="00A31FE5">
        <w:rPr>
          <w:sz w:val="28"/>
          <w:szCs w:val="28"/>
        </w:rPr>
        <w:t xml:space="preserve"> мероприятия по реализации основных направлений:</w:t>
      </w:r>
    </w:p>
    <w:p w:rsidR="003C0462" w:rsidRPr="00A31FE5" w:rsidRDefault="003C0462" w:rsidP="003C0462">
      <w:pPr>
        <w:suppressAutoHyphens w:val="0"/>
        <w:ind w:firstLine="851"/>
        <w:jc w:val="both"/>
        <w:rPr>
          <w:sz w:val="28"/>
          <w:szCs w:val="28"/>
        </w:rPr>
      </w:pPr>
      <w:r w:rsidRPr="00A31FE5">
        <w:rPr>
          <w:sz w:val="28"/>
          <w:szCs w:val="28"/>
        </w:rPr>
        <w:t>организация лесозаготовительного участка в п. Пырьях (производство продукции для местных нужд);</w:t>
      </w:r>
    </w:p>
    <w:p w:rsidR="003C0462" w:rsidRPr="00A31FE5" w:rsidRDefault="003C0462" w:rsidP="003C0462">
      <w:pPr>
        <w:suppressAutoHyphens w:val="0"/>
        <w:ind w:firstLine="851"/>
        <w:jc w:val="both"/>
        <w:rPr>
          <w:sz w:val="28"/>
          <w:szCs w:val="28"/>
        </w:rPr>
      </w:pPr>
      <w:r w:rsidRPr="00A31FE5">
        <w:rPr>
          <w:sz w:val="28"/>
          <w:szCs w:val="28"/>
        </w:rPr>
        <w:t>строительство дороги (Нялинское – Пырьях – Кышик– Лянтор);</w:t>
      </w:r>
    </w:p>
    <w:p w:rsidR="003C0462" w:rsidRPr="00A31FE5" w:rsidRDefault="003C0462" w:rsidP="003C0462">
      <w:pPr>
        <w:suppressAutoHyphens w:val="0"/>
        <w:ind w:firstLine="851"/>
        <w:jc w:val="both"/>
        <w:rPr>
          <w:sz w:val="28"/>
          <w:szCs w:val="28"/>
        </w:rPr>
      </w:pPr>
      <w:r w:rsidRPr="00A31FE5">
        <w:rPr>
          <w:sz w:val="28"/>
          <w:szCs w:val="28"/>
        </w:rPr>
        <w:t>организация подсобного хозяйства на базе Нялинской специальной (коррекционной) школы – интерната;</w:t>
      </w:r>
    </w:p>
    <w:p w:rsidR="003C0462" w:rsidRPr="00A31FE5" w:rsidRDefault="003C0462" w:rsidP="003C0462">
      <w:pPr>
        <w:suppressAutoHyphens w:val="0"/>
        <w:ind w:firstLine="851"/>
        <w:jc w:val="both"/>
        <w:rPr>
          <w:sz w:val="28"/>
          <w:szCs w:val="28"/>
        </w:rPr>
      </w:pPr>
      <w:r w:rsidRPr="00A31FE5">
        <w:rPr>
          <w:sz w:val="28"/>
          <w:szCs w:val="28"/>
        </w:rPr>
        <w:t>диверсифицированное производство (дикоросы, рыба);</w:t>
      </w:r>
    </w:p>
    <w:p w:rsidR="003C0462" w:rsidRPr="00A31FE5" w:rsidRDefault="003C0462" w:rsidP="003C0462">
      <w:pPr>
        <w:suppressAutoHyphens w:val="0"/>
        <w:ind w:firstLine="851"/>
        <w:jc w:val="both"/>
        <w:rPr>
          <w:sz w:val="28"/>
          <w:szCs w:val="28"/>
        </w:rPr>
      </w:pPr>
      <w:r w:rsidRPr="00A31FE5">
        <w:rPr>
          <w:sz w:val="28"/>
          <w:szCs w:val="28"/>
        </w:rPr>
        <w:t>развитие охотничьего туризма.</w:t>
      </w:r>
    </w:p>
    <w:p w:rsidR="000D1C74" w:rsidRPr="00A31FE5" w:rsidRDefault="000D1C74" w:rsidP="003C0462">
      <w:pPr>
        <w:suppressAutoHyphens w:val="0"/>
        <w:ind w:firstLine="851"/>
        <w:jc w:val="both"/>
        <w:rPr>
          <w:sz w:val="28"/>
          <w:szCs w:val="28"/>
        </w:rPr>
      </w:pPr>
    </w:p>
    <w:p w:rsidR="00AA3785" w:rsidRPr="00A31FE5" w:rsidRDefault="00207661" w:rsidP="003C0462">
      <w:pPr>
        <w:suppressAutoHyphens w:val="0"/>
        <w:ind w:firstLine="851"/>
        <w:jc w:val="both"/>
        <w:rPr>
          <w:sz w:val="28"/>
          <w:szCs w:val="28"/>
        </w:rPr>
      </w:pPr>
      <w:r w:rsidRPr="00A31FE5">
        <w:rPr>
          <w:sz w:val="28"/>
          <w:szCs w:val="28"/>
        </w:rPr>
        <w:t>Организация Кадетской школы-интерната</w:t>
      </w:r>
      <w:r w:rsidR="00F4539A" w:rsidRPr="00A31FE5">
        <w:rPr>
          <w:sz w:val="28"/>
          <w:szCs w:val="28"/>
        </w:rPr>
        <w:t xml:space="preserve"> – не предусматривает изменения градостроительного плана</w:t>
      </w:r>
      <w:r w:rsidR="00AA3930" w:rsidRPr="00A31FE5">
        <w:rPr>
          <w:sz w:val="28"/>
          <w:szCs w:val="28"/>
        </w:rPr>
        <w:t xml:space="preserve"> в части планировки улиц и дорог.</w:t>
      </w:r>
      <w:r w:rsidR="00D11E8D" w:rsidRPr="00A31FE5">
        <w:rPr>
          <w:sz w:val="28"/>
          <w:szCs w:val="28"/>
        </w:rPr>
        <w:t xml:space="preserve"> Рост населения не окажет критического влияния на нагрузку внутренней транспортной сети, но возрастет межмуниципальное транспортное сообщение. </w:t>
      </w:r>
    </w:p>
    <w:p w:rsidR="000D1C74" w:rsidRPr="00A31FE5" w:rsidRDefault="000D1C74" w:rsidP="003C0462">
      <w:pPr>
        <w:suppressAutoHyphens w:val="0"/>
        <w:ind w:firstLine="851"/>
        <w:jc w:val="both"/>
        <w:rPr>
          <w:sz w:val="28"/>
          <w:szCs w:val="28"/>
        </w:rPr>
      </w:pPr>
    </w:p>
    <w:p w:rsidR="003C0462" w:rsidRPr="002052D4" w:rsidRDefault="003C0462" w:rsidP="00363F65">
      <w:pPr>
        <w:suppressAutoHyphens w:val="0"/>
        <w:jc w:val="center"/>
        <w:rPr>
          <w:b/>
          <w:sz w:val="28"/>
          <w:szCs w:val="28"/>
        </w:rPr>
      </w:pPr>
    </w:p>
    <w:p w:rsidR="004E504C" w:rsidRPr="002052D4" w:rsidRDefault="004E504C" w:rsidP="00E244D7">
      <w:pPr>
        <w:numPr>
          <w:ilvl w:val="1"/>
          <w:numId w:val="2"/>
        </w:numPr>
        <w:suppressAutoHyphens w:val="0"/>
        <w:jc w:val="center"/>
        <w:rPr>
          <w:b/>
          <w:sz w:val="28"/>
          <w:szCs w:val="28"/>
        </w:rPr>
      </w:pPr>
      <w:r w:rsidRPr="002052D4">
        <w:rPr>
          <w:b/>
          <w:sz w:val="28"/>
          <w:szCs w:val="28"/>
        </w:rPr>
        <w:t>Прогноз транспортного спроса поселения, объемы и характер передвижения населения и перевозок грузов по всем видам транспорта</w:t>
      </w:r>
      <w:r w:rsidR="001760A1" w:rsidRPr="002052D4">
        <w:rPr>
          <w:b/>
          <w:sz w:val="28"/>
          <w:szCs w:val="28"/>
        </w:rPr>
        <w:t>, имеющегося на территории поселения.</w:t>
      </w:r>
    </w:p>
    <w:p w:rsidR="004E504C" w:rsidRPr="002052D4" w:rsidRDefault="004E504C" w:rsidP="00363F65">
      <w:pPr>
        <w:suppressAutoHyphens w:val="0"/>
        <w:jc w:val="center"/>
        <w:rPr>
          <w:sz w:val="28"/>
          <w:szCs w:val="28"/>
        </w:rPr>
      </w:pPr>
    </w:p>
    <w:p w:rsidR="005C6A47" w:rsidRPr="002052D4" w:rsidRDefault="005C6A47" w:rsidP="005C6A47">
      <w:pPr>
        <w:suppressAutoHyphens w:val="0"/>
        <w:ind w:firstLine="993"/>
        <w:jc w:val="both"/>
        <w:rPr>
          <w:sz w:val="28"/>
          <w:szCs w:val="28"/>
        </w:rPr>
      </w:pPr>
      <w:r w:rsidRPr="002052D4">
        <w:rPr>
          <w:sz w:val="28"/>
          <w:szCs w:val="28"/>
        </w:rPr>
        <w:t xml:space="preserve">Анализ социально-демографической ситуации </w:t>
      </w:r>
      <w:r w:rsidR="002626FB" w:rsidRPr="002052D4">
        <w:rPr>
          <w:sz w:val="28"/>
          <w:szCs w:val="28"/>
        </w:rPr>
        <w:t>сельского поселения Нялинское</w:t>
      </w:r>
      <w:r w:rsidRPr="002052D4">
        <w:rPr>
          <w:sz w:val="28"/>
          <w:szCs w:val="28"/>
        </w:rPr>
        <w:t xml:space="preserve"> позволяет сделать вывод, что значительного изменения транспортного спроса, объемов и характера передвижения населения сельского поселения не планируется.</w:t>
      </w:r>
    </w:p>
    <w:p w:rsidR="005C6A47" w:rsidRPr="002052D4" w:rsidRDefault="005C6A47" w:rsidP="005C6A47">
      <w:pPr>
        <w:suppressAutoHyphens w:val="0"/>
        <w:ind w:firstLine="993"/>
        <w:jc w:val="both"/>
        <w:rPr>
          <w:sz w:val="28"/>
          <w:szCs w:val="28"/>
        </w:rPr>
      </w:pPr>
      <w:r w:rsidRPr="002052D4">
        <w:rPr>
          <w:sz w:val="28"/>
          <w:szCs w:val="28"/>
        </w:rPr>
        <w:lastRenderedPageBreak/>
        <w:t>В связи немногочисленностью предприятий, расположенных на территории Поселения и стагнацией их хозяйственной деятельности интенсивность грузового транспорта незначительная и в течение расчетного периода сильно не изменится.</w:t>
      </w:r>
    </w:p>
    <w:p w:rsidR="005C6A47" w:rsidRPr="002052D4" w:rsidRDefault="00F94503" w:rsidP="009F55D7">
      <w:pPr>
        <w:suppressAutoHyphens w:val="0"/>
        <w:ind w:firstLine="993"/>
        <w:jc w:val="both"/>
        <w:rPr>
          <w:sz w:val="28"/>
          <w:szCs w:val="28"/>
        </w:rPr>
      </w:pPr>
      <w:r w:rsidRPr="002052D4">
        <w:rPr>
          <w:sz w:val="28"/>
          <w:szCs w:val="28"/>
        </w:rPr>
        <w:t>Таким образом, при реализации Экономически-обоснованного сценария развития транспортной инфраструктуры сельского поселения прогнозируем</w:t>
      </w:r>
      <w:r w:rsidR="00EF1CD8" w:rsidRPr="002052D4">
        <w:rPr>
          <w:sz w:val="28"/>
          <w:szCs w:val="28"/>
        </w:rPr>
        <w:t>, что структура</w:t>
      </w:r>
      <w:r w:rsidRPr="002052D4">
        <w:rPr>
          <w:sz w:val="28"/>
          <w:szCs w:val="28"/>
        </w:rPr>
        <w:t xml:space="preserve"> транспортного спроса</w:t>
      </w:r>
      <w:r w:rsidR="001D4D6A" w:rsidRPr="002052D4">
        <w:rPr>
          <w:sz w:val="28"/>
          <w:szCs w:val="28"/>
        </w:rPr>
        <w:t xml:space="preserve"> на период до 2027 года</w:t>
      </w:r>
      <w:r w:rsidR="00EF1CD8" w:rsidRPr="002052D4">
        <w:rPr>
          <w:sz w:val="28"/>
          <w:szCs w:val="28"/>
        </w:rPr>
        <w:t xml:space="preserve"> останется</w:t>
      </w:r>
      <w:r w:rsidRPr="002052D4">
        <w:rPr>
          <w:sz w:val="28"/>
          <w:szCs w:val="28"/>
        </w:rPr>
        <w:t xml:space="preserve"> на текущем уровне (Таблица 1)</w:t>
      </w:r>
    </w:p>
    <w:p w:rsidR="00611E45" w:rsidRPr="002052D4" w:rsidRDefault="00611E45" w:rsidP="00035965">
      <w:pPr>
        <w:suppressAutoHyphens w:val="0"/>
        <w:ind w:firstLine="993"/>
        <w:jc w:val="both"/>
        <w:rPr>
          <w:sz w:val="28"/>
          <w:szCs w:val="28"/>
        </w:rPr>
      </w:pPr>
    </w:p>
    <w:p w:rsidR="004E504C" w:rsidRPr="009B1743" w:rsidRDefault="001760A1" w:rsidP="00E244D7">
      <w:pPr>
        <w:numPr>
          <w:ilvl w:val="1"/>
          <w:numId w:val="2"/>
        </w:numPr>
        <w:suppressAutoHyphens w:val="0"/>
        <w:jc w:val="center"/>
        <w:rPr>
          <w:b/>
          <w:sz w:val="28"/>
          <w:szCs w:val="28"/>
        </w:rPr>
      </w:pPr>
      <w:r w:rsidRPr="009B1743">
        <w:rPr>
          <w:b/>
          <w:sz w:val="28"/>
          <w:szCs w:val="28"/>
        </w:rPr>
        <w:t>Прогноз развития транспортной инфраструктуры по видам транспорта.</w:t>
      </w:r>
    </w:p>
    <w:p w:rsidR="004E504C" w:rsidRPr="009B1743" w:rsidRDefault="004E504C" w:rsidP="00363F65">
      <w:pPr>
        <w:suppressAutoHyphens w:val="0"/>
        <w:jc w:val="center"/>
        <w:rPr>
          <w:sz w:val="28"/>
          <w:szCs w:val="28"/>
        </w:rPr>
      </w:pPr>
    </w:p>
    <w:p w:rsidR="002A6179" w:rsidRDefault="002A6179" w:rsidP="002A6179">
      <w:pPr>
        <w:suppressAutoHyphens w:val="0"/>
        <w:ind w:firstLine="851"/>
        <w:jc w:val="both"/>
        <w:rPr>
          <w:sz w:val="28"/>
          <w:szCs w:val="28"/>
        </w:rPr>
      </w:pPr>
      <w:r w:rsidRPr="005C5490">
        <w:rPr>
          <w:sz w:val="28"/>
          <w:szCs w:val="28"/>
        </w:rPr>
        <w:t xml:space="preserve">Эксперты выделяют ряд условий, при которых возможно успешное развитие транспортной инфраструктуры. Прежде всего — это мониторинг и своевременная модернизация различных хозяйственных объектов. Данная сфера должна быть в достаточной мере технологичной для обеспечения запросов ее пользователей. Ресурсы, о которых идет речь, должны быть доступны для заинтересованных лиц. Так, например, предполагается, что платные магистрали будут тарифицироваться таким образом, чтобы проезд по ним не был обременительным для граждан. Требования к объектам транспортной инфраструктуры должны устанавливаться исходя из потенциального уровня спроса на пользование ее ресурсами со стороны граждан и организаций. Так, постройка новых дорог может быть оценена с учетом более интенсивной динамики их эксплуатации — вследствие предполагаемого роста автомобилизации населения государства, возведение аэропорта — с учетом возможного использования его ресурсов международными авиакомпаниями, как следствие — с увеличением мощностей соответствующего объекта инфраструктуры. Развитие ресурсов, о которых идет речь, должно осуществляться с учетом мнения заинтересованных лиц, социальных групп, общественных организаций — например, экологических. </w:t>
      </w:r>
    </w:p>
    <w:p w:rsidR="005C5490" w:rsidRDefault="004A3750" w:rsidP="002A6179">
      <w:pPr>
        <w:suppressAutoHyphens w:val="0"/>
        <w:ind w:firstLine="851"/>
        <w:jc w:val="both"/>
        <w:rPr>
          <w:sz w:val="28"/>
          <w:szCs w:val="28"/>
        </w:rPr>
      </w:pPr>
      <w:r>
        <w:rPr>
          <w:sz w:val="28"/>
          <w:szCs w:val="28"/>
        </w:rPr>
        <w:t xml:space="preserve">Экономически-обоснованный сценарий развития транспортной инфраструктуры предполагает развитие </w:t>
      </w:r>
      <w:r w:rsidR="00A5306F">
        <w:rPr>
          <w:sz w:val="28"/>
          <w:szCs w:val="28"/>
        </w:rPr>
        <w:t>трёх</w:t>
      </w:r>
      <w:r>
        <w:rPr>
          <w:sz w:val="28"/>
          <w:szCs w:val="28"/>
        </w:rPr>
        <w:t xml:space="preserve"> видов транспорта (автомобильн</w:t>
      </w:r>
      <w:r w:rsidR="00A5306F">
        <w:rPr>
          <w:sz w:val="28"/>
          <w:szCs w:val="28"/>
        </w:rPr>
        <w:t xml:space="preserve">ого, </w:t>
      </w:r>
      <w:r>
        <w:rPr>
          <w:sz w:val="28"/>
          <w:szCs w:val="28"/>
        </w:rPr>
        <w:t>воздушного</w:t>
      </w:r>
      <w:r w:rsidR="00A5306F">
        <w:rPr>
          <w:sz w:val="28"/>
          <w:szCs w:val="28"/>
        </w:rPr>
        <w:t xml:space="preserve"> и трубопроводного),</w:t>
      </w:r>
      <w:r>
        <w:rPr>
          <w:sz w:val="28"/>
          <w:szCs w:val="28"/>
        </w:rPr>
        <w:t xml:space="preserve"> пешеходного </w:t>
      </w:r>
      <w:r w:rsidR="00A5306F">
        <w:rPr>
          <w:sz w:val="28"/>
          <w:szCs w:val="28"/>
        </w:rPr>
        <w:t>и велосипедного пере</w:t>
      </w:r>
      <w:r>
        <w:rPr>
          <w:sz w:val="28"/>
          <w:szCs w:val="28"/>
        </w:rPr>
        <w:t>движения.</w:t>
      </w:r>
    </w:p>
    <w:p w:rsidR="004A3750" w:rsidRDefault="004A3750" w:rsidP="002A6179">
      <w:pPr>
        <w:suppressAutoHyphens w:val="0"/>
        <w:ind w:firstLine="851"/>
        <w:jc w:val="both"/>
        <w:rPr>
          <w:sz w:val="28"/>
          <w:szCs w:val="28"/>
        </w:rPr>
      </w:pPr>
    </w:p>
    <w:p w:rsidR="00A5306F" w:rsidRPr="00A5306F" w:rsidRDefault="00A5306F" w:rsidP="00A5306F">
      <w:pPr>
        <w:suppressAutoHyphens w:val="0"/>
        <w:jc w:val="center"/>
        <w:rPr>
          <w:i/>
          <w:sz w:val="28"/>
          <w:szCs w:val="28"/>
        </w:rPr>
      </w:pPr>
      <w:r w:rsidRPr="00A5306F">
        <w:rPr>
          <w:i/>
          <w:sz w:val="28"/>
          <w:szCs w:val="28"/>
        </w:rPr>
        <w:t>Пешеходное и велосипедное передвижение</w:t>
      </w:r>
    </w:p>
    <w:p w:rsidR="00A5306F" w:rsidRDefault="009830D4" w:rsidP="002A6179">
      <w:pPr>
        <w:suppressAutoHyphens w:val="0"/>
        <w:ind w:firstLine="851"/>
        <w:jc w:val="both"/>
        <w:rPr>
          <w:sz w:val="28"/>
          <w:szCs w:val="28"/>
        </w:rPr>
      </w:pPr>
      <w:r>
        <w:rPr>
          <w:sz w:val="28"/>
          <w:szCs w:val="28"/>
        </w:rPr>
        <w:t xml:space="preserve">Поскольку Генеральным планом сельского поселения Нялинское не </w:t>
      </w:r>
      <w:r w:rsidR="005B51C2">
        <w:rPr>
          <w:sz w:val="28"/>
          <w:szCs w:val="28"/>
        </w:rPr>
        <w:t>предусмотрено</w:t>
      </w:r>
      <w:r>
        <w:rPr>
          <w:sz w:val="28"/>
          <w:szCs w:val="28"/>
        </w:rPr>
        <w:t xml:space="preserve"> расширение существующей </w:t>
      </w:r>
      <w:r w:rsidR="00AD066F">
        <w:rPr>
          <w:sz w:val="28"/>
          <w:szCs w:val="28"/>
        </w:rPr>
        <w:t>инфраструктуры пешеходного и велосипедного передвижения, основное направление её развития будет идти по пути повышения качества инфраструктуры</w:t>
      </w:r>
      <w:r w:rsidR="00EB5153">
        <w:rPr>
          <w:sz w:val="28"/>
          <w:szCs w:val="28"/>
        </w:rPr>
        <w:t xml:space="preserve"> согласно </w:t>
      </w:r>
      <w:r w:rsidR="008B79BC">
        <w:rPr>
          <w:sz w:val="28"/>
          <w:szCs w:val="28"/>
        </w:rPr>
        <w:t>запланированным мероприятиям (Приложение 3)</w:t>
      </w:r>
      <w:r w:rsidR="00AD066F">
        <w:rPr>
          <w:sz w:val="28"/>
          <w:szCs w:val="28"/>
        </w:rPr>
        <w:t>:</w:t>
      </w:r>
    </w:p>
    <w:p w:rsidR="00AD066F" w:rsidRDefault="00AD066F" w:rsidP="002A6179">
      <w:pPr>
        <w:suppressAutoHyphens w:val="0"/>
        <w:ind w:firstLine="851"/>
        <w:jc w:val="both"/>
        <w:rPr>
          <w:sz w:val="28"/>
          <w:szCs w:val="28"/>
        </w:rPr>
      </w:pPr>
      <w:r>
        <w:rPr>
          <w:sz w:val="28"/>
          <w:szCs w:val="28"/>
        </w:rPr>
        <w:t>- ремонт тротуаров</w:t>
      </w:r>
    </w:p>
    <w:p w:rsidR="00AD066F" w:rsidRDefault="00AD066F" w:rsidP="002A6179">
      <w:pPr>
        <w:suppressAutoHyphens w:val="0"/>
        <w:ind w:firstLine="851"/>
        <w:jc w:val="both"/>
        <w:rPr>
          <w:sz w:val="28"/>
          <w:szCs w:val="28"/>
        </w:rPr>
      </w:pPr>
      <w:r>
        <w:rPr>
          <w:sz w:val="28"/>
          <w:szCs w:val="28"/>
        </w:rPr>
        <w:t>- улучшение обочин</w:t>
      </w:r>
    </w:p>
    <w:p w:rsidR="00AD066F" w:rsidRDefault="00AD066F" w:rsidP="002A6179">
      <w:pPr>
        <w:suppressAutoHyphens w:val="0"/>
        <w:ind w:firstLine="851"/>
        <w:jc w:val="both"/>
        <w:rPr>
          <w:sz w:val="28"/>
          <w:szCs w:val="28"/>
        </w:rPr>
      </w:pPr>
      <w:r>
        <w:rPr>
          <w:sz w:val="28"/>
          <w:szCs w:val="28"/>
        </w:rPr>
        <w:t xml:space="preserve">- </w:t>
      </w:r>
      <w:r w:rsidR="001D15A2">
        <w:rPr>
          <w:sz w:val="28"/>
          <w:szCs w:val="28"/>
        </w:rPr>
        <w:t>повышение безопасности дорожного движения</w:t>
      </w:r>
    </w:p>
    <w:p w:rsidR="009830D4" w:rsidRPr="00A5306F" w:rsidRDefault="009830D4" w:rsidP="002A6179">
      <w:pPr>
        <w:suppressAutoHyphens w:val="0"/>
        <w:ind w:firstLine="851"/>
        <w:jc w:val="both"/>
        <w:rPr>
          <w:sz w:val="28"/>
          <w:szCs w:val="28"/>
        </w:rPr>
      </w:pPr>
    </w:p>
    <w:p w:rsidR="00A5306F" w:rsidRPr="00A5306F" w:rsidRDefault="00A5306F" w:rsidP="00A5306F">
      <w:pPr>
        <w:suppressAutoHyphens w:val="0"/>
        <w:jc w:val="center"/>
        <w:rPr>
          <w:i/>
          <w:sz w:val="28"/>
          <w:szCs w:val="28"/>
        </w:rPr>
      </w:pPr>
      <w:r>
        <w:rPr>
          <w:i/>
          <w:sz w:val="28"/>
          <w:szCs w:val="28"/>
        </w:rPr>
        <w:t>Трубопроводный транспорт</w:t>
      </w:r>
    </w:p>
    <w:p w:rsidR="00A5306F" w:rsidRDefault="005B51C2" w:rsidP="002A6179">
      <w:pPr>
        <w:suppressAutoHyphens w:val="0"/>
        <w:ind w:firstLine="851"/>
        <w:jc w:val="both"/>
        <w:rPr>
          <w:sz w:val="28"/>
          <w:szCs w:val="28"/>
        </w:rPr>
      </w:pPr>
      <w:r>
        <w:rPr>
          <w:sz w:val="28"/>
          <w:szCs w:val="28"/>
        </w:rPr>
        <w:t xml:space="preserve">Генеральным </w:t>
      </w:r>
      <w:r w:rsidR="007B4F98">
        <w:rPr>
          <w:sz w:val="28"/>
          <w:szCs w:val="28"/>
        </w:rPr>
        <w:t>планом</w:t>
      </w:r>
      <w:r w:rsidR="007B1954">
        <w:rPr>
          <w:sz w:val="28"/>
          <w:szCs w:val="28"/>
        </w:rPr>
        <w:t xml:space="preserve"> ХМАО-Югры и Генеральным планом</w:t>
      </w:r>
      <w:r w:rsidR="007B4F98">
        <w:rPr>
          <w:sz w:val="28"/>
          <w:szCs w:val="28"/>
        </w:rPr>
        <w:t xml:space="preserve"> сельского поселения </w:t>
      </w:r>
      <w:r w:rsidR="007B1954">
        <w:rPr>
          <w:sz w:val="28"/>
          <w:szCs w:val="28"/>
        </w:rPr>
        <w:t>Нялинское предусмотрено строительство двух газопроводов в с. Нялинское и п. Пырьях (</w:t>
      </w:r>
      <w:r w:rsidR="00450F92">
        <w:rPr>
          <w:sz w:val="28"/>
          <w:szCs w:val="28"/>
        </w:rPr>
        <w:t xml:space="preserve">мероприятия согласно </w:t>
      </w:r>
      <w:r w:rsidR="007B1954">
        <w:rPr>
          <w:sz w:val="28"/>
          <w:szCs w:val="28"/>
        </w:rPr>
        <w:t>Приложени</w:t>
      </w:r>
      <w:r w:rsidR="00450F92">
        <w:rPr>
          <w:sz w:val="28"/>
          <w:szCs w:val="28"/>
        </w:rPr>
        <w:t>ю</w:t>
      </w:r>
      <w:r w:rsidR="007B1954">
        <w:rPr>
          <w:sz w:val="28"/>
          <w:szCs w:val="28"/>
        </w:rPr>
        <w:t xml:space="preserve"> 3).</w:t>
      </w:r>
    </w:p>
    <w:p w:rsidR="007B1954" w:rsidRDefault="007B1954" w:rsidP="002A6179">
      <w:pPr>
        <w:suppressAutoHyphens w:val="0"/>
        <w:ind w:firstLine="851"/>
        <w:jc w:val="both"/>
        <w:rPr>
          <w:sz w:val="28"/>
          <w:szCs w:val="28"/>
        </w:rPr>
      </w:pPr>
    </w:p>
    <w:p w:rsidR="000F51EA" w:rsidRPr="004A3750" w:rsidRDefault="000F51EA" w:rsidP="000F51EA">
      <w:pPr>
        <w:suppressAutoHyphens w:val="0"/>
        <w:jc w:val="center"/>
        <w:rPr>
          <w:i/>
          <w:sz w:val="28"/>
          <w:szCs w:val="28"/>
        </w:rPr>
      </w:pPr>
      <w:r>
        <w:rPr>
          <w:i/>
          <w:sz w:val="28"/>
          <w:szCs w:val="28"/>
        </w:rPr>
        <w:t>Автомобильный транспорт</w:t>
      </w:r>
    </w:p>
    <w:p w:rsidR="00A5306F" w:rsidRDefault="00B63177" w:rsidP="002A6179">
      <w:pPr>
        <w:suppressAutoHyphens w:val="0"/>
        <w:ind w:firstLine="851"/>
        <w:jc w:val="both"/>
        <w:rPr>
          <w:sz w:val="28"/>
          <w:szCs w:val="28"/>
        </w:rPr>
      </w:pPr>
      <w:r>
        <w:rPr>
          <w:sz w:val="28"/>
          <w:szCs w:val="28"/>
        </w:rPr>
        <w:t xml:space="preserve">Генеральным планом </w:t>
      </w:r>
      <w:r w:rsidR="00CA30A1">
        <w:rPr>
          <w:sz w:val="28"/>
          <w:szCs w:val="28"/>
        </w:rPr>
        <w:t xml:space="preserve">сельского поселения Нялинское </w:t>
      </w:r>
      <w:r w:rsidR="00C3068E">
        <w:rPr>
          <w:sz w:val="28"/>
          <w:szCs w:val="28"/>
        </w:rPr>
        <w:t>предусмотрено строительство автомобильной дороги «Нялинское-Пырьях-Кышик-Лянтор»</w:t>
      </w:r>
      <w:r w:rsidR="00450F92">
        <w:rPr>
          <w:sz w:val="28"/>
          <w:szCs w:val="28"/>
        </w:rPr>
        <w:t xml:space="preserve"> (мероприятия согласно Приложению 3)</w:t>
      </w:r>
      <w:r w:rsidR="00FD5297">
        <w:rPr>
          <w:sz w:val="28"/>
          <w:szCs w:val="28"/>
        </w:rPr>
        <w:t>.</w:t>
      </w:r>
    </w:p>
    <w:p w:rsidR="000F51EA" w:rsidRDefault="000F51EA" w:rsidP="002A6179">
      <w:pPr>
        <w:suppressAutoHyphens w:val="0"/>
        <w:ind w:firstLine="851"/>
        <w:jc w:val="both"/>
        <w:rPr>
          <w:sz w:val="28"/>
          <w:szCs w:val="28"/>
        </w:rPr>
      </w:pPr>
    </w:p>
    <w:p w:rsidR="000F51EA" w:rsidRPr="00A5306F" w:rsidRDefault="000F51EA" w:rsidP="000F51EA">
      <w:pPr>
        <w:suppressAutoHyphens w:val="0"/>
        <w:jc w:val="center"/>
        <w:rPr>
          <w:i/>
          <w:sz w:val="28"/>
          <w:szCs w:val="28"/>
        </w:rPr>
      </w:pPr>
      <w:r>
        <w:rPr>
          <w:i/>
          <w:sz w:val="28"/>
          <w:szCs w:val="28"/>
        </w:rPr>
        <w:t>Воздушный транспорт</w:t>
      </w:r>
    </w:p>
    <w:p w:rsidR="004A3750" w:rsidRPr="005C5490" w:rsidRDefault="00E33EAE" w:rsidP="002A6179">
      <w:pPr>
        <w:suppressAutoHyphens w:val="0"/>
        <w:ind w:firstLine="851"/>
        <w:jc w:val="both"/>
        <w:rPr>
          <w:sz w:val="28"/>
          <w:szCs w:val="28"/>
        </w:rPr>
      </w:pPr>
      <w:r>
        <w:rPr>
          <w:sz w:val="28"/>
          <w:szCs w:val="28"/>
        </w:rPr>
        <w:t xml:space="preserve">Экономически-обоснованным сценарием о Оптимистическим сценарием развития транспортной инфраструктуры сельского поселения Нялинское предлагается </w:t>
      </w:r>
      <w:r w:rsidR="00247D84">
        <w:rPr>
          <w:sz w:val="28"/>
          <w:szCs w:val="28"/>
        </w:rPr>
        <w:t xml:space="preserve">к рассмотрению строительство взлетно-посадочной полосы для малой авиации </w:t>
      </w:r>
      <w:r w:rsidR="00450F92">
        <w:rPr>
          <w:sz w:val="28"/>
          <w:szCs w:val="28"/>
        </w:rPr>
        <w:t>(мероприятия согласно Приложению 3).</w:t>
      </w:r>
    </w:p>
    <w:p w:rsidR="00F03FC7" w:rsidRPr="006B1CE3" w:rsidRDefault="00F03FC7" w:rsidP="003E52F2">
      <w:pPr>
        <w:suppressAutoHyphens w:val="0"/>
        <w:jc w:val="both"/>
        <w:rPr>
          <w:sz w:val="28"/>
          <w:szCs w:val="28"/>
        </w:rPr>
      </w:pPr>
    </w:p>
    <w:p w:rsidR="004E504C" w:rsidRPr="006B1CE3" w:rsidRDefault="0079770C" w:rsidP="00E244D7">
      <w:pPr>
        <w:numPr>
          <w:ilvl w:val="1"/>
          <w:numId w:val="2"/>
        </w:numPr>
        <w:suppressAutoHyphens w:val="0"/>
        <w:ind w:left="0" w:firstLine="0"/>
        <w:jc w:val="center"/>
        <w:rPr>
          <w:b/>
          <w:sz w:val="28"/>
          <w:szCs w:val="28"/>
        </w:rPr>
      </w:pPr>
      <w:r w:rsidRPr="006B1CE3">
        <w:rPr>
          <w:b/>
          <w:sz w:val="28"/>
          <w:szCs w:val="28"/>
        </w:rPr>
        <w:t>Прогноз развития дорожной сети поселения.</w:t>
      </w:r>
    </w:p>
    <w:p w:rsidR="001760A1" w:rsidRPr="006B1CE3" w:rsidRDefault="001760A1" w:rsidP="003E52F2">
      <w:pPr>
        <w:suppressAutoHyphens w:val="0"/>
        <w:jc w:val="both"/>
        <w:rPr>
          <w:sz w:val="28"/>
          <w:szCs w:val="28"/>
        </w:rPr>
      </w:pPr>
    </w:p>
    <w:p w:rsidR="004B78BD" w:rsidRPr="006B1CE3" w:rsidRDefault="004B78BD" w:rsidP="004B78BD">
      <w:pPr>
        <w:suppressAutoHyphens w:val="0"/>
        <w:ind w:firstLine="851"/>
        <w:jc w:val="both"/>
        <w:rPr>
          <w:sz w:val="28"/>
          <w:szCs w:val="28"/>
        </w:rPr>
      </w:pPr>
      <w:r w:rsidRPr="006B1CE3">
        <w:rPr>
          <w:sz w:val="28"/>
          <w:szCs w:val="28"/>
        </w:rPr>
        <w:t>Сеть улиц и дорог. Улично-дорожная сеть населенных пунктов сельского поселения Нялинское в полной мере обеспечивает внутренние связи отдельных планировочных элементов поселения с его центром и между собой, подъезды и подходы ко всем земельным участкам, зданиям, сооружениям. Транспортные связи поселения с прилегающими тер</w:t>
      </w:r>
      <w:r w:rsidR="006B1CE3" w:rsidRPr="006B1CE3">
        <w:rPr>
          <w:sz w:val="28"/>
          <w:szCs w:val="28"/>
        </w:rPr>
        <w:t>риториями и другими поселениями непостоянны.</w:t>
      </w:r>
    </w:p>
    <w:p w:rsidR="00642C1B" w:rsidRPr="006B1CE3" w:rsidRDefault="00F631F8" w:rsidP="00642C1B">
      <w:pPr>
        <w:suppressAutoHyphens w:val="0"/>
        <w:ind w:firstLine="851"/>
        <w:jc w:val="both"/>
        <w:rPr>
          <w:sz w:val="28"/>
          <w:szCs w:val="28"/>
        </w:rPr>
      </w:pPr>
      <w:r w:rsidRPr="006B1CE3">
        <w:rPr>
          <w:sz w:val="28"/>
          <w:szCs w:val="28"/>
        </w:rPr>
        <w:t xml:space="preserve">Согласно </w:t>
      </w:r>
      <w:r w:rsidR="004B78BD" w:rsidRPr="006B1CE3">
        <w:rPr>
          <w:sz w:val="28"/>
          <w:szCs w:val="28"/>
        </w:rPr>
        <w:t>Г</w:t>
      </w:r>
      <w:r w:rsidRPr="006B1CE3">
        <w:rPr>
          <w:sz w:val="28"/>
          <w:szCs w:val="28"/>
        </w:rPr>
        <w:t>енерально</w:t>
      </w:r>
      <w:r w:rsidR="004B78BD" w:rsidRPr="006B1CE3">
        <w:rPr>
          <w:sz w:val="28"/>
          <w:szCs w:val="28"/>
        </w:rPr>
        <w:t>го</w:t>
      </w:r>
      <w:r w:rsidRPr="006B1CE3">
        <w:rPr>
          <w:sz w:val="28"/>
          <w:szCs w:val="28"/>
        </w:rPr>
        <w:t xml:space="preserve"> план</w:t>
      </w:r>
      <w:r w:rsidR="004B78BD" w:rsidRPr="006B1CE3">
        <w:rPr>
          <w:sz w:val="28"/>
          <w:szCs w:val="28"/>
        </w:rPr>
        <w:t>а</w:t>
      </w:r>
      <w:r w:rsidRPr="006B1CE3">
        <w:rPr>
          <w:sz w:val="28"/>
          <w:szCs w:val="28"/>
        </w:rPr>
        <w:t xml:space="preserve"> сельского поселения Нялинское улично-дорожная сеть поселения будет развиваться в отношении</w:t>
      </w:r>
      <w:r w:rsidR="004B78BD" w:rsidRPr="006B1CE3">
        <w:rPr>
          <w:sz w:val="28"/>
          <w:szCs w:val="28"/>
        </w:rPr>
        <w:t xml:space="preserve"> строительства новых</w:t>
      </w:r>
      <w:r w:rsidRPr="006B1CE3">
        <w:rPr>
          <w:sz w:val="28"/>
          <w:szCs w:val="28"/>
        </w:rPr>
        <w:t xml:space="preserve"> объектов транспортной инфраструктуры</w:t>
      </w:r>
      <w:r w:rsidR="004B78BD" w:rsidRPr="006B1CE3">
        <w:rPr>
          <w:sz w:val="28"/>
          <w:szCs w:val="28"/>
        </w:rPr>
        <w:t xml:space="preserve"> внутри населенных пунктов и в отношении строительства автодороги на межселенной территории для обеспечения связи </w:t>
      </w:r>
      <w:r w:rsidR="006732D3" w:rsidRPr="006B1CE3">
        <w:rPr>
          <w:sz w:val="28"/>
          <w:szCs w:val="28"/>
        </w:rPr>
        <w:t>между населенными пунктами с. Нялинское и п. Пырьях.</w:t>
      </w:r>
    </w:p>
    <w:p w:rsidR="003E52F2" w:rsidRPr="000A3B2B" w:rsidRDefault="003E52F2" w:rsidP="003E52F2">
      <w:pPr>
        <w:suppressAutoHyphens w:val="0"/>
        <w:jc w:val="both"/>
        <w:rPr>
          <w:sz w:val="28"/>
          <w:szCs w:val="28"/>
        </w:rPr>
      </w:pPr>
    </w:p>
    <w:p w:rsidR="001760A1" w:rsidRPr="000A3B2B" w:rsidRDefault="00D812D7" w:rsidP="00E244D7">
      <w:pPr>
        <w:numPr>
          <w:ilvl w:val="1"/>
          <w:numId w:val="2"/>
        </w:numPr>
        <w:suppressAutoHyphens w:val="0"/>
        <w:ind w:left="0" w:firstLine="0"/>
        <w:jc w:val="center"/>
        <w:rPr>
          <w:b/>
          <w:sz w:val="28"/>
          <w:szCs w:val="28"/>
        </w:rPr>
      </w:pPr>
      <w:r w:rsidRPr="000A3B2B">
        <w:rPr>
          <w:b/>
          <w:sz w:val="28"/>
          <w:szCs w:val="28"/>
        </w:rPr>
        <w:t>Прогноз уровня автомобилизации, параметров дорожного движения.</w:t>
      </w:r>
    </w:p>
    <w:p w:rsidR="001760A1" w:rsidRPr="000A3B2B" w:rsidRDefault="001760A1" w:rsidP="003E52F2">
      <w:pPr>
        <w:suppressAutoHyphens w:val="0"/>
        <w:jc w:val="both"/>
        <w:rPr>
          <w:sz w:val="28"/>
          <w:szCs w:val="28"/>
        </w:rPr>
      </w:pPr>
    </w:p>
    <w:p w:rsidR="00CB2C7D" w:rsidRPr="000A3B2B" w:rsidRDefault="00CB2C7D" w:rsidP="000A3B2B">
      <w:pPr>
        <w:suppressAutoHyphens w:val="0"/>
        <w:ind w:firstLine="851"/>
        <w:jc w:val="both"/>
        <w:rPr>
          <w:sz w:val="28"/>
          <w:szCs w:val="28"/>
        </w:rPr>
      </w:pPr>
      <w:r w:rsidRPr="000A3B2B">
        <w:rPr>
          <w:sz w:val="28"/>
          <w:szCs w:val="28"/>
        </w:rPr>
        <w:t>Изменений транспортной инфраструктуры по видам транспорта в сельском поселении Нялинское не прогнозируется. Прогнозируется только увеличение доли легкового автотранспорта.</w:t>
      </w:r>
    </w:p>
    <w:p w:rsidR="008C5C97" w:rsidRPr="000A3B2B" w:rsidRDefault="008C5C97" w:rsidP="000A3B2B">
      <w:pPr>
        <w:suppressAutoHyphens w:val="0"/>
        <w:ind w:firstLine="851"/>
        <w:jc w:val="both"/>
        <w:rPr>
          <w:sz w:val="28"/>
          <w:szCs w:val="28"/>
        </w:rPr>
      </w:pPr>
      <w:r w:rsidRPr="000A3B2B">
        <w:rPr>
          <w:sz w:val="28"/>
          <w:szCs w:val="28"/>
        </w:rPr>
        <w:t xml:space="preserve">На долгосрочный период до 2027 года обеспеченность жителей сельского поселения Нялинское индивидуальными легковыми автомобилями </w:t>
      </w:r>
      <w:r w:rsidR="00111F5C" w:rsidRPr="000A3B2B">
        <w:rPr>
          <w:sz w:val="28"/>
          <w:szCs w:val="28"/>
        </w:rPr>
        <w:t xml:space="preserve">на 1000 жителей </w:t>
      </w:r>
      <w:r w:rsidRPr="000A3B2B">
        <w:rPr>
          <w:sz w:val="28"/>
          <w:szCs w:val="28"/>
        </w:rPr>
        <w:t xml:space="preserve">будет возрастать на 2 % в год, что не сильно скажется на изменении интенсивности движения транспортного потока. </w:t>
      </w:r>
    </w:p>
    <w:p w:rsidR="003E52F2" w:rsidRPr="000A3B2B" w:rsidRDefault="008C5C97" w:rsidP="000A3B2B">
      <w:pPr>
        <w:suppressAutoHyphens w:val="0"/>
        <w:ind w:firstLine="851"/>
        <w:jc w:val="both"/>
        <w:rPr>
          <w:sz w:val="28"/>
          <w:szCs w:val="28"/>
        </w:rPr>
      </w:pPr>
      <w:r w:rsidRPr="000A3B2B">
        <w:rPr>
          <w:sz w:val="28"/>
          <w:szCs w:val="28"/>
        </w:rPr>
        <w:lastRenderedPageBreak/>
        <w:t>В сельском поселении на расчетный срок изменений параметров дорожного движения с 2017 г. по 2027 г. не прогнозируется.</w:t>
      </w:r>
    </w:p>
    <w:p w:rsidR="003E52F2" w:rsidRPr="000A3B2B" w:rsidRDefault="003E52F2" w:rsidP="003E52F2">
      <w:pPr>
        <w:suppressAutoHyphens w:val="0"/>
        <w:jc w:val="both"/>
        <w:rPr>
          <w:sz w:val="28"/>
          <w:szCs w:val="28"/>
        </w:rPr>
      </w:pPr>
    </w:p>
    <w:p w:rsidR="001760A1" w:rsidRPr="00CD3864" w:rsidRDefault="00D812D7" w:rsidP="00E244D7">
      <w:pPr>
        <w:numPr>
          <w:ilvl w:val="1"/>
          <w:numId w:val="2"/>
        </w:numPr>
        <w:suppressAutoHyphens w:val="0"/>
        <w:ind w:left="0" w:firstLine="0"/>
        <w:jc w:val="center"/>
        <w:rPr>
          <w:b/>
          <w:sz w:val="28"/>
          <w:szCs w:val="28"/>
        </w:rPr>
      </w:pPr>
      <w:r w:rsidRPr="00CD3864">
        <w:rPr>
          <w:b/>
          <w:sz w:val="28"/>
          <w:szCs w:val="28"/>
        </w:rPr>
        <w:t>Прогноз показателей безопасности дорожного движения.</w:t>
      </w:r>
    </w:p>
    <w:p w:rsidR="008C5C97" w:rsidRPr="00CD3864" w:rsidRDefault="008C5C97" w:rsidP="00151722">
      <w:pPr>
        <w:tabs>
          <w:tab w:val="left" w:pos="993"/>
        </w:tabs>
        <w:suppressAutoHyphens w:val="0"/>
        <w:ind w:firstLine="851"/>
        <w:jc w:val="both"/>
        <w:rPr>
          <w:sz w:val="28"/>
          <w:szCs w:val="28"/>
        </w:rPr>
      </w:pPr>
    </w:p>
    <w:p w:rsidR="00151722" w:rsidRPr="00CD3864" w:rsidRDefault="00FD378C" w:rsidP="00151722">
      <w:pPr>
        <w:tabs>
          <w:tab w:val="left" w:pos="993"/>
        </w:tabs>
        <w:suppressAutoHyphens w:val="0"/>
        <w:ind w:firstLine="851"/>
        <w:jc w:val="both"/>
        <w:rPr>
          <w:sz w:val="28"/>
          <w:szCs w:val="28"/>
        </w:rPr>
      </w:pPr>
      <w:r w:rsidRPr="00CD3864">
        <w:rPr>
          <w:sz w:val="28"/>
          <w:szCs w:val="28"/>
        </w:rPr>
        <w:t xml:space="preserve">Дорожно-транспортных происшествий </w:t>
      </w:r>
      <w:r w:rsidR="001839D3" w:rsidRPr="00CD3864">
        <w:rPr>
          <w:sz w:val="28"/>
          <w:szCs w:val="28"/>
        </w:rPr>
        <w:t>на территории сельского поселения Нялинское в 2016 году не зарегистрировано.</w:t>
      </w:r>
      <w:r w:rsidR="005D0A99" w:rsidRPr="00CD3864">
        <w:rPr>
          <w:sz w:val="28"/>
          <w:szCs w:val="28"/>
        </w:rPr>
        <w:t xml:space="preserve"> </w:t>
      </w:r>
      <w:r w:rsidR="00151722" w:rsidRPr="00CD3864">
        <w:rPr>
          <w:sz w:val="28"/>
          <w:szCs w:val="28"/>
        </w:rPr>
        <w:t>Развитие транспортной инфраструктур</w:t>
      </w:r>
      <w:r w:rsidR="004F6592" w:rsidRPr="00CD3864">
        <w:rPr>
          <w:sz w:val="28"/>
          <w:szCs w:val="28"/>
        </w:rPr>
        <w:t>ы</w:t>
      </w:r>
      <w:r w:rsidR="00151722" w:rsidRPr="00CD3864">
        <w:rPr>
          <w:sz w:val="28"/>
          <w:szCs w:val="28"/>
        </w:rPr>
        <w:t xml:space="preserve">, рост числа транспортных средств </w:t>
      </w:r>
      <w:r w:rsidR="004F6592" w:rsidRPr="00CD3864">
        <w:rPr>
          <w:sz w:val="28"/>
          <w:szCs w:val="28"/>
        </w:rPr>
        <w:t>могут</w:t>
      </w:r>
      <w:r w:rsidR="00151722" w:rsidRPr="00CD3864">
        <w:rPr>
          <w:sz w:val="28"/>
          <w:szCs w:val="28"/>
        </w:rPr>
        <w:t xml:space="preserve"> способствовать возникновению дорожно-транспортных происшествий.</w:t>
      </w:r>
      <w:r w:rsidR="004F6592" w:rsidRPr="00CD3864">
        <w:rPr>
          <w:sz w:val="28"/>
          <w:szCs w:val="28"/>
        </w:rPr>
        <w:t xml:space="preserve"> </w:t>
      </w:r>
      <w:r w:rsidR="00151722" w:rsidRPr="00CD3864">
        <w:rPr>
          <w:sz w:val="28"/>
          <w:szCs w:val="28"/>
        </w:rPr>
        <w:t>Чтобы не допустить негативного развития ситуации, необходимо:</w:t>
      </w:r>
    </w:p>
    <w:p w:rsidR="00151722" w:rsidRPr="00CD3864" w:rsidRDefault="007357FF" w:rsidP="00151722">
      <w:pPr>
        <w:tabs>
          <w:tab w:val="left" w:pos="993"/>
        </w:tabs>
        <w:suppressAutoHyphens w:val="0"/>
        <w:ind w:firstLine="851"/>
        <w:jc w:val="both"/>
        <w:rPr>
          <w:sz w:val="28"/>
          <w:szCs w:val="28"/>
        </w:rPr>
      </w:pPr>
      <w:r w:rsidRPr="00CD3864">
        <w:rPr>
          <w:sz w:val="28"/>
          <w:szCs w:val="28"/>
        </w:rPr>
        <w:t>-</w:t>
      </w:r>
      <w:r w:rsidR="00151722" w:rsidRPr="00CD3864">
        <w:rPr>
          <w:sz w:val="28"/>
          <w:szCs w:val="28"/>
        </w:rPr>
        <w:t xml:space="preserve"> создание современной системы обеспечения безопасности дорожного движения на автомобильных дорогах общего пользования в улично-дорожной сети населенных пунктов сельского поселения</w:t>
      </w:r>
      <w:r w:rsidRPr="00CD3864">
        <w:rPr>
          <w:sz w:val="28"/>
          <w:szCs w:val="28"/>
        </w:rPr>
        <w:t xml:space="preserve"> Нялинское</w:t>
      </w:r>
      <w:r w:rsidR="00151722" w:rsidRPr="00CD3864">
        <w:rPr>
          <w:sz w:val="28"/>
          <w:szCs w:val="28"/>
        </w:rPr>
        <w:t>;</w:t>
      </w:r>
    </w:p>
    <w:p w:rsidR="00151722" w:rsidRPr="00CD3864" w:rsidRDefault="007357FF" w:rsidP="00151722">
      <w:pPr>
        <w:tabs>
          <w:tab w:val="left" w:pos="993"/>
        </w:tabs>
        <w:suppressAutoHyphens w:val="0"/>
        <w:ind w:firstLine="851"/>
        <w:jc w:val="both"/>
        <w:rPr>
          <w:sz w:val="28"/>
          <w:szCs w:val="28"/>
        </w:rPr>
      </w:pPr>
      <w:r w:rsidRPr="00CD3864">
        <w:rPr>
          <w:sz w:val="28"/>
          <w:szCs w:val="28"/>
        </w:rPr>
        <w:t>-</w:t>
      </w:r>
      <w:r w:rsidR="00151722" w:rsidRPr="00CD3864">
        <w:rPr>
          <w:sz w:val="28"/>
          <w:szCs w:val="28"/>
        </w:rPr>
        <w:t xml:space="preserve"> повышение правового сознания и предупреждения опасного поведения среди населения, в том числе среди несовершеннолетних;</w:t>
      </w:r>
    </w:p>
    <w:p w:rsidR="00151722" w:rsidRPr="00CD3864" w:rsidRDefault="007357FF" w:rsidP="00151722">
      <w:pPr>
        <w:tabs>
          <w:tab w:val="left" w:pos="993"/>
        </w:tabs>
        <w:suppressAutoHyphens w:val="0"/>
        <w:ind w:firstLine="851"/>
        <w:jc w:val="both"/>
        <w:rPr>
          <w:sz w:val="28"/>
          <w:szCs w:val="28"/>
        </w:rPr>
      </w:pPr>
      <w:r w:rsidRPr="00CD3864">
        <w:rPr>
          <w:sz w:val="28"/>
          <w:szCs w:val="28"/>
        </w:rPr>
        <w:t>-</w:t>
      </w:r>
      <w:r w:rsidR="00151722" w:rsidRPr="00CD3864">
        <w:rPr>
          <w:sz w:val="28"/>
          <w:szCs w:val="28"/>
        </w:rPr>
        <w:t xml:space="preserve"> повышение уровня обустройства автомобильных дорог общего пользования – установка средств организации дорожного движе</w:t>
      </w:r>
      <w:r w:rsidRPr="00CD3864">
        <w:rPr>
          <w:sz w:val="28"/>
          <w:szCs w:val="28"/>
        </w:rPr>
        <w:t>ния на дорогах</w:t>
      </w:r>
      <w:r w:rsidR="00151722" w:rsidRPr="00CD3864">
        <w:rPr>
          <w:sz w:val="28"/>
          <w:szCs w:val="28"/>
        </w:rPr>
        <w:t>.</w:t>
      </w:r>
    </w:p>
    <w:p w:rsidR="003E52F2" w:rsidRPr="00761E6B" w:rsidRDefault="003E52F2" w:rsidP="003E52F2">
      <w:pPr>
        <w:suppressAutoHyphens w:val="0"/>
        <w:jc w:val="both"/>
        <w:rPr>
          <w:sz w:val="28"/>
          <w:szCs w:val="28"/>
        </w:rPr>
      </w:pPr>
    </w:p>
    <w:p w:rsidR="001760A1" w:rsidRPr="00761E6B" w:rsidRDefault="00D812D7" w:rsidP="00E244D7">
      <w:pPr>
        <w:numPr>
          <w:ilvl w:val="1"/>
          <w:numId w:val="2"/>
        </w:numPr>
        <w:suppressAutoHyphens w:val="0"/>
        <w:ind w:left="0" w:firstLine="0"/>
        <w:jc w:val="center"/>
        <w:rPr>
          <w:b/>
          <w:sz w:val="28"/>
          <w:szCs w:val="28"/>
        </w:rPr>
      </w:pPr>
      <w:r w:rsidRPr="00761E6B">
        <w:rPr>
          <w:b/>
          <w:sz w:val="28"/>
          <w:szCs w:val="28"/>
        </w:rPr>
        <w:t>Прогноз негативного воздействия транспортной инфраструктуры</w:t>
      </w:r>
      <w:r w:rsidR="00761E6B" w:rsidRPr="00761E6B">
        <w:rPr>
          <w:b/>
          <w:sz w:val="28"/>
          <w:szCs w:val="28"/>
        </w:rPr>
        <w:t xml:space="preserve"> и транспорта</w:t>
      </w:r>
      <w:r w:rsidRPr="00761E6B">
        <w:rPr>
          <w:b/>
          <w:sz w:val="28"/>
          <w:szCs w:val="28"/>
        </w:rPr>
        <w:t xml:space="preserve"> на окружающую среду и здоровье населения.</w:t>
      </w:r>
    </w:p>
    <w:p w:rsidR="004E504C" w:rsidRPr="00761E6B" w:rsidRDefault="004E504C" w:rsidP="003E52F2">
      <w:pPr>
        <w:suppressAutoHyphens w:val="0"/>
        <w:jc w:val="both"/>
        <w:rPr>
          <w:sz w:val="28"/>
          <w:szCs w:val="28"/>
        </w:rPr>
      </w:pPr>
    </w:p>
    <w:p w:rsidR="00341306" w:rsidRPr="00761E6B" w:rsidRDefault="00AD0529" w:rsidP="00AE016F">
      <w:pPr>
        <w:suppressAutoHyphens w:val="0"/>
        <w:ind w:firstLine="851"/>
        <w:jc w:val="both"/>
        <w:rPr>
          <w:sz w:val="28"/>
          <w:szCs w:val="28"/>
        </w:rPr>
      </w:pPr>
      <w:r w:rsidRPr="00761E6B">
        <w:rPr>
          <w:sz w:val="28"/>
          <w:szCs w:val="28"/>
        </w:rPr>
        <w:t>Увеличение интенсивности транспортного движения в населенных пунктах сельского поселения и по межселенной территории неизбежно будет приводить к увеличению негативного воздействия транспортной инфраструктуры</w:t>
      </w:r>
      <w:r w:rsidR="00761E6B" w:rsidRPr="00761E6B">
        <w:rPr>
          <w:sz w:val="28"/>
          <w:szCs w:val="28"/>
        </w:rPr>
        <w:t xml:space="preserve"> и транспорта</w:t>
      </w:r>
      <w:r w:rsidRPr="00761E6B">
        <w:rPr>
          <w:sz w:val="28"/>
          <w:szCs w:val="28"/>
        </w:rPr>
        <w:t xml:space="preserve"> на окружающую среду.</w:t>
      </w:r>
      <w:r w:rsidR="00660BD9" w:rsidRPr="00761E6B">
        <w:rPr>
          <w:sz w:val="28"/>
          <w:szCs w:val="28"/>
        </w:rPr>
        <w:t xml:space="preserve"> </w:t>
      </w:r>
      <w:r w:rsidR="00EF705C" w:rsidRPr="00761E6B">
        <w:rPr>
          <w:sz w:val="28"/>
          <w:szCs w:val="28"/>
        </w:rPr>
        <w:t xml:space="preserve">На период до 2027 года </w:t>
      </w:r>
      <w:r w:rsidR="00625BD7" w:rsidRPr="00761E6B">
        <w:rPr>
          <w:sz w:val="28"/>
          <w:szCs w:val="28"/>
        </w:rPr>
        <w:t>настоящей Программой прогнозируется незначительный рост легкового автомобильного транспорта (на 2% ежегодно</w:t>
      </w:r>
      <w:r w:rsidR="005152D4" w:rsidRPr="00761E6B">
        <w:rPr>
          <w:sz w:val="28"/>
          <w:szCs w:val="28"/>
        </w:rPr>
        <w:t xml:space="preserve"> в расчете на 1000 человек</w:t>
      </w:r>
      <w:r w:rsidR="00BE3E62" w:rsidRPr="00761E6B">
        <w:rPr>
          <w:sz w:val="28"/>
          <w:szCs w:val="28"/>
        </w:rPr>
        <w:t>, таким образом к 2027 году количество автотранспорта возрастет до 147 единиц</w:t>
      </w:r>
      <w:r w:rsidR="00207895" w:rsidRPr="00761E6B">
        <w:rPr>
          <w:sz w:val="28"/>
          <w:szCs w:val="28"/>
        </w:rPr>
        <w:t xml:space="preserve"> или возрастет на 23,5%</w:t>
      </w:r>
      <w:r w:rsidR="00A2455E" w:rsidRPr="00761E6B">
        <w:rPr>
          <w:sz w:val="28"/>
          <w:szCs w:val="28"/>
        </w:rPr>
        <w:t xml:space="preserve"> по сравнению с 2017 годом</w:t>
      </w:r>
      <w:r w:rsidR="00BE3E62" w:rsidRPr="00761E6B">
        <w:rPr>
          <w:sz w:val="28"/>
          <w:szCs w:val="28"/>
        </w:rPr>
        <w:t>)</w:t>
      </w:r>
      <w:r w:rsidR="0038525D" w:rsidRPr="00761E6B">
        <w:rPr>
          <w:sz w:val="28"/>
          <w:szCs w:val="28"/>
        </w:rPr>
        <w:t>.</w:t>
      </w:r>
      <w:r w:rsidR="009468CD" w:rsidRPr="00761E6B">
        <w:rPr>
          <w:sz w:val="28"/>
          <w:szCs w:val="28"/>
        </w:rPr>
        <w:t xml:space="preserve"> </w:t>
      </w:r>
    </w:p>
    <w:p w:rsidR="0037701E" w:rsidRPr="00761E6B" w:rsidRDefault="0037701E" w:rsidP="00AE016F">
      <w:pPr>
        <w:suppressAutoHyphens w:val="0"/>
        <w:ind w:firstLine="851"/>
        <w:jc w:val="both"/>
        <w:rPr>
          <w:sz w:val="28"/>
          <w:szCs w:val="28"/>
        </w:rPr>
      </w:pPr>
      <w:r w:rsidRPr="00761E6B">
        <w:rPr>
          <w:sz w:val="28"/>
          <w:szCs w:val="28"/>
        </w:rPr>
        <w:t>Объект транспортной инфраструктуры — это хозяйственный компонент, в ряде случаев предполагающий достаточно интенсивное использование ресурсов окружающей среды. Оно не должно быть чрезмерным по оценке населения, проживающего в непосредственной близости к данным объектам, специалистов-экологов, а также с точки зрения действующих экологических стандартов.</w:t>
      </w:r>
    </w:p>
    <w:p w:rsidR="00C71338" w:rsidRPr="00761E6B" w:rsidRDefault="00C71338" w:rsidP="00AE016F">
      <w:pPr>
        <w:suppressAutoHyphens w:val="0"/>
        <w:ind w:firstLine="851"/>
        <w:jc w:val="both"/>
        <w:rPr>
          <w:sz w:val="28"/>
          <w:szCs w:val="28"/>
        </w:rPr>
      </w:pPr>
      <w:r w:rsidRPr="00761E6B">
        <w:rPr>
          <w:sz w:val="28"/>
          <w:szCs w:val="28"/>
        </w:rPr>
        <w:t>Для снижения</w:t>
      </w:r>
      <w:r w:rsidR="00AE016F" w:rsidRPr="00761E6B">
        <w:rPr>
          <w:sz w:val="28"/>
          <w:szCs w:val="28"/>
        </w:rPr>
        <w:t xml:space="preserve"> потенциального</w:t>
      </w:r>
      <w:r w:rsidRPr="00761E6B">
        <w:rPr>
          <w:sz w:val="28"/>
          <w:szCs w:val="28"/>
        </w:rPr>
        <w:t xml:space="preserve"> негативного воздействия </w:t>
      </w:r>
      <w:r w:rsidR="00FE1BC6" w:rsidRPr="00761E6B">
        <w:rPr>
          <w:sz w:val="28"/>
          <w:szCs w:val="28"/>
        </w:rPr>
        <w:t xml:space="preserve">объектов </w:t>
      </w:r>
      <w:r w:rsidRPr="00761E6B">
        <w:rPr>
          <w:sz w:val="28"/>
          <w:szCs w:val="28"/>
        </w:rPr>
        <w:t>транспортно</w:t>
      </w:r>
      <w:r w:rsidR="00AE016F" w:rsidRPr="00761E6B">
        <w:rPr>
          <w:sz w:val="28"/>
          <w:szCs w:val="28"/>
        </w:rPr>
        <w:t>й инфраструктуры</w:t>
      </w:r>
      <w:r w:rsidR="00FE1BC6" w:rsidRPr="00761E6B">
        <w:rPr>
          <w:sz w:val="28"/>
          <w:szCs w:val="28"/>
        </w:rPr>
        <w:t xml:space="preserve"> и транспорта</w:t>
      </w:r>
      <w:r w:rsidRPr="00761E6B">
        <w:rPr>
          <w:sz w:val="28"/>
          <w:szCs w:val="28"/>
        </w:rPr>
        <w:t xml:space="preserve"> на окружающую среду </w:t>
      </w:r>
      <w:r w:rsidR="00AE016F" w:rsidRPr="00761E6B">
        <w:rPr>
          <w:sz w:val="28"/>
          <w:szCs w:val="28"/>
        </w:rPr>
        <w:t>необходимо</w:t>
      </w:r>
      <w:r w:rsidRPr="00761E6B">
        <w:rPr>
          <w:sz w:val="28"/>
          <w:szCs w:val="28"/>
        </w:rPr>
        <w:t xml:space="preserve"> предусм</w:t>
      </w:r>
      <w:r w:rsidR="005406CD" w:rsidRPr="00761E6B">
        <w:rPr>
          <w:sz w:val="28"/>
          <w:szCs w:val="28"/>
        </w:rPr>
        <w:t>о</w:t>
      </w:r>
      <w:r w:rsidRPr="00761E6B">
        <w:rPr>
          <w:sz w:val="28"/>
          <w:szCs w:val="28"/>
        </w:rPr>
        <w:t>тр</w:t>
      </w:r>
      <w:r w:rsidR="00AE016F" w:rsidRPr="00761E6B">
        <w:rPr>
          <w:sz w:val="28"/>
          <w:szCs w:val="28"/>
        </w:rPr>
        <w:t>еть</w:t>
      </w:r>
      <w:r w:rsidRPr="00761E6B">
        <w:rPr>
          <w:sz w:val="28"/>
          <w:szCs w:val="28"/>
        </w:rPr>
        <w:t xml:space="preserve"> реализаци</w:t>
      </w:r>
      <w:r w:rsidR="00AE016F" w:rsidRPr="00761E6B">
        <w:rPr>
          <w:sz w:val="28"/>
          <w:szCs w:val="28"/>
        </w:rPr>
        <w:t>ю</w:t>
      </w:r>
      <w:r w:rsidRPr="00761E6B">
        <w:rPr>
          <w:sz w:val="28"/>
          <w:szCs w:val="28"/>
        </w:rPr>
        <w:t xml:space="preserve"> следующих мероприятий:</w:t>
      </w:r>
    </w:p>
    <w:p w:rsidR="00C71338" w:rsidRPr="00761E6B" w:rsidRDefault="00C71338" w:rsidP="00C71338">
      <w:pPr>
        <w:suppressAutoHyphens w:val="0"/>
        <w:jc w:val="both"/>
        <w:rPr>
          <w:sz w:val="28"/>
          <w:szCs w:val="28"/>
        </w:rPr>
      </w:pPr>
      <w:r w:rsidRPr="00761E6B">
        <w:rPr>
          <w:sz w:val="28"/>
          <w:szCs w:val="28"/>
        </w:rPr>
        <w:t>-</w:t>
      </w:r>
      <w:r w:rsidR="00882B5A" w:rsidRPr="00761E6B">
        <w:rPr>
          <w:sz w:val="28"/>
          <w:szCs w:val="28"/>
        </w:rPr>
        <w:t xml:space="preserve"> </w:t>
      </w:r>
      <w:r w:rsidRPr="00761E6B">
        <w:rPr>
          <w:sz w:val="28"/>
          <w:szCs w:val="28"/>
        </w:rPr>
        <w:t>разработка и внедрение новых способов содержания автомобильных дорог общего пользования, позволяющих уменьшить</w:t>
      </w:r>
      <w:r w:rsidR="00AE016F" w:rsidRPr="00761E6B">
        <w:rPr>
          <w:sz w:val="28"/>
          <w:szCs w:val="28"/>
        </w:rPr>
        <w:t xml:space="preserve"> </w:t>
      </w:r>
      <w:r w:rsidRPr="00761E6B">
        <w:rPr>
          <w:sz w:val="28"/>
          <w:szCs w:val="28"/>
        </w:rPr>
        <w:t>отрицательное влияние</w:t>
      </w:r>
      <w:r w:rsidR="00AE016F" w:rsidRPr="00761E6B">
        <w:rPr>
          <w:sz w:val="28"/>
          <w:szCs w:val="28"/>
        </w:rPr>
        <w:t xml:space="preserve"> </w:t>
      </w:r>
      <w:r w:rsidR="008A5D6D" w:rsidRPr="00761E6B">
        <w:rPr>
          <w:sz w:val="28"/>
          <w:szCs w:val="28"/>
        </w:rPr>
        <w:t>(</w:t>
      </w:r>
      <w:r w:rsidR="00882B5A" w:rsidRPr="00761E6B">
        <w:rPr>
          <w:sz w:val="28"/>
          <w:szCs w:val="28"/>
        </w:rPr>
        <w:t xml:space="preserve">в т.ч. </w:t>
      </w:r>
      <w:r w:rsidR="00C71EAB" w:rsidRPr="00761E6B">
        <w:rPr>
          <w:sz w:val="28"/>
          <w:szCs w:val="28"/>
        </w:rPr>
        <w:t>об</w:t>
      </w:r>
      <w:r w:rsidR="00882B5A" w:rsidRPr="00761E6B">
        <w:rPr>
          <w:sz w:val="28"/>
          <w:szCs w:val="28"/>
        </w:rPr>
        <w:t>еспыливание дорожного покрытия</w:t>
      </w:r>
      <w:r w:rsidR="008A5D6D" w:rsidRPr="00761E6B">
        <w:rPr>
          <w:sz w:val="28"/>
          <w:szCs w:val="28"/>
        </w:rPr>
        <w:t>)</w:t>
      </w:r>
      <w:r w:rsidRPr="00761E6B">
        <w:rPr>
          <w:sz w:val="28"/>
          <w:szCs w:val="28"/>
        </w:rPr>
        <w:t>;</w:t>
      </w:r>
    </w:p>
    <w:p w:rsidR="00C71338" w:rsidRPr="00761E6B" w:rsidRDefault="00C71338" w:rsidP="00C71338">
      <w:pPr>
        <w:suppressAutoHyphens w:val="0"/>
        <w:jc w:val="both"/>
        <w:rPr>
          <w:sz w:val="28"/>
          <w:szCs w:val="28"/>
        </w:rPr>
      </w:pPr>
      <w:r w:rsidRPr="00761E6B">
        <w:rPr>
          <w:sz w:val="28"/>
          <w:szCs w:val="28"/>
        </w:rPr>
        <w:lastRenderedPageBreak/>
        <w:t>-</w:t>
      </w:r>
      <w:r w:rsidR="00882B5A" w:rsidRPr="00761E6B">
        <w:rPr>
          <w:sz w:val="28"/>
          <w:szCs w:val="28"/>
        </w:rPr>
        <w:t xml:space="preserve"> </w:t>
      </w:r>
      <w:r w:rsidRPr="00761E6B">
        <w:rPr>
          <w:sz w:val="28"/>
          <w:szCs w:val="28"/>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w:t>
      </w:r>
      <w:r w:rsidR="00116CA2" w:rsidRPr="00761E6B">
        <w:rPr>
          <w:sz w:val="28"/>
          <w:szCs w:val="28"/>
        </w:rPr>
        <w:t>рязнения прилегающих территорий;</w:t>
      </w:r>
    </w:p>
    <w:p w:rsidR="00AC0B68" w:rsidRPr="00761E6B" w:rsidRDefault="00C71338" w:rsidP="00283E4E">
      <w:pPr>
        <w:suppressAutoHyphens w:val="0"/>
        <w:jc w:val="both"/>
        <w:rPr>
          <w:sz w:val="28"/>
          <w:szCs w:val="28"/>
        </w:rPr>
      </w:pPr>
      <w:r w:rsidRPr="00761E6B">
        <w:rPr>
          <w:sz w:val="28"/>
          <w:szCs w:val="28"/>
        </w:rPr>
        <w:t>-</w:t>
      </w:r>
      <w:r w:rsidR="0021638E" w:rsidRPr="00761E6B">
        <w:rPr>
          <w:sz w:val="28"/>
          <w:szCs w:val="28"/>
        </w:rPr>
        <w:t xml:space="preserve"> </w:t>
      </w:r>
      <w:r w:rsidR="00283E4E" w:rsidRPr="00761E6B">
        <w:rPr>
          <w:sz w:val="28"/>
          <w:szCs w:val="28"/>
        </w:rPr>
        <w:t>создание условий для перехода транспортных средств</w:t>
      </w:r>
      <w:r w:rsidRPr="00761E6B">
        <w:rPr>
          <w:sz w:val="28"/>
          <w:szCs w:val="28"/>
        </w:rPr>
        <w:t xml:space="preserve"> </w:t>
      </w:r>
      <w:r w:rsidR="00283E4E" w:rsidRPr="00761E6B">
        <w:rPr>
          <w:sz w:val="28"/>
          <w:szCs w:val="28"/>
        </w:rPr>
        <w:t xml:space="preserve">на более </w:t>
      </w:r>
      <w:r w:rsidR="00761E6B" w:rsidRPr="00761E6B">
        <w:rPr>
          <w:sz w:val="28"/>
          <w:szCs w:val="28"/>
        </w:rPr>
        <w:t>безопасные с точки зрения экологии</w:t>
      </w:r>
      <w:r w:rsidR="00283E4E" w:rsidRPr="00761E6B">
        <w:rPr>
          <w:sz w:val="28"/>
          <w:szCs w:val="28"/>
        </w:rPr>
        <w:t xml:space="preserve"> </w:t>
      </w:r>
      <w:r w:rsidR="00787D2F" w:rsidRPr="00761E6B">
        <w:rPr>
          <w:sz w:val="28"/>
          <w:szCs w:val="28"/>
        </w:rPr>
        <w:t>в</w:t>
      </w:r>
      <w:r w:rsidR="00283E4E" w:rsidRPr="00761E6B">
        <w:rPr>
          <w:sz w:val="28"/>
          <w:szCs w:val="28"/>
        </w:rPr>
        <w:t>и</w:t>
      </w:r>
      <w:r w:rsidR="00787D2F" w:rsidRPr="00761E6B">
        <w:rPr>
          <w:sz w:val="28"/>
          <w:szCs w:val="28"/>
        </w:rPr>
        <w:t>д</w:t>
      </w:r>
      <w:r w:rsidR="00283E4E" w:rsidRPr="00761E6B">
        <w:rPr>
          <w:sz w:val="28"/>
          <w:szCs w:val="28"/>
        </w:rPr>
        <w:t>ы топлива (</w:t>
      </w:r>
      <w:r w:rsidR="006B45CA" w:rsidRPr="00761E6B">
        <w:rPr>
          <w:sz w:val="28"/>
          <w:szCs w:val="28"/>
        </w:rPr>
        <w:t xml:space="preserve">строительство </w:t>
      </w:r>
      <w:r w:rsidR="00676E17" w:rsidRPr="00761E6B">
        <w:rPr>
          <w:sz w:val="28"/>
          <w:szCs w:val="28"/>
        </w:rPr>
        <w:t>автозаправок предусматривающих заправку разными видами топлива)</w:t>
      </w:r>
      <w:r w:rsidR="00AC0B68" w:rsidRPr="00761E6B">
        <w:rPr>
          <w:sz w:val="28"/>
          <w:szCs w:val="28"/>
        </w:rPr>
        <w:t>.</w:t>
      </w:r>
    </w:p>
    <w:p w:rsidR="003E52F2" w:rsidRPr="00DF4818" w:rsidRDefault="003E52F2" w:rsidP="003E52F2">
      <w:pPr>
        <w:suppressAutoHyphens w:val="0"/>
        <w:jc w:val="both"/>
        <w:rPr>
          <w:sz w:val="28"/>
          <w:szCs w:val="28"/>
        </w:rPr>
      </w:pPr>
    </w:p>
    <w:p w:rsidR="005958E1" w:rsidRPr="00DF4818" w:rsidRDefault="005958E1" w:rsidP="00E244D7">
      <w:pPr>
        <w:numPr>
          <w:ilvl w:val="1"/>
          <w:numId w:val="2"/>
        </w:numPr>
        <w:suppressAutoHyphens w:val="0"/>
        <w:ind w:left="0" w:firstLine="0"/>
        <w:jc w:val="center"/>
        <w:rPr>
          <w:b/>
          <w:sz w:val="28"/>
          <w:szCs w:val="28"/>
        </w:rPr>
      </w:pPr>
      <w:r w:rsidRPr="00DF4818">
        <w:rPr>
          <w:b/>
          <w:sz w:val="28"/>
          <w:szCs w:val="28"/>
        </w:rPr>
        <w:t>Принципиальные варианты развития транспортной инфраструктуры и их укрупненн</w:t>
      </w:r>
      <w:r w:rsidR="00024BFA" w:rsidRPr="00DF4818">
        <w:rPr>
          <w:b/>
          <w:sz w:val="28"/>
          <w:szCs w:val="28"/>
        </w:rPr>
        <w:t>ая</w:t>
      </w:r>
      <w:r w:rsidRPr="00DF4818">
        <w:rPr>
          <w:b/>
          <w:sz w:val="28"/>
          <w:szCs w:val="28"/>
        </w:rPr>
        <w:t xml:space="preserve"> оценк</w:t>
      </w:r>
      <w:r w:rsidR="00024BFA" w:rsidRPr="00DF4818">
        <w:rPr>
          <w:b/>
          <w:sz w:val="28"/>
          <w:szCs w:val="28"/>
        </w:rPr>
        <w:t>а</w:t>
      </w:r>
      <w:r w:rsidRPr="00DF4818">
        <w:rPr>
          <w:b/>
          <w:sz w:val="28"/>
          <w:szCs w:val="28"/>
        </w:rPr>
        <w:t xml:space="preserve"> по целевым показателям (индикаторам) развития транспортной инфраструктуры с последующим выбором предлагаемого к реализации варианта</w:t>
      </w:r>
    </w:p>
    <w:p w:rsidR="0072379D" w:rsidRPr="00DF4818" w:rsidRDefault="0072379D" w:rsidP="00BA275B">
      <w:pPr>
        <w:pStyle w:val="a9"/>
        <w:spacing w:after="0"/>
        <w:ind w:left="0"/>
        <w:jc w:val="both"/>
        <w:rPr>
          <w:rFonts w:ascii="Times New Roman" w:hAnsi="Times New Roman"/>
          <w:sz w:val="28"/>
          <w:szCs w:val="28"/>
        </w:rPr>
      </w:pPr>
    </w:p>
    <w:p w:rsidR="00553D79" w:rsidRPr="00DF4818" w:rsidRDefault="00D6320E" w:rsidP="00D6320E">
      <w:pPr>
        <w:suppressAutoHyphens w:val="0"/>
        <w:ind w:firstLine="851"/>
        <w:jc w:val="both"/>
        <w:rPr>
          <w:sz w:val="28"/>
          <w:szCs w:val="28"/>
        </w:rPr>
      </w:pPr>
      <w:r w:rsidRPr="00DF4818">
        <w:rPr>
          <w:sz w:val="28"/>
          <w:szCs w:val="28"/>
        </w:rPr>
        <w:t>Транспортная инфраструктура должна не только поддерживать текущие хозяйственные связи, но и иметь некоторый резерв, призванный обеспечить мобильность экономики. Особенность транспортной инфраструктуры состоит в том, что ее рост происходит медленнее, чем расширение хозяйственных связей субъектов экономики</w:t>
      </w:r>
      <w:r w:rsidR="00E55C2C" w:rsidRPr="00DF4818">
        <w:rPr>
          <w:sz w:val="28"/>
          <w:szCs w:val="28"/>
        </w:rPr>
        <w:t>, а ключевым субъектом в развитии транспортной инфраструктуры выступают государственная, региональная и муниципальная власти.</w:t>
      </w:r>
      <w:r w:rsidR="006378B4" w:rsidRPr="00DF4818">
        <w:rPr>
          <w:sz w:val="28"/>
          <w:szCs w:val="28"/>
        </w:rPr>
        <w:t xml:space="preserve"> </w:t>
      </w:r>
      <w:r w:rsidR="00A018BF" w:rsidRPr="00DF4818">
        <w:rPr>
          <w:sz w:val="28"/>
          <w:szCs w:val="28"/>
        </w:rPr>
        <w:t>Именно органы власти (на своем уровне) определяют приоритеты развития инфраструктур, их модернизацию, повышение безопасности, совершенствование правовых норм и управленческих подходов.</w:t>
      </w:r>
      <w:r w:rsidR="00553D79" w:rsidRPr="00DF4818">
        <w:rPr>
          <w:sz w:val="28"/>
          <w:szCs w:val="28"/>
        </w:rPr>
        <w:t xml:space="preserve"> </w:t>
      </w:r>
    </w:p>
    <w:p w:rsidR="00D6320E" w:rsidRPr="00DF4818" w:rsidRDefault="00553D79" w:rsidP="00553D79">
      <w:pPr>
        <w:suppressAutoHyphens w:val="0"/>
        <w:ind w:firstLine="851"/>
        <w:jc w:val="both"/>
        <w:rPr>
          <w:sz w:val="28"/>
          <w:szCs w:val="28"/>
        </w:rPr>
      </w:pPr>
      <w:r w:rsidRPr="00DF4818">
        <w:rPr>
          <w:sz w:val="28"/>
          <w:szCs w:val="28"/>
        </w:rPr>
        <w:t xml:space="preserve">В современных условиях транспортная инфраструктура - важный фактор экономического и социального развития. </w:t>
      </w:r>
      <w:r w:rsidR="00D6320E" w:rsidRPr="00DF4818">
        <w:rPr>
          <w:sz w:val="28"/>
          <w:szCs w:val="28"/>
        </w:rPr>
        <w:t>Транспортная инфраструктура оказывает влияние на размещение производства, без его учета нельзя достичь рационального размещения производительных сил. При размещении производства учитывается потребность в перевозках, масса исходных материалов и готовой продукции, их транспортабельность, а также обесп</w:t>
      </w:r>
      <w:r w:rsidR="00AA1BB3" w:rsidRPr="00DF4818">
        <w:rPr>
          <w:sz w:val="28"/>
          <w:szCs w:val="28"/>
        </w:rPr>
        <w:t>еченность транспортными путями,</w:t>
      </w:r>
      <w:r w:rsidR="00D6320E" w:rsidRPr="00DF4818">
        <w:rPr>
          <w:sz w:val="28"/>
          <w:szCs w:val="28"/>
        </w:rPr>
        <w:t xml:space="preserve"> их пропускная способность и т.д. В зависимости от влияния этих составляющих и размещаются предприятия. Рационализация перевозок влияет на эффективность производства как отдельных предприятий, так и районов, и страны в целом.</w:t>
      </w:r>
      <w:r w:rsidRPr="00DF4818">
        <w:rPr>
          <w:sz w:val="28"/>
          <w:szCs w:val="28"/>
        </w:rPr>
        <w:t xml:space="preserve"> </w:t>
      </w:r>
      <w:r w:rsidR="00D6320E" w:rsidRPr="00DF4818">
        <w:rPr>
          <w:sz w:val="28"/>
          <w:szCs w:val="28"/>
        </w:rPr>
        <w:t>Обеспеченность территории хорошо развитой транспортной системой служит одним из важных факторов привлечения населения и производства, является важным преимуществом для размещения производительных сил и дает интеграционный эффект.</w:t>
      </w:r>
    </w:p>
    <w:p w:rsidR="0065593B" w:rsidRPr="00DF4818" w:rsidRDefault="006E624F" w:rsidP="0065593B">
      <w:pPr>
        <w:suppressAutoHyphens w:val="0"/>
        <w:ind w:firstLine="851"/>
        <w:jc w:val="both"/>
        <w:rPr>
          <w:sz w:val="28"/>
          <w:szCs w:val="28"/>
        </w:rPr>
      </w:pPr>
      <w:r w:rsidRPr="00DF4818">
        <w:rPr>
          <w:sz w:val="28"/>
          <w:szCs w:val="28"/>
        </w:rPr>
        <w:t>«</w:t>
      </w:r>
      <w:r w:rsidR="0065593B" w:rsidRPr="00DF4818">
        <w:rPr>
          <w:sz w:val="28"/>
          <w:szCs w:val="28"/>
        </w:rPr>
        <w:t>Деятельность инфраструктуры и ее влияние на региональное развитие называют территориальными функциями. Когда речь идет о конкретных "содержательных" функциях используются их предметные названия (социальные, экономические, экологические). Неразвитость инфраструктуры конкретного региона, ее неспособность выполнять необходимые функции обслуживания можно назвать территориальными дисфункциями инфраструктуры.</w:t>
      </w:r>
    </w:p>
    <w:p w:rsidR="006E624F" w:rsidRPr="00DF4818" w:rsidRDefault="006E624F" w:rsidP="006E624F">
      <w:pPr>
        <w:suppressAutoHyphens w:val="0"/>
        <w:ind w:firstLine="851"/>
        <w:jc w:val="both"/>
        <w:rPr>
          <w:sz w:val="28"/>
          <w:szCs w:val="28"/>
        </w:rPr>
      </w:pPr>
      <w:r w:rsidRPr="00DF4818">
        <w:rPr>
          <w:sz w:val="28"/>
          <w:szCs w:val="28"/>
        </w:rPr>
        <w:lastRenderedPageBreak/>
        <w:t xml:space="preserve">Роль инфраструктуры в социально-экономическом развитии регионов состоит в создании условий для обеспечения жизнедеятельности людей и жизнеспособности экономики, поддержания экологического равновесия, сохранения, воспроизводства и развития культуры, т.е. условий комплексного социально-экономического и эколого-культурного развития территории (страны, региона). Деятельность инфраструктуры, не обеспечивающая комфортных условий для развития общества, т.е. дисфункция инфраструктуры, вызывает связанные с ней проблемы развития в социальной и экономических сферах жизни, или социальные и экономические дисфункции. </w:t>
      </w:r>
    </w:p>
    <w:p w:rsidR="006E624F" w:rsidRPr="00DF4818" w:rsidRDefault="006E624F" w:rsidP="006E624F">
      <w:pPr>
        <w:suppressAutoHyphens w:val="0"/>
        <w:ind w:firstLine="851"/>
        <w:jc w:val="both"/>
        <w:rPr>
          <w:sz w:val="28"/>
          <w:szCs w:val="28"/>
        </w:rPr>
      </w:pPr>
      <w:r w:rsidRPr="00DF4818">
        <w:rPr>
          <w:sz w:val="28"/>
          <w:szCs w:val="28"/>
        </w:rPr>
        <w:t>Роль инфраструктуры в пространственном развитии территории - это роль "организатора" социально-экономического пространства. Она проявляется в изменениях отдельных аспектов территориальной организации регионов и их компонентов - населения, хозяйства, природопользования и культуры, рассмотрим основные аспекты:</w:t>
      </w:r>
    </w:p>
    <w:p w:rsidR="006E624F" w:rsidRPr="00DF4818" w:rsidRDefault="006E624F" w:rsidP="006E624F">
      <w:pPr>
        <w:suppressAutoHyphens w:val="0"/>
        <w:ind w:firstLine="851"/>
        <w:jc w:val="both"/>
        <w:rPr>
          <w:sz w:val="28"/>
          <w:szCs w:val="28"/>
        </w:rPr>
      </w:pPr>
      <w:r w:rsidRPr="00DF4818">
        <w:rPr>
          <w:sz w:val="28"/>
          <w:szCs w:val="28"/>
        </w:rPr>
        <w:t>меняются условия размещения (локализации) и др.</w:t>
      </w:r>
    </w:p>
    <w:p w:rsidR="006E624F" w:rsidRPr="00DF4818" w:rsidRDefault="006E624F" w:rsidP="006E624F">
      <w:pPr>
        <w:suppressAutoHyphens w:val="0"/>
        <w:ind w:firstLine="851"/>
        <w:jc w:val="both"/>
        <w:rPr>
          <w:sz w:val="28"/>
          <w:szCs w:val="28"/>
        </w:rPr>
      </w:pPr>
      <w:r w:rsidRPr="00DF4818">
        <w:rPr>
          <w:sz w:val="28"/>
          <w:szCs w:val="28"/>
        </w:rPr>
        <w:t>усиливаются или сглаживаются территориальные различия;</w:t>
      </w:r>
    </w:p>
    <w:p w:rsidR="006E624F" w:rsidRPr="00DF4818" w:rsidRDefault="006E624F" w:rsidP="006E624F">
      <w:pPr>
        <w:suppressAutoHyphens w:val="0"/>
        <w:ind w:firstLine="851"/>
        <w:jc w:val="both"/>
        <w:rPr>
          <w:sz w:val="28"/>
          <w:szCs w:val="28"/>
        </w:rPr>
      </w:pPr>
      <w:r w:rsidRPr="00DF4818">
        <w:rPr>
          <w:sz w:val="28"/>
          <w:szCs w:val="28"/>
        </w:rPr>
        <w:t>меняются атрибуты пространственных отношений (ЭГП, соседство, периферийность и центральность, транзитность, трансграничность);</w:t>
      </w:r>
    </w:p>
    <w:p w:rsidR="006E624F" w:rsidRPr="00DF4818" w:rsidRDefault="006E624F" w:rsidP="006E624F">
      <w:pPr>
        <w:suppressAutoHyphens w:val="0"/>
        <w:ind w:firstLine="851"/>
        <w:jc w:val="both"/>
        <w:rPr>
          <w:sz w:val="28"/>
          <w:szCs w:val="28"/>
        </w:rPr>
      </w:pPr>
      <w:r w:rsidRPr="00DF4818">
        <w:rPr>
          <w:sz w:val="28"/>
          <w:szCs w:val="28"/>
        </w:rPr>
        <w:t>устанавливаются или нарушаются пространственные (горизонтальные) связи;</w:t>
      </w:r>
    </w:p>
    <w:p w:rsidR="006E624F" w:rsidRPr="00DF4818" w:rsidRDefault="006E624F" w:rsidP="006E624F">
      <w:pPr>
        <w:suppressAutoHyphens w:val="0"/>
        <w:ind w:firstLine="851"/>
        <w:jc w:val="both"/>
        <w:rPr>
          <w:sz w:val="28"/>
          <w:szCs w:val="28"/>
        </w:rPr>
      </w:pPr>
      <w:r w:rsidRPr="00DF4818">
        <w:rPr>
          <w:sz w:val="28"/>
          <w:szCs w:val="28"/>
        </w:rPr>
        <w:t>формируются территориальные системы;</w:t>
      </w:r>
    </w:p>
    <w:p w:rsidR="006E624F" w:rsidRPr="00DF4818" w:rsidRDefault="006E624F" w:rsidP="006E624F">
      <w:pPr>
        <w:suppressAutoHyphens w:val="0"/>
        <w:ind w:firstLine="851"/>
        <w:jc w:val="both"/>
        <w:rPr>
          <w:sz w:val="28"/>
          <w:szCs w:val="28"/>
        </w:rPr>
      </w:pPr>
      <w:r w:rsidRPr="00DF4818">
        <w:rPr>
          <w:sz w:val="28"/>
          <w:szCs w:val="28"/>
        </w:rPr>
        <w:t>формируются территориальные комплексы;</w:t>
      </w:r>
    </w:p>
    <w:p w:rsidR="006E624F" w:rsidRPr="00DF4818" w:rsidRDefault="006E624F" w:rsidP="006E624F">
      <w:pPr>
        <w:suppressAutoHyphens w:val="0"/>
        <w:ind w:firstLine="851"/>
        <w:jc w:val="both"/>
        <w:rPr>
          <w:sz w:val="28"/>
          <w:szCs w:val="28"/>
        </w:rPr>
      </w:pPr>
      <w:r w:rsidRPr="00DF4818">
        <w:rPr>
          <w:sz w:val="28"/>
          <w:szCs w:val="28"/>
        </w:rPr>
        <w:t>развиваются и/или "свертываются" территориальные структуры;</w:t>
      </w:r>
    </w:p>
    <w:p w:rsidR="006E624F" w:rsidRPr="00DF4818" w:rsidRDefault="006E624F" w:rsidP="006E624F">
      <w:pPr>
        <w:suppressAutoHyphens w:val="0"/>
        <w:ind w:firstLine="851"/>
        <w:jc w:val="both"/>
        <w:rPr>
          <w:sz w:val="28"/>
          <w:szCs w:val="28"/>
        </w:rPr>
      </w:pPr>
      <w:r w:rsidRPr="00DF4818">
        <w:rPr>
          <w:sz w:val="28"/>
          <w:szCs w:val="28"/>
        </w:rPr>
        <w:t>усиливаются и/или затухают пространственные процессы и др.;</w:t>
      </w:r>
    </w:p>
    <w:p w:rsidR="006E624F" w:rsidRPr="00DF4818" w:rsidRDefault="006E624F" w:rsidP="006E624F">
      <w:pPr>
        <w:suppressAutoHyphens w:val="0"/>
        <w:ind w:firstLine="851"/>
        <w:jc w:val="both"/>
        <w:rPr>
          <w:sz w:val="28"/>
          <w:szCs w:val="28"/>
        </w:rPr>
      </w:pPr>
      <w:r w:rsidRPr="00DF4818">
        <w:rPr>
          <w:sz w:val="28"/>
          <w:szCs w:val="28"/>
        </w:rPr>
        <w:t>изменяется пространственная морфология (конфигурация) отдельных объектов, систем, комплексов и др.»</w:t>
      </w:r>
      <w:r w:rsidRPr="00DF4818">
        <w:rPr>
          <w:rStyle w:val="aff5"/>
          <w:sz w:val="28"/>
          <w:szCs w:val="28"/>
        </w:rPr>
        <w:footnoteReference w:id="1"/>
      </w:r>
    </w:p>
    <w:p w:rsidR="00ED375F" w:rsidRPr="00DF4818" w:rsidRDefault="00486C0C" w:rsidP="00D6320E">
      <w:pPr>
        <w:suppressAutoHyphens w:val="0"/>
        <w:ind w:firstLine="851"/>
        <w:jc w:val="both"/>
        <w:rPr>
          <w:sz w:val="28"/>
          <w:szCs w:val="28"/>
        </w:rPr>
      </w:pPr>
      <w:r w:rsidRPr="00DF4818">
        <w:rPr>
          <w:sz w:val="28"/>
          <w:szCs w:val="28"/>
        </w:rPr>
        <w:t>Опираясь на</w:t>
      </w:r>
      <w:r w:rsidR="00294222" w:rsidRPr="00DF4818">
        <w:rPr>
          <w:sz w:val="28"/>
          <w:szCs w:val="28"/>
        </w:rPr>
        <w:t xml:space="preserve"> тот факт, что</w:t>
      </w:r>
      <w:r w:rsidRPr="00DF4818">
        <w:rPr>
          <w:sz w:val="28"/>
          <w:szCs w:val="28"/>
        </w:rPr>
        <w:t xml:space="preserve"> влияние транспортной инфраструктуры на социально-экономическое развитие </w:t>
      </w:r>
      <w:r w:rsidR="00D26646" w:rsidRPr="00DF4818">
        <w:rPr>
          <w:sz w:val="28"/>
          <w:szCs w:val="28"/>
        </w:rPr>
        <w:t>на современном этапе развития экономики весьма значительно, обозначим</w:t>
      </w:r>
      <w:r w:rsidR="000B6A57" w:rsidRPr="00DF4818">
        <w:rPr>
          <w:sz w:val="28"/>
          <w:szCs w:val="28"/>
        </w:rPr>
        <w:t xml:space="preserve"> и рассмотрим</w:t>
      </w:r>
      <w:r w:rsidR="00D26646" w:rsidRPr="00DF4818">
        <w:rPr>
          <w:sz w:val="28"/>
          <w:szCs w:val="28"/>
        </w:rPr>
        <w:t xml:space="preserve"> три </w:t>
      </w:r>
      <w:r w:rsidR="000B6A57" w:rsidRPr="00DF4818">
        <w:rPr>
          <w:sz w:val="28"/>
          <w:szCs w:val="28"/>
        </w:rPr>
        <w:t>принципиальных сценария</w:t>
      </w:r>
      <w:r w:rsidR="00D26646" w:rsidRPr="00DF4818">
        <w:rPr>
          <w:sz w:val="28"/>
          <w:szCs w:val="28"/>
        </w:rPr>
        <w:t xml:space="preserve"> </w:t>
      </w:r>
      <w:r w:rsidR="00DF45F6" w:rsidRPr="00DF4818">
        <w:rPr>
          <w:sz w:val="28"/>
          <w:szCs w:val="28"/>
        </w:rPr>
        <w:t>е</w:t>
      </w:r>
      <w:r w:rsidR="001224A3" w:rsidRPr="00DF4818">
        <w:rPr>
          <w:sz w:val="28"/>
          <w:szCs w:val="28"/>
        </w:rPr>
        <w:t>ё</w:t>
      </w:r>
      <w:r w:rsidR="00DF45F6" w:rsidRPr="00DF4818">
        <w:rPr>
          <w:sz w:val="28"/>
          <w:szCs w:val="28"/>
        </w:rPr>
        <w:t xml:space="preserve"> развития в рамках сельского поселения Нялинское.</w:t>
      </w:r>
    </w:p>
    <w:p w:rsidR="00741A8F" w:rsidRPr="00DF4818" w:rsidRDefault="00741A8F" w:rsidP="001143F4">
      <w:pPr>
        <w:suppressAutoHyphens w:val="0"/>
        <w:ind w:firstLine="851"/>
        <w:jc w:val="both"/>
        <w:rPr>
          <w:sz w:val="28"/>
          <w:szCs w:val="28"/>
        </w:rPr>
      </w:pPr>
    </w:p>
    <w:p w:rsidR="001143F4" w:rsidRPr="00DF4818" w:rsidRDefault="001143F4" w:rsidP="001143F4">
      <w:pPr>
        <w:suppressAutoHyphens w:val="0"/>
        <w:ind w:firstLine="851"/>
        <w:jc w:val="both"/>
        <w:rPr>
          <w:sz w:val="28"/>
          <w:szCs w:val="28"/>
        </w:rPr>
      </w:pPr>
      <w:r w:rsidRPr="00DF4818">
        <w:rPr>
          <w:i/>
          <w:sz w:val="28"/>
          <w:szCs w:val="28"/>
        </w:rPr>
        <w:t>Сценарий 1: «</w:t>
      </w:r>
      <w:r w:rsidR="00F802FC" w:rsidRPr="00DF4818">
        <w:rPr>
          <w:i/>
          <w:sz w:val="28"/>
          <w:szCs w:val="28"/>
        </w:rPr>
        <w:t>Инерционный</w:t>
      </w:r>
      <w:r w:rsidRPr="00DF4818">
        <w:rPr>
          <w:i/>
          <w:sz w:val="28"/>
          <w:szCs w:val="28"/>
        </w:rPr>
        <w:t>»</w:t>
      </w:r>
      <w:r w:rsidRPr="00DF4818">
        <w:rPr>
          <w:sz w:val="28"/>
          <w:szCs w:val="28"/>
        </w:rPr>
        <w:t xml:space="preserve"> предполагает поддержание транспортной инфраструктуры на существующем уровне.</w:t>
      </w:r>
    </w:p>
    <w:p w:rsidR="00557FAB" w:rsidRPr="00DF4818" w:rsidRDefault="001143F4" w:rsidP="001143F4">
      <w:pPr>
        <w:suppressAutoHyphens w:val="0"/>
        <w:ind w:firstLine="851"/>
        <w:jc w:val="both"/>
        <w:rPr>
          <w:sz w:val="28"/>
          <w:szCs w:val="28"/>
        </w:rPr>
      </w:pPr>
      <w:r w:rsidRPr="00DF4818">
        <w:rPr>
          <w:sz w:val="28"/>
          <w:szCs w:val="28"/>
        </w:rPr>
        <w:t>Включает в себе затраты в пределах финансирования из местного бюджета не более 1,9 млн.руб. в год.</w:t>
      </w:r>
    </w:p>
    <w:p w:rsidR="00EA6AAC" w:rsidRPr="00DF4818" w:rsidRDefault="00707F37" w:rsidP="001143F4">
      <w:pPr>
        <w:suppressAutoHyphens w:val="0"/>
        <w:ind w:firstLine="851"/>
        <w:jc w:val="both"/>
        <w:rPr>
          <w:sz w:val="28"/>
          <w:szCs w:val="28"/>
        </w:rPr>
      </w:pPr>
      <w:r w:rsidRPr="00DF4818">
        <w:rPr>
          <w:sz w:val="28"/>
          <w:szCs w:val="28"/>
        </w:rPr>
        <w:t>Предполагает реализацию мероприятий:</w:t>
      </w:r>
    </w:p>
    <w:p w:rsidR="00FA17FC" w:rsidRPr="00DF4818" w:rsidRDefault="00FA17FC" w:rsidP="00FA17FC">
      <w:pPr>
        <w:suppressAutoHyphens w:val="0"/>
        <w:ind w:firstLine="851"/>
        <w:jc w:val="both"/>
        <w:rPr>
          <w:sz w:val="28"/>
          <w:szCs w:val="28"/>
        </w:rPr>
      </w:pPr>
      <w:r w:rsidRPr="00DF4818">
        <w:rPr>
          <w:sz w:val="28"/>
          <w:szCs w:val="28"/>
        </w:rPr>
        <w:t xml:space="preserve">– </w:t>
      </w:r>
      <w:r w:rsidR="00371A1B" w:rsidRPr="00DF4818">
        <w:rPr>
          <w:sz w:val="28"/>
          <w:szCs w:val="28"/>
        </w:rPr>
        <w:t>ремонт и содержание существующей улично-дорожной сети и инфраструктурных объектов</w:t>
      </w:r>
      <w:r w:rsidRPr="00DF4818">
        <w:rPr>
          <w:sz w:val="28"/>
          <w:szCs w:val="28"/>
        </w:rPr>
        <w:t>;</w:t>
      </w:r>
    </w:p>
    <w:p w:rsidR="00707F37" w:rsidRPr="00DF4818" w:rsidRDefault="00FA17FC" w:rsidP="00FA17FC">
      <w:pPr>
        <w:suppressAutoHyphens w:val="0"/>
        <w:ind w:firstLine="851"/>
        <w:jc w:val="both"/>
        <w:rPr>
          <w:sz w:val="28"/>
          <w:szCs w:val="28"/>
        </w:rPr>
      </w:pPr>
      <w:r w:rsidRPr="00DF4818">
        <w:rPr>
          <w:sz w:val="28"/>
          <w:szCs w:val="28"/>
        </w:rPr>
        <w:lastRenderedPageBreak/>
        <w:t xml:space="preserve">– </w:t>
      </w:r>
      <w:r w:rsidR="003066BA" w:rsidRPr="00DF4818">
        <w:rPr>
          <w:sz w:val="28"/>
          <w:szCs w:val="28"/>
        </w:rPr>
        <w:t>установка и обновление технических средств регулирования дорожного движения</w:t>
      </w:r>
      <w:r w:rsidRPr="00DF4818">
        <w:rPr>
          <w:sz w:val="28"/>
          <w:szCs w:val="28"/>
        </w:rPr>
        <w:t>.</w:t>
      </w:r>
    </w:p>
    <w:p w:rsidR="00761436" w:rsidRPr="00DF4818" w:rsidRDefault="00425C46" w:rsidP="001143F4">
      <w:pPr>
        <w:suppressAutoHyphens w:val="0"/>
        <w:ind w:firstLine="851"/>
        <w:jc w:val="both"/>
        <w:rPr>
          <w:sz w:val="28"/>
          <w:szCs w:val="28"/>
        </w:rPr>
      </w:pPr>
      <w:r w:rsidRPr="00DF4818">
        <w:rPr>
          <w:sz w:val="28"/>
          <w:szCs w:val="28"/>
        </w:rPr>
        <w:t>Инерционный сценарий развития транспортной инфраструктуры о</w:t>
      </w:r>
      <w:r w:rsidR="00D05E1A" w:rsidRPr="00DF4818">
        <w:rPr>
          <w:sz w:val="28"/>
          <w:szCs w:val="28"/>
        </w:rPr>
        <w:t>беспечивает существующий уровень социально-эко</w:t>
      </w:r>
      <w:r w:rsidR="004C5158" w:rsidRPr="00DF4818">
        <w:rPr>
          <w:sz w:val="28"/>
          <w:szCs w:val="28"/>
        </w:rPr>
        <w:t>номического развития поселения, что в конечном итоге приведет к снижению численности населения</w:t>
      </w:r>
      <w:r w:rsidR="006E624F" w:rsidRPr="00DF4818">
        <w:rPr>
          <w:sz w:val="28"/>
          <w:szCs w:val="28"/>
        </w:rPr>
        <w:t xml:space="preserve"> и </w:t>
      </w:r>
      <w:r w:rsidR="00FA75E6" w:rsidRPr="00DF4818">
        <w:rPr>
          <w:sz w:val="28"/>
          <w:szCs w:val="28"/>
        </w:rPr>
        <w:t>дисфункции экономики поселения</w:t>
      </w:r>
      <w:r w:rsidR="004C5158" w:rsidRPr="00DF4818">
        <w:rPr>
          <w:sz w:val="28"/>
          <w:szCs w:val="28"/>
        </w:rPr>
        <w:t>.</w:t>
      </w:r>
    </w:p>
    <w:p w:rsidR="00D05E1A" w:rsidRPr="00DF4818" w:rsidRDefault="00E95BDB" w:rsidP="001143F4">
      <w:pPr>
        <w:suppressAutoHyphens w:val="0"/>
        <w:ind w:firstLine="851"/>
        <w:jc w:val="both"/>
        <w:rPr>
          <w:sz w:val="28"/>
          <w:szCs w:val="28"/>
        </w:rPr>
      </w:pPr>
      <w:r w:rsidRPr="00DF4818">
        <w:rPr>
          <w:sz w:val="28"/>
          <w:szCs w:val="28"/>
        </w:rPr>
        <w:t>На современном этапе развития общества</w:t>
      </w:r>
      <w:r w:rsidR="00FA75E6" w:rsidRPr="00DF4818">
        <w:rPr>
          <w:sz w:val="28"/>
          <w:szCs w:val="28"/>
        </w:rPr>
        <w:t xml:space="preserve"> реализация Инерционного сценария развития транспортной инфраструктуры неприемлема</w:t>
      </w:r>
      <w:r w:rsidRPr="00DF4818">
        <w:rPr>
          <w:sz w:val="28"/>
          <w:szCs w:val="28"/>
        </w:rPr>
        <w:t>.</w:t>
      </w:r>
    </w:p>
    <w:p w:rsidR="00557FAB" w:rsidRPr="00DF4818" w:rsidRDefault="00557FAB" w:rsidP="00557FAB">
      <w:pPr>
        <w:suppressAutoHyphens w:val="0"/>
        <w:ind w:firstLine="851"/>
        <w:jc w:val="both"/>
        <w:rPr>
          <w:sz w:val="28"/>
          <w:szCs w:val="28"/>
        </w:rPr>
      </w:pPr>
    </w:p>
    <w:p w:rsidR="00C231AD" w:rsidRPr="00DF4818" w:rsidRDefault="00C231AD" w:rsidP="00557FAB">
      <w:pPr>
        <w:suppressAutoHyphens w:val="0"/>
        <w:ind w:firstLine="851"/>
        <w:jc w:val="both"/>
        <w:rPr>
          <w:sz w:val="28"/>
          <w:szCs w:val="28"/>
        </w:rPr>
      </w:pPr>
      <w:r w:rsidRPr="00DF4818">
        <w:rPr>
          <w:i/>
          <w:sz w:val="28"/>
          <w:szCs w:val="28"/>
        </w:rPr>
        <w:t>Сценарий 2: «Экономически-обоснованный»</w:t>
      </w:r>
      <w:r w:rsidR="005502DB" w:rsidRPr="00DF4818">
        <w:rPr>
          <w:sz w:val="28"/>
          <w:szCs w:val="28"/>
        </w:rPr>
        <w:t xml:space="preserve"> предполагает развитие транспортной инфраструктуры</w:t>
      </w:r>
      <w:r w:rsidR="003B68FB" w:rsidRPr="00DF4818">
        <w:rPr>
          <w:sz w:val="28"/>
          <w:szCs w:val="28"/>
        </w:rPr>
        <w:t xml:space="preserve"> </w:t>
      </w:r>
      <w:r w:rsidR="00F154A8" w:rsidRPr="00DF4818">
        <w:rPr>
          <w:sz w:val="28"/>
          <w:szCs w:val="28"/>
        </w:rPr>
        <w:t>в реализации</w:t>
      </w:r>
      <w:r w:rsidR="003B68FB" w:rsidRPr="00DF4818">
        <w:rPr>
          <w:sz w:val="28"/>
          <w:szCs w:val="28"/>
        </w:rPr>
        <w:t xml:space="preserve"> стратегий развития ХМАО-Югры и Ханты-Мансийского района.</w:t>
      </w:r>
    </w:p>
    <w:p w:rsidR="00ED454E" w:rsidRPr="00DF4818" w:rsidRDefault="00ED454E" w:rsidP="00ED454E">
      <w:pPr>
        <w:suppressAutoHyphens w:val="0"/>
        <w:ind w:firstLine="851"/>
        <w:jc w:val="both"/>
        <w:rPr>
          <w:sz w:val="28"/>
          <w:szCs w:val="28"/>
        </w:rPr>
      </w:pPr>
      <w:r w:rsidRPr="00DF4818">
        <w:rPr>
          <w:sz w:val="28"/>
          <w:szCs w:val="28"/>
        </w:rPr>
        <w:t xml:space="preserve">Включает в себе затраты в пределах финансирования из местного бюджета не более </w:t>
      </w:r>
      <w:r w:rsidR="00AD1E88" w:rsidRPr="00DF4818">
        <w:rPr>
          <w:sz w:val="28"/>
          <w:szCs w:val="28"/>
        </w:rPr>
        <w:t>2,0</w:t>
      </w:r>
      <w:r w:rsidRPr="00DF4818">
        <w:rPr>
          <w:sz w:val="28"/>
          <w:szCs w:val="28"/>
        </w:rPr>
        <w:t xml:space="preserve"> млн.руб. в год.</w:t>
      </w:r>
      <w:r w:rsidR="00A15926" w:rsidRPr="00DF4818">
        <w:rPr>
          <w:sz w:val="28"/>
          <w:szCs w:val="28"/>
        </w:rPr>
        <w:t xml:space="preserve">, привлечение </w:t>
      </w:r>
      <w:r w:rsidR="002F59AC" w:rsidRPr="00DF4818">
        <w:rPr>
          <w:sz w:val="28"/>
          <w:szCs w:val="28"/>
        </w:rPr>
        <w:t xml:space="preserve">финансирования и </w:t>
      </w:r>
      <w:r w:rsidR="00A15926" w:rsidRPr="00DF4818">
        <w:rPr>
          <w:sz w:val="28"/>
          <w:szCs w:val="28"/>
        </w:rPr>
        <w:t>софинансирования из бюджетов вышестоящего уровня на реализацию совместных мероприятий</w:t>
      </w:r>
      <w:r w:rsidR="0035027C" w:rsidRPr="00DF4818">
        <w:rPr>
          <w:sz w:val="28"/>
          <w:szCs w:val="28"/>
        </w:rPr>
        <w:t xml:space="preserve"> и переданных полномочий.</w:t>
      </w:r>
    </w:p>
    <w:p w:rsidR="00ED454E" w:rsidRPr="00DF4818" w:rsidRDefault="00ED454E" w:rsidP="00ED454E">
      <w:pPr>
        <w:suppressAutoHyphens w:val="0"/>
        <w:ind w:firstLine="851"/>
        <w:jc w:val="both"/>
        <w:rPr>
          <w:sz w:val="28"/>
          <w:szCs w:val="28"/>
        </w:rPr>
      </w:pPr>
      <w:r w:rsidRPr="00DF4818">
        <w:rPr>
          <w:sz w:val="28"/>
          <w:szCs w:val="28"/>
        </w:rPr>
        <w:t>Предполагает реализацию мероприятий:</w:t>
      </w:r>
    </w:p>
    <w:p w:rsidR="00ED454E" w:rsidRPr="00DF4818" w:rsidRDefault="00DF7FBA" w:rsidP="00ED454E">
      <w:pPr>
        <w:suppressAutoHyphens w:val="0"/>
        <w:ind w:firstLine="851"/>
        <w:jc w:val="both"/>
        <w:rPr>
          <w:sz w:val="28"/>
          <w:szCs w:val="28"/>
        </w:rPr>
      </w:pPr>
      <w:r w:rsidRPr="00DF4818">
        <w:rPr>
          <w:sz w:val="28"/>
          <w:szCs w:val="28"/>
        </w:rPr>
        <w:t>-</w:t>
      </w:r>
      <w:r w:rsidR="00ED454E" w:rsidRPr="00DF4818">
        <w:rPr>
          <w:sz w:val="28"/>
          <w:szCs w:val="28"/>
        </w:rPr>
        <w:t xml:space="preserve"> </w:t>
      </w:r>
      <w:r w:rsidR="00371A1B" w:rsidRPr="00DF4818">
        <w:rPr>
          <w:sz w:val="28"/>
          <w:szCs w:val="28"/>
        </w:rPr>
        <w:t>ремонт и содержание существующей улично-дорожной сети и инфраструктурных объектов</w:t>
      </w:r>
      <w:r w:rsidR="00ED454E" w:rsidRPr="00DF4818">
        <w:rPr>
          <w:sz w:val="28"/>
          <w:szCs w:val="28"/>
        </w:rPr>
        <w:t>;</w:t>
      </w:r>
    </w:p>
    <w:p w:rsidR="00ED454E" w:rsidRPr="00DF4818" w:rsidRDefault="00DF7FBA" w:rsidP="00ED454E">
      <w:pPr>
        <w:suppressAutoHyphens w:val="0"/>
        <w:ind w:firstLine="851"/>
        <w:jc w:val="both"/>
        <w:rPr>
          <w:sz w:val="28"/>
          <w:szCs w:val="28"/>
        </w:rPr>
      </w:pPr>
      <w:r w:rsidRPr="00DF4818">
        <w:rPr>
          <w:sz w:val="28"/>
          <w:szCs w:val="28"/>
        </w:rPr>
        <w:t>-</w:t>
      </w:r>
      <w:r w:rsidR="00ED454E" w:rsidRPr="00DF4818">
        <w:rPr>
          <w:sz w:val="28"/>
          <w:szCs w:val="28"/>
        </w:rPr>
        <w:t xml:space="preserve"> </w:t>
      </w:r>
      <w:r w:rsidR="00BE0868" w:rsidRPr="00DF4818">
        <w:rPr>
          <w:sz w:val="28"/>
          <w:szCs w:val="28"/>
        </w:rPr>
        <w:t>установка и обновление технических средств регулирования дорожного движения и обеспечения безопасности</w:t>
      </w:r>
      <w:r w:rsidRPr="00DF4818">
        <w:rPr>
          <w:sz w:val="28"/>
          <w:szCs w:val="28"/>
        </w:rPr>
        <w:t>;</w:t>
      </w:r>
    </w:p>
    <w:p w:rsidR="00DF7FBA" w:rsidRPr="00DF4818" w:rsidRDefault="00DF7FBA" w:rsidP="00ED454E">
      <w:pPr>
        <w:suppressAutoHyphens w:val="0"/>
        <w:ind w:firstLine="851"/>
        <w:jc w:val="both"/>
        <w:rPr>
          <w:sz w:val="28"/>
          <w:szCs w:val="28"/>
        </w:rPr>
      </w:pPr>
      <w:r w:rsidRPr="00DF4818">
        <w:rPr>
          <w:sz w:val="28"/>
          <w:szCs w:val="28"/>
        </w:rPr>
        <w:t>- снижение затрат на уличное освещение в результате осуществления модернизации (повышение энергоэффективности);</w:t>
      </w:r>
    </w:p>
    <w:p w:rsidR="00DF7FBA" w:rsidRPr="00DF4818" w:rsidRDefault="00412082" w:rsidP="00ED454E">
      <w:pPr>
        <w:suppressAutoHyphens w:val="0"/>
        <w:ind w:firstLine="851"/>
        <w:jc w:val="both"/>
        <w:rPr>
          <w:sz w:val="28"/>
          <w:szCs w:val="28"/>
        </w:rPr>
      </w:pPr>
      <w:r w:rsidRPr="00DF4818">
        <w:rPr>
          <w:sz w:val="28"/>
          <w:szCs w:val="28"/>
        </w:rPr>
        <w:t xml:space="preserve">- </w:t>
      </w:r>
      <w:r w:rsidR="000D5AD4" w:rsidRPr="00DF4818">
        <w:rPr>
          <w:sz w:val="28"/>
          <w:szCs w:val="28"/>
        </w:rPr>
        <w:t>мероприятия</w:t>
      </w:r>
      <w:r w:rsidR="00FB3EB2" w:rsidRPr="00DF4818">
        <w:rPr>
          <w:sz w:val="28"/>
          <w:szCs w:val="28"/>
        </w:rPr>
        <w:t xml:space="preserve"> по развитию транспортной инфраструктуры Ханты-Мансийского района в части обслуживания и содержания вертолетных площадок</w:t>
      </w:r>
      <w:r w:rsidR="00976D74" w:rsidRPr="00DF4818">
        <w:rPr>
          <w:sz w:val="28"/>
          <w:szCs w:val="28"/>
        </w:rPr>
        <w:t>, строительство взлетно-посадочной полосы для воздушных судов малой авиации</w:t>
      </w:r>
      <w:r w:rsidR="00EB1CC6" w:rsidRPr="00DF4818">
        <w:rPr>
          <w:sz w:val="28"/>
          <w:szCs w:val="28"/>
        </w:rPr>
        <w:t xml:space="preserve"> (</w:t>
      </w:r>
      <w:r w:rsidR="00D17B3A" w:rsidRPr="00DF4818">
        <w:rPr>
          <w:sz w:val="28"/>
          <w:szCs w:val="28"/>
        </w:rPr>
        <w:t>в качестве альтернативы вертолетному сообщению)</w:t>
      </w:r>
      <w:r w:rsidR="00FB3EB2" w:rsidRPr="00DF4818">
        <w:rPr>
          <w:sz w:val="28"/>
          <w:szCs w:val="28"/>
        </w:rPr>
        <w:t>;</w:t>
      </w:r>
    </w:p>
    <w:p w:rsidR="00FB3EB2" w:rsidRPr="00DF4818" w:rsidRDefault="00EC5943" w:rsidP="00ED454E">
      <w:pPr>
        <w:suppressAutoHyphens w:val="0"/>
        <w:ind w:firstLine="851"/>
        <w:jc w:val="both"/>
        <w:rPr>
          <w:sz w:val="28"/>
          <w:szCs w:val="28"/>
        </w:rPr>
      </w:pPr>
      <w:r w:rsidRPr="00DF4818">
        <w:rPr>
          <w:sz w:val="28"/>
          <w:szCs w:val="28"/>
        </w:rPr>
        <w:t xml:space="preserve">- </w:t>
      </w:r>
      <w:r w:rsidR="000D5AD4" w:rsidRPr="00DF4818">
        <w:rPr>
          <w:sz w:val="28"/>
          <w:szCs w:val="28"/>
        </w:rPr>
        <w:t>мероприятия</w:t>
      </w:r>
      <w:r w:rsidR="003B4FD4" w:rsidRPr="00DF4818">
        <w:rPr>
          <w:sz w:val="28"/>
          <w:szCs w:val="28"/>
        </w:rPr>
        <w:t xml:space="preserve"> по строительству транспортной инфраструктуры</w:t>
      </w:r>
      <w:r w:rsidR="00A26742" w:rsidRPr="00DF4818">
        <w:rPr>
          <w:sz w:val="28"/>
          <w:szCs w:val="28"/>
        </w:rPr>
        <w:t xml:space="preserve"> </w:t>
      </w:r>
      <w:r w:rsidR="00EC7303" w:rsidRPr="00DF4818">
        <w:rPr>
          <w:sz w:val="28"/>
          <w:szCs w:val="28"/>
        </w:rPr>
        <w:t xml:space="preserve">объектов межмуниципального и регионального значения </w:t>
      </w:r>
      <w:r w:rsidR="00A26742" w:rsidRPr="00DF4818">
        <w:rPr>
          <w:sz w:val="28"/>
          <w:szCs w:val="28"/>
        </w:rPr>
        <w:t>– газопроводы высокого давления в с. Нялинское и п. Пырьях</w:t>
      </w:r>
      <w:r w:rsidR="003B4FD4" w:rsidRPr="00DF4818">
        <w:rPr>
          <w:sz w:val="28"/>
          <w:szCs w:val="28"/>
        </w:rPr>
        <w:t>, предусмотренн</w:t>
      </w:r>
      <w:r w:rsidR="00A26742" w:rsidRPr="00DF4818">
        <w:rPr>
          <w:sz w:val="28"/>
          <w:szCs w:val="28"/>
        </w:rPr>
        <w:t>ых</w:t>
      </w:r>
      <w:r w:rsidR="003B4FD4" w:rsidRPr="00DF4818">
        <w:rPr>
          <w:sz w:val="28"/>
          <w:szCs w:val="28"/>
        </w:rPr>
        <w:t xml:space="preserve"> генеральным</w:t>
      </w:r>
      <w:r w:rsidR="00AF0C31" w:rsidRPr="00DF4818">
        <w:rPr>
          <w:sz w:val="28"/>
          <w:szCs w:val="28"/>
        </w:rPr>
        <w:t>и план</w:t>
      </w:r>
      <w:r w:rsidR="00A26742" w:rsidRPr="00DF4818">
        <w:rPr>
          <w:sz w:val="28"/>
          <w:szCs w:val="28"/>
        </w:rPr>
        <w:t xml:space="preserve">ами ХМАО-Югры и </w:t>
      </w:r>
      <w:r w:rsidR="00AF0C31" w:rsidRPr="00DF4818">
        <w:rPr>
          <w:sz w:val="28"/>
          <w:szCs w:val="28"/>
        </w:rPr>
        <w:t>сельского поселения Нялинское</w:t>
      </w:r>
      <w:r w:rsidR="00FC3EF6" w:rsidRPr="00DF4818">
        <w:rPr>
          <w:sz w:val="28"/>
          <w:szCs w:val="28"/>
        </w:rPr>
        <w:t>;</w:t>
      </w:r>
    </w:p>
    <w:p w:rsidR="00EC7303" w:rsidRPr="00DF4818" w:rsidRDefault="00EC7303" w:rsidP="00ED454E">
      <w:pPr>
        <w:suppressAutoHyphens w:val="0"/>
        <w:ind w:firstLine="851"/>
        <w:jc w:val="both"/>
        <w:rPr>
          <w:sz w:val="28"/>
          <w:szCs w:val="28"/>
        </w:rPr>
      </w:pPr>
      <w:r w:rsidRPr="00DF4818">
        <w:rPr>
          <w:sz w:val="28"/>
          <w:szCs w:val="28"/>
        </w:rPr>
        <w:t xml:space="preserve">- </w:t>
      </w:r>
      <w:r w:rsidR="000D5AD4" w:rsidRPr="00DF4818">
        <w:rPr>
          <w:sz w:val="28"/>
          <w:szCs w:val="28"/>
        </w:rPr>
        <w:t>мероприятия</w:t>
      </w:r>
      <w:r w:rsidRPr="00DF4818">
        <w:rPr>
          <w:sz w:val="28"/>
          <w:szCs w:val="28"/>
        </w:rPr>
        <w:t xml:space="preserve"> по строительству объектов транспортной инфраструктуры – Заправочная станция, Автостанция, автодорога «Нялинское-Пырьях-Кышик-Лянтор», предусмотренных генеральным план</w:t>
      </w:r>
      <w:r w:rsidR="00FC3EF6" w:rsidRPr="00DF4818">
        <w:rPr>
          <w:sz w:val="28"/>
          <w:szCs w:val="28"/>
        </w:rPr>
        <w:t>о</w:t>
      </w:r>
      <w:r w:rsidRPr="00DF4818">
        <w:rPr>
          <w:sz w:val="28"/>
          <w:szCs w:val="28"/>
        </w:rPr>
        <w:t>м ХМАО-Югры и сельского поселения Нялинское</w:t>
      </w:r>
      <w:r w:rsidR="000D5AD4" w:rsidRPr="00DF4818">
        <w:rPr>
          <w:sz w:val="28"/>
          <w:szCs w:val="28"/>
        </w:rPr>
        <w:t>.</w:t>
      </w:r>
    </w:p>
    <w:p w:rsidR="00ED454E" w:rsidRPr="00DF4818" w:rsidRDefault="002A3E18" w:rsidP="00ED454E">
      <w:pPr>
        <w:suppressAutoHyphens w:val="0"/>
        <w:ind w:firstLine="851"/>
        <w:jc w:val="both"/>
        <w:rPr>
          <w:sz w:val="28"/>
          <w:szCs w:val="28"/>
        </w:rPr>
      </w:pPr>
      <w:r w:rsidRPr="00DF4818">
        <w:rPr>
          <w:sz w:val="28"/>
          <w:szCs w:val="28"/>
        </w:rPr>
        <w:t>Экономически-обоснованный сценарий развития транспортной инфраструктуры о</w:t>
      </w:r>
      <w:r w:rsidR="00ED454E" w:rsidRPr="00DF4818">
        <w:rPr>
          <w:sz w:val="28"/>
          <w:szCs w:val="28"/>
        </w:rPr>
        <w:t xml:space="preserve">беспечивает </w:t>
      </w:r>
      <w:r w:rsidR="00602120" w:rsidRPr="00DF4818">
        <w:rPr>
          <w:sz w:val="28"/>
          <w:szCs w:val="28"/>
        </w:rPr>
        <w:t>положительную динамику</w:t>
      </w:r>
      <w:r w:rsidR="00ED454E" w:rsidRPr="00DF4818">
        <w:rPr>
          <w:sz w:val="28"/>
          <w:szCs w:val="28"/>
        </w:rPr>
        <w:t xml:space="preserve"> социально-экономического развития поселения, что в конечном итоге приведет</w:t>
      </w:r>
      <w:r w:rsidR="00602120" w:rsidRPr="00DF4818">
        <w:rPr>
          <w:sz w:val="28"/>
          <w:szCs w:val="28"/>
        </w:rPr>
        <w:t xml:space="preserve"> к росту</w:t>
      </w:r>
      <w:r w:rsidR="00ED454E" w:rsidRPr="00DF4818">
        <w:rPr>
          <w:sz w:val="28"/>
          <w:szCs w:val="28"/>
        </w:rPr>
        <w:t xml:space="preserve"> численности населения</w:t>
      </w:r>
      <w:r w:rsidR="0063279B" w:rsidRPr="00DF4818">
        <w:rPr>
          <w:sz w:val="28"/>
          <w:szCs w:val="28"/>
        </w:rPr>
        <w:t>,</w:t>
      </w:r>
      <w:r w:rsidR="00ED454E" w:rsidRPr="00DF4818">
        <w:rPr>
          <w:sz w:val="28"/>
          <w:szCs w:val="28"/>
        </w:rPr>
        <w:t xml:space="preserve"> </w:t>
      </w:r>
      <w:r w:rsidR="00602120" w:rsidRPr="00DF4818">
        <w:rPr>
          <w:sz w:val="28"/>
          <w:szCs w:val="28"/>
        </w:rPr>
        <w:t>диверсификации</w:t>
      </w:r>
      <w:r w:rsidR="00ED454E" w:rsidRPr="00DF4818">
        <w:rPr>
          <w:sz w:val="28"/>
          <w:szCs w:val="28"/>
        </w:rPr>
        <w:t xml:space="preserve"> экономики поселения</w:t>
      </w:r>
      <w:r w:rsidR="0063279B" w:rsidRPr="00DF4818">
        <w:rPr>
          <w:sz w:val="28"/>
          <w:szCs w:val="28"/>
        </w:rPr>
        <w:t>, повышению занятости</w:t>
      </w:r>
      <w:r w:rsidR="00E43D57" w:rsidRPr="00DF4818">
        <w:rPr>
          <w:sz w:val="28"/>
          <w:szCs w:val="28"/>
        </w:rPr>
        <w:t xml:space="preserve">, </w:t>
      </w:r>
      <w:r w:rsidR="0063279B" w:rsidRPr="00DF4818">
        <w:rPr>
          <w:sz w:val="28"/>
          <w:szCs w:val="28"/>
        </w:rPr>
        <w:t>уровня жизни</w:t>
      </w:r>
      <w:r w:rsidR="00E43D57" w:rsidRPr="00DF4818">
        <w:rPr>
          <w:sz w:val="28"/>
          <w:szCs w:val="28"/>
        </w:rPr>
        <w:t>, мобильности</w:t>
      </w:r>
      <w:r w:rsidR="0063279B" w:rsidRPr="00DF4818">
        <w:rPr>
          <w:sz w:val="28"/>
          <w:szCs w:val="28"/>
        </w:rPr>
        <w:t xml:space="preserve"> населения</w:t>
      </w:r>
      <w:r w:rsidR="00ED454E" w:rsidRPr="00DF4818">
        <w:rPr>
          <w:sz w:val="28"/>
          <w:szCs w:val="28"/>
        </w:rPr>
        <w:t>.</w:t>
      </w:r>
    </w:p>
    <w:p w:rsidR="009C1608" w:rsidRPr="00DF4818" w:rsidRDefault="00ED454E" w:rsidP="00ED454E">
      <w:pPr>
        <w:suppressAutoHyphens w:val="0"/>
        <w:ind w:firstLine="851"/>
        <w:jc w:val="both"/>
        <w:rPr>
          <w:sz w:val="28"/>
          <w:szCs w:val="28"/>
        </w:rPr>
      </w:pPr>
      <w:r w:rsidRPr="00DF4818">
        <w:rPr>
          <w:sz w:val="28"/>
          <w:szCs w:val="28"/>
        </w:rPr>
        <w:t xml:space="preserve">На современном этапе развития общества реализация </w:t>
      </w:r>
      <w:r w:rsidR="006E454D" w:rsidRPr="00DF4818">
        <w:rPr>
          <w:sz w:val="28"/>
          <w:szCs w:val="28"/>
        </w:rPr>
        <w:t>Экономически-обоснованного</w:t>
      </w:r>
      <w:r w:rsidRPr="00DF4818">
        <w:rPr>
          <w:sz w:val="28"/>
          <w:szCs w:val="28"/>
        </w:rPr>
        <w:t xml:space="preserve"> сценария развития транспортной инфраструктуры </w:t>
      </w:r>
      <w:r w:rsidR="00225157" w:rsidRPr="00DF4818">
        <w:rPr>
          <w:sz w:val="28"/>
          <w:szCs w:val="28"/>
        </w:rPr>
        <w:t xml:space="preserve">наиболее </w:t>
      </w:r>
      <w:r w:rsidR="00313731" w:rsidRPr="00DF4818">
        <w:rPr>
          <w:sz w:val="28"/>
          <w:szCs w:val="28"/>
        </w:rPr>
        <w:t xml:space="preserve">приближена к существующим условиям и </w:t>
      </w:r>
      <w:r w:rsidR="00313731" w:rsidRPr="00DF4818">
        <w:rPr>
          <w:sz w:val="28"/>
          <w:szCs w:val="28"/>
        </w:rPr>
        <w:lastRenderedPageBreak/>
        <w:t>планам развития территории Ханты-Мансийского района</w:t>
      </w:r>
      <w:r w:rsidRPr="00DF4818">
        <w:rPr>
          <w:sz w:val="28"/>
          <w:szCs w:val="28"/>
        </w:rPr>
        <w:t>.</w:t>
      </w:r>
      <w:r w:rsidR="00CC6D45" w:rsidRPr="00DF4818">
        <w:rPr>
          <w:sz w:val="28"/>
          <w:szCs w:val="28"/>
        </w:rPr>
        <w:t xml:space="preserve"> Именно на реализацию этого сценария развития направлена настоящая Программа.</w:t>
      </w:r>
    </w:p>
    <w:p w:rsidR="00C231AD" w:rsidRPr="00DF4818" w:rsidRDefault="00C231AD" w:rsidP="00557FAB">
      <w:pPr>
        <w:suppressAutoHyphens w:val="0"/>
        <w:ind w:firstLine="851"/>
        <w:jc w:val="both"/>
        <w:rPr>
          <w:sz w:val="28"/>
          <w:szCs w:val="28"/>
        </w:rPr>
      </w:pPr>
    </w:p>
    <w:p w:rsidR="00C231AD" w:rsidRPr="00DF4818" w:rsidRDefault="00C231AD" w:rsidP="00557FAB">
      <w:pPr>
        <w:suppressAutoHyphens w:val="0"/>
        <w:ind w:firstLine="851"/>
        <w:jc w:val="both"/>
        <w:rPr>
          <w:sz w:val="28"/>
          <w:szCs w:val="28"/>
        </w:rPr>
      </w:pPr>
      <w:r w:rsidRPr="00DF4818">
        <w:rPr>
          <w:i/>
          <w:sz w:val="28"/>
          <w:szCs w:val="28"/>
        </w:rPr>
        <w:t>Сценарий 3: «Оптимистичный»</w:t>
      </w:r>
      <w:r w:rsidR="000011E9" w:rsidRPr="00DF4818">
        <w:rPr>
          <w:sz w:val="28"/>
          <w:szCs w:val="28"/>
        </w:rPr>
        <w:t xml:space="preserve"> предполагает</w:t>
      </w:r>
      <w:r w:rsidR="00172E61" w:rsidRPr="00DF4818">
        <w:rPr>
          <w:sz w:val="28"/>
          <w:szCs w:val="28"/>
        </w:rPr>
        <w:t xml:space="preserve"> </w:t>
      </w:r>
      <w:r w:rsidR="00A26096" w:rsidRPr="00DF4818">
        <w:rPr>
          <w:sz w:val="28"/>
          <w:szCs w:val="28"/>
        </w:rPr>
        <w:t xml:space="preserve">включение транспортной инфраструктуры сельского поселения Нялинское в региональную транспортную сеть через строительство автодороги круглогодичного действия </w:t>
      </w:r>
      <w:r w:rsidR="00CF0496" w:rsidRPr="00DF4818">
        <w:rPr>
          <w:sz w:val="28"/>
          <w:szCs w:val="28"/>
        </w:rPr>
        <w:t>«</w:t>
      </w:r>
      <w:r w:rsidR="00A26096" w:rsidRPr="00DF4818">
        <w:rPr>
          <w:sz w:val="28"/>
          <w:szCs w:val="28"/>
        </w:rPr>
        <w:t>Нялинское-</w:t>
      </w:r>
      <w:r w:rsidR="00CF0496" w:rsidRPr="00DF4818">
        <w:rPr>
          <w:sz w:val="28"/>
          <w:szCs w:val="28"/>
        </w:rPr>
        <w:t>Пырьях-Кышик-Лянтор»</w:t>
      </w:r>
      <w:r w:rsidR="008E11BF" w:rsidRPr="00DF4818">
        <w:rPr>
          <w:sz w:val="28"/>
          <w:szCs w:val="28"/>
        </w:rPr>
        <w:t xml:space="preserve"> и </w:t>
      </w:r>
      <w:r w:rsidR="00013E81" w:rsidRPr="00DF4818">
        <w:rPr>
          <w:sz w:val="28"/>
          <w:szCs w:val="28"/>
        </w:rPr>
        <w:t xml:space="preserve">речного </w:t>
      </w:r>
      <w:r w:rsidR="008E11BF" w:rsidRPr="00DF4818">
        <w:rPr>
          <w:sz w:val="28"/>
          <w:szCs w:val="28"/>
        </w:rPr>
        <w:t>транспортно-грузового терминала «Нялинское» на р. Обь</w:t>
      </w:r>
      <w:r w:rsidR="000D36EE" w:rsidRPr="00DF4818">
        <w:rPr>
          <w:sz w:val="28"/>
          <w:szCs w:val="28"/>
        </w:rPr>
        <w:t>.</w:t>
      </w:r>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 xml:space="preserve">Включает в себе затраты в пределах финансирования из местного бюджета не </w:t>
      </w:r>
      <w:r w:rsidR="00897E00" w:rsidRPr="00DF4818">
        <w:rPr>
          <w:rFonts w:ascii="Times New Roman" w:hAnsi="Times New Roman"/>
          <w:sz w:val="28"/>
          <w:szCs w:val="28"/>
        </w:rPr>
        <w:t>мен</w:t>
      </w:r>
      <w:r w:rsidRPr="00DF4818">
        <w:rPr>
          <w:rFonts w:ascii="Times New Roman" w:hAnsi="Times New Roman"/>
          <w:sz w:val="28"/>
          <w:szCs w:val="28"/>
        </w:rPr>
        <w:t>ее 2,0 млн.руб. в год., привлечение финансирования и софинансирования из бюджетов вышестоящего уровня на реализацию совместных меро</w:t>
      </w:r>
      <w:r w:rsidR="001A330D" w:rsidRPr="00DF4818">
        <w:rPr>
          <w:rFonts w:ascii="Times New Roman" w:hAnsi="Times New Roman"/>
          <w:sz w:val="28"/>
          <w:szCs w:val="28"/>
        </w:rPr>
        <w:t>приятий и переданных полномочий, привлечение внебюджетных источников финансирования (инвестора) для реализации строительства речного транспортно-грузового терминала.</w:t>
      </w:r>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Предполагает реализацию мероприятий:</w:t>
      </w:r>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 xml:space="preserve">- </w:t>
      </w:r>
      <w:r w:rsidR="00371A1B" w:rsidRPr="00DF4818">
        <w:rPr>
          <w:rFonts w:ascii="Times New Roman" w:hAnsi="Times New Roman"/>
          <w:sz w:val="28"/>
          <w:szCs w:val="28"/>
        </w:rPr>
        <w:t>ремонт и содержание существующей улично-дорожной сети и инфраструктурных объектов</w:t>
      </w:r>
      <w:r w:rsidRPr="00DF4818">
        <w:rPr>
          <w:rFonts w:ascii="Times New Roman" w:hAnsi="Times New Roman"/>
          <w:sz w:val="28"/>
          <w:szCs w:val="28"/>
        </w:rPr>
        <w:t>;</w:t>
      </w:r>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 xml:space="preserve">- </w:t>
      </w:r>
      <w:r w:rsidR="00BE0868" w:rsidRPr="00DF4818">
        <w:rPr>
          <w:rFonts w:ascii="Times New Roman" w:hAnsi="Times New Roman"/>
          <w:sz w:val="28"/>
          <w:szCs w:val="28"/>
        </w:rPr>
        <w:t>установка и обновление технических средств регулирования дорожного движения и обеспечения безопасности</w:t>
      </w:r>
      <w:r w:rsidRPr="00DF4818">
        <w:rPr>
          <w:rFonts w:ascii="Times New Roman" w:hAnsi="Times New Roman"/>
          <w:sz w:val="28"/>
          <w:szCs w:val="28"/>
        </w:rPr>
        <w:t>;</w:t>
      </w:r>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 снижение затрат на уличное освещение в результате осуществления модернизации (повышение энергоэффективности);</w:t>
      </w:r>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 мероприятия по развитию транспортной инфраструктуры Ханты-Мансийского района в части обслуживания и содержания вертолетных площадок, строительство взлетно-посадочной полосы для воздушных судов малой авиации;</w:t>
      </w:r>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 мероприятия по строительству транспортной инфраструктуры объектов межмуниципального и регионального значения – газопроводы высокого давления в с. Нялинское и п. Пырьях, предусмотренных генеральными планами ХМАО-Югры и сельского поселения Нялинское;</w:t>
      </w:r>
    </w:p>
    <w:p w:rsidR="00921CB5" w:rsidRPr="00DF4818" w:rsidRDefault="00921CB5" w:rsidP="00690317">
      <w:pPr>
        <w:pStyle w:val="a9"/>
        <w:ind w:left="0" w:firstLine="851"/>
        <w:jc w:val="both"/>
        <w:rPr>
          <w:rFonts w:ascii="Times New Roman" w:hAnsi="Times New Roman"/>
          <w:sz w:val="28"/>
          <w:szCs w:val="28"/>
        </w:rPr>
      </w:pPr>
      <w:r w:rsidRPr="00DF4818">
        <w:rPr>
          <w:rFonts w:ascii="Times New Roman" w:hAnsi="Times New Roman"/>
          <w:sz w:val="28"/>
          <w:szCs w:val="28"/>
        </w:rPr>
        <w:t xml:space="preserve">- мероприятия по строительству объектов транспортной инфраструктуры – Заправочная станция, Автостанция, автодорога «Нялинское-Пырьях-Кышик-Лянтор», предусмотренных генеральным планом ХМАО-Югры </w:t>
      </w:r>
      <w:r w:rsidR="00480065" w:rsidRPr="00DF4818">
        <w:rPr>
          <w:rFonts w:ascii="Times New Roman" w:hAnsi="Times New Roman"/>
          <w:sz w:val="28"/>
          <w:szCs w:val="28"/>
        </w:rPr>
        <w:t>и сельского поселения Нялинское;</w:t>
      </w:r>
    </w:p>
    <w:p w:rsidR="00480065" w:rsidRPr="00DF4818" w:rsidRDefault="00480065" w:rsidP="00690317">
      <w:pPr>
        <w:pStyle w:val="a9"/>
        <w:ind w:left="0" w:firstLine="851"/>
        <w:jc w:val="both"/>
        <w:rPr>
          <w:rFonts w:ascii="Times New Roman" w:hAnsi="Times New Roman"/>
          <w:sz w:val="28"/>
          <w:szCs w:val="28"/>
        </w:rPr>
      </w:pPr>
      <w:r w:rsidRPr="00DF4818">
        <w:rPr>
          <w:rFonts w:ascii="Times New Roman" w:hAnsi="Times New Roman"/>
          <w:sz w:val="28"/>
          <w:szCs w:val="28"/>
        </w:rPr>
        <w:t>- мероприятия по строительству речного транспортно-грузового терминала «Нялинское» на р. Обь</w:t>
      </w:r>
      <w:r w:rsidR="000F1944" w:rsidRPr="00DF4818">
        <w:rPr>
          <w:rFonts w:ascii="Times New Roman" w:hAnsi="Times New Roman"/>
          <w:sz w:val="28"/>
          <w:szCs w:val="28"/>
        </w:rPr>
        <w:t xml:space="preserve"> за счет привлечения внебюджетных источников финансирования (инвестора).</w:t>
      </w:r>
    </w:p>
    <w:p w:rsidR="00921CB5" w:rsidRPr="00DF4818" w:rsidRDefault="00B1196C" w:rsidP="00690317">
      <w:pPr>
        <w:pStyle w:val="a9"/>
        <w:ind w:left="0" w:firstLine="851"/>
        <w:jc w:val="both"/>
        <w:rPr>
          <w:rFonts w:ascii="Times New Roman" w:hAnsi="Times New Roman"/>
          <w:sz w:val="28"/>
          <w:szCs w:val="28"/>
        </w:rPr>
      </w:pPr>
      <w:r w:rsidRPr="00DF4818">
        <w:rPr>
          <w:rFonts w:ascii="Times New Roman" w:hAnsi="Times New Roman"/>
          <w:sz w:val="28"/>
          <w:szCs w:val="28"/>
        </w:rPr>
        <w:t>Реализация Оптимистического сценария развития транспортной инфраструктуры о</w:t>
      </w:r>
      <w:r w:rsidR="00921CB5" w:rsidRPr="00DF4818">
        <w:rPr>
          <w:rFonts w:ascii="Times New Roman" w:hAnsi="Times New Roman"/>
          <w:sz w:val="28"/>
          <w:szCs w:val="28"/>
        </w:rPr>
        <w:t xml:space="preserve">беспечивает </w:t>
      </w:r>
      <w:r w:rsidR="001768AA" w:rsidRPr="00DF4818">
        <w:rPr>
          <w:rFonts w:ascii="Times New Roman" w:hAnsi="Times New Roman"/>
          <w:sz w:val="28"/>
          <w:szCs w:val="28"/>
        </w:rPr>
        <w:t xml:space="preserve">быстрый </w:t>
      </w:r>
      <w:r w:rsidR="00871174" w:rsidRPr="00DF4818">
        <w:rPr>
          <w:rFonts w:ascii="Times New Roman" w:hAnsi="Times New Roman"/>
          <w:sz w:val="28"/>
          <w:szCs w:val="28"/>
        </w:rPr>
        <w:t>темп</w:t>
      </w:r>
      <w:r w:rsidR="00921CB5" w:rsidRPr="00DF4818">
        <w:rPr>
          <w:rFonts w:ascii="Times New Roman" w:hAnsi="Times New Roman"/>
          <w:sz w:val="28"/>
          <w:szCs w:val="28"/>
        </w:rPr>
        <w:t xml:space="preserve"> социально-экономического развития поселения</w:t>
      </w:r>
      <w:r w:rsidR="00871174" w:rsidRPr="00DF4818">
        <w:rPr>
          <w:rFonts w:ascii="Times New Roman" w:hAnsi="Times New Roman"/>
          <w:sz w:val="28"/>
          <w:szCs w:val="28"/>
        </w:rPr>
        <w:t xml:space="preserve"> в течении 5-7 лет</w:t>
      </w:r>
      <w:r w:rsidR="001768AA" w:rsidRPr="00DF4818">
        <w:rPr>
          <w:rFonts w:ascii="Times New Roman" w:hAnsi="Times New Roman"/>
          <w:sz w:val="28"/>
          <w:szCs w:val="28"/>
        </w:rPr>
        <w:t xml:space="preserve"> </w:t>
      </w:r>
      <w:r w:rsidR="00871174" w:rsidRPr="00DF4818">
        <w:rPr>
          <w:rFonts w:ascii="Times New Roman" w:hAnsi="Times New Roman"/>
          <w:sz w:val="28"/>
          <w:szCs w:val="28"/>
        </w:rPr>
        <w:t>до уровня</w:t>
      </w:r>
      <w:r w:rsidR="00480AC4" w:rsidRPr="00DF4818">
        <w:rPr>
          <w:rFonts w:ascii="Times New Roman" w:hAnsi="Times New Roman"/>
          <w:sz w:val="28"/>
          <w:szCs w:val="28"/>
        </w:rPr>
        <w:t>, обеспечивающего функционирование сформированного транспортного узла</w:t>
      </w:r>
      <w:r w:rsidR="00921CB5" w:rsidRPr="00DF4818">
        <w:rPr>
          <w:rFonts w:ascii="Times New Roman" w:hAnsi="Times New Roman"/>
          <w:sz w:val="28"/>
          <w:szCs w:val="28"/>
        </w:rPr>
        <w:t xml:space="preserve">, что в конечном </w:t>
      </w:r>
      <w:r w:rsidR="00921CB5" w:rsidRPr="00DF4818">
        <w:rPr>
          <w:rFonts w:ascii="Times New Roman" w:hAnsi="Times New Roman"/>
          <w:sz w:val="28"/>
          <w:szCs w:val="28"/>
        </w:rPr>
        <w:lastRenderedPageBreak/>
        <w:t>итоге приведет к росту численности населения, диверсификации экономики п</w:t>
      </w:r>
      <w:r w:rsidR="00E43D57" w:rsidRPr="00DF4818">
        <w:rPr>
          <w:rFonts w:ascii="Times New Roman" w:hAnsi="Times New Roman"/>
          <w:sz w:val="28"/>
          <w:szCs w:val="28"/>
        </w:rPr>
        <w:t xml:space="preserve">оселения, повышению занятости, </w:t>
      </w:r>
      <w:r w:rsidR="00921CB5" w:rsidRPr="00DF4818">
        <w:rPr>
          <w:rFonts w:ascii="Times New Roman" w:hAnsi="Times New Roman"/>
          <w:sz w:val="28"/>
          <w:szCs w:val="28"/>
        </w:rPr>
        <w:t>уровня жизни</w:t>
      </w:r>
      <w:r w:rsidR="00E43D57" w:rsidRPr="00DF4818">
        <w:rPr>
          <w:rFonts w:ascii="Times New Roman" w:hAnsi="Times New Roman"/>
          <w:sz w:val="28"/>
          <w:szCs w:val="28"/>
        </w:rPr>
        <w:t>, мобильности</w:t>
      </w:r>
      <w:r w:rsidR="00921CB5" w:rsidRPr="00DF4818">
        <w:rPr>
          <w:rFonts w:ascii="Times New Roman" w:hAnsi="Times New Roman"/>
          <w:sz w:val="28"/>
          <w:szCs w:val="28"/>
        </w:rPr>
        <w:t xml:space="preserve"> населения.</w:t>
      </w:r>
      <w:r w:rsidR="00414429" w:rsidRPr="00DF4818">
        <w:rPr>
          <w:rFonts w:ascii="Times New Roman" w:hAnsi="Times New Roman"/>
          <w:sz w:val="28"/>
          <w:szCs w:val="28"/>
        </w:rPr>
        <w:t xml:space="preserve"> </w:t>
      </w:r>
      <w:r w:rsidR="002074A4" w:rsidRPr="00DF4818">
        <w:rPr>
          <w:rFonts w:ascii="Times New Roman" w:hAnsi="Times New Roman"/>
          <w:sz w:val="28"/>
          <w:szCs w:val="28"/>
        </w:rPr>
        <w:t xml:space="preserve">Сформированный транспортный узел, связывающий водный магистральный путь по р. Обь и автотранспортный путь в направлении г. Лянтор, обеспечит более эффективный грузопоток </w:t>
      </w:r>
      <w:r w:rsidR="001917C2" w:rsidRPr="00DF4818">
        <w:rPr>
          <w:rFonts w:ascii="Times New Roman" w:hAnsi="Times New Roman"/>
          <w:sz w:val="28"/>
          <w:szCs w:val="28"/>
        </w:rPr>
        <w:t>для освоения территорий</w:t>
      </w:r>
      <w:r w:rsidR="00055033" w:rsidRPr="00DF4818">
        <w:rPr>
          <w:rFonts w:ascii="Times New Roman" w:hAnsi="Times New Roman"/>
          <w:sz w:val="28"/>
          <w:szCs w:val="28"/>
        </w:rPr>
        <w:t>, расположенных на севере Ханты-Мансийского района.</w:t>
      </w:r>
    </w:p>
    <w:p w:rsidR="00557FAB" w:rsidRPr="00DF4818" w:rsidRDefault="005B6EBF" w:rsidP="00921CB5">
      <w:pPr>
        <w:pStyle w:val="a9"/>
        <w:ind w:left="0" w:firstLine="851"/>
        <w:jc w:val="both"/>
        <w:rPr>
          <w:rFonts w:ascii="Times New Roman" w:hAnsi="Times New Roman"/>
          <w:sz w:val="28"/>
          <w:szCs w:val="28"/>
        </w:rPr>
      </w:pPr>
      <w:r w:rsidRPr="00DF4818">
        <w:rPr>
          <w:rFonts w:ascii="Times New Roman" w:hAnsi="Times New Roman"/>
          <w:sz w:val="28"/>
          <w:szCs w:val="28"/>
        </w:rPr>
        <w:t>Р</w:t>
      </w:r>
      <w:r w:rsidR="00921CB5" w:rsidRPr="00DF4818">
        <w:rPr>
          <w:rFonts w:ascii="Times New Roman" w:hAnsi="Times New Roman"/>
          <w:sz w:val="28"/>
          <w:szCs w:val="28"/>
        </w:rPr>
        <w:t xml:space="preserve">еализация </w:t>
      </w:r>
      <w:r w:rsidRPr="00DF4818">
        <w:rPr>
          <w:rFonts w:ascii="Times New Roman" w:hAnsi="Times New Roman"/>
          <w:sz w:val="28"/>
          <w:szCs w:val="28"/>
        </w:rPr>
        <w:t>Оптимистического</w:t>
      </w:r>
      <w:r w:rsidR="00921CB5" w:rsidRPr="00DF4818">
        <w:rPr>
          <w:rFonts w:ascii="Times New Roman" w:hAnsi="Times New Roman"/>
          <w:sz w:val="28"/>
          <w:szCs w:val="28"/>
        </w:rPr>
        <w:t xml:space="preserve"> сценария развития транспортной инфраструктуры</w:t>
      </w:r>
      <w:r w:rsidR="00C01643" w:rsidRPr="00DF4818">
        <w:rPr>
          <w:rFonts w:ascii="Times New Roman" w:hAnsi="Times New Roman"/>
          <w:sz w:val="28"/>
          <w:szCs w:val="28"/>
        </w:rPr>
        <w:t xml:space="preserve"> </w:t>
      </w:r>
      <w:r w:rsidR="00555C93" w:rsidRPr="00DF4818">
        <w:rPr>
          <w:rFonts w:ascii="Times New Roman" w:hAnsi="Times New Roman"/>
          <w:sz w:val="28"/>
          <w:szCs w:val="28"/>
        </w:rPr>
        <w:t xml:space="preserve">в рамках настоящей Программы нереализуема в связи с ограничением </w:t>
      </w:r>
      <w:r w:rsidR="00A34CF9" w:rsidRPr="00DF4818">
        <w:rPr>
          <w:rFonts w:ascii="Times New Roman" w:hAnsi="Times New Roman"/>
          <w:sz w:val="28"/>
          <w:szCs w:val="28"/>
        </w:rPr>
        <w:t xml:space="preserve">периода действия Программы – </w:t>
      </w:r>
      <w:r w:rsidR="00555C93" w:rsidRPr="00DF4818">
        <w:rPr>
          <w:rFonts w:ascii="Times New Roman" w:hAnsi="Times New Roman"/>
          <w:sz w:val="28"/>
          <w:szCs w:val="28"/>
        </w:rPr>
        <w:t>10 лет.</w:t>
      </w:r>
    </w:p>
    <w:p w:rsidR="00871DEE" w:rsidRPr="00DF4818" w:rsidRDefault="00871DEE" w:rsidP="008C2033">
      <w:pPr>
        <w:pStyle w:val="a9"/>
        <w:ind w:left="0" w:firstLine="851"/>
        <w:jc w:val="both"/>
        <w:rPr>
          <w:rFonts w:ascii="Times New Roman" w:hAnsi="Times New Roman"/>
          <w:sz w:val="28"/>
          <w:szCs w:val="28"/>
        </w:rPr>
      </w:pPr>
    </w:p>
    <w:p w:rsidR="00871DEE" w:rsidRPr="00DF4818" w:rsidRDefault="004E572C" w:rsidP="008C2033">
      <w:pPr>
        <w:pStyle w:val="a9"/>
        <w:ind w:left="0" w:firstLine="851"/>
        <w:jc w:val="both"/>
        <w:rPr>
          <w:rFonts w:ascii="Times New Roman" w:hAnsi="Times New Roman"/>
          <w:sz w:val="28"/>
          <w:szCs w:val="28"/>
        </w:rPr>
      </w:pPr>
      <w:r w:rsidRPr="00DF4818">
        <w:rPr>
          <w:rFonts w:ascii="Times New Roman" w:hAnsi="Times New Roman"/>
          <w:sz w:val="28"/>
          <w:szCs w:val="28"/>
        </w:rPr>
        <w:t>При реализации любо</w:t>
      </w:r>
      <w:r w:rsidR="001D23EE" w:rsidRPr="00DF4818">
        <w:rPr>
          <w:rFonts w:ascii="Times New Roman" w:hAnsi="Times New Roman"/>
          <w:sz w:val="28"/>
          <w:szCs w:val="28"/>
        </w:rPr>
        <w:t>го</w:t>
      </w:r>
      <w:r w:rsidR="002C3C9E" w:rsidRPr="00DF4818">
        <w:rPr>
          <w:rFonts w:ascii="Times New Roman" w:hAnsi="Times New Roman"/>
          <w:sz w:val="28"/>
          <w:szCs w:val="28"/>
        </w:rPr>
        <w:t xml:space="preserve"> с</w:t>
      </w:r>
      <w:r w:rsidR="001D23EE" w:rsidRPr="00DF4818">
        <w:rPr>
          <w:rFonts w:ascii="Times New Roman" w:hAnsi="Times New Roman"/>
          <w:sz w:val="28"/>
          <w:szCs w:val="28"/>
        </w:rPr>
        <w:t>ценария</w:t>
      </w:r>
      <w:r w:rsidRPr="00DF4818">
        <w:rPr>
          <w:rFonts w:ascii="Times New Roman" w:hAnsi="Times New Roman"/>
          <w:sz w:val="28"/>
          <w:szCs w:val="28"/>
        </w:rPr>
        <w:t xml:space="preserve"> развития транспортной инфраструктуры </w:t>
      </w:r>
      <w:r w:rsidR="008B6540" w:rsidRPr="00DF4818">
        <w:rPr>
          <w:rFonts w:ascii="Times New Roman" w:hAnsi="Times New Roman"/>
          <w:sz w:val="28"/>
          <w:szCs w:val="28"/>
        </w:rPr>
        <w:t>следует учитывать</w:t>
      </w:r>
      <w:r w:rsidRPr="00DF4818">
        <w:rPr>
          <w:rFonts w:ascii="Times New Roman" w:hAnsi="Times New Roman"/>
          <w:sz w:val="28"/>
          <w:szCs w:val="28"/>
        </w:rPr>
        <w:t xml:space="preserve"> </w:t>
      </w:r>
      <w:r w:rsidR="008B6540" w:rsidRPr="00DF4818">
        <w:rPr>
          <w:rFonts w:ascii="Times New Roman" w:hAnsi="Times New Roman"/>
          <w:sz w:val="28"/>
          <w:szCs w:val="28"/>
        </w:rPr>
        <w:t xml:space="preserve">следующие </w:t>
      </w:r>
      <w:r w:rsidR="008B6540" w:rsidRPr="00DF4818">
        <w:rPr>
          <w:rFonts w:ascii="Times New Roman" w:hAnsi="Times New Roman"/>
          <w:i/>
          <w:sz w:val="28"/>
          <w:szCs w:val="28"/>
        </w:rPr>
        <w:t>риски</w:t>
      </w:r>
      <w:r w:rsidR="008B6540" w:rsidRPr="00DF4818">
        <w:rPr>
          <w:rFonts w:ascii="Times New Roman" w:hAnsi="Times New Roman"/>
          <w:sz w:val="28"/>
          <w:szCs w:val="28"/>
        </w:rPr>
        <w:t>:</w:t>
      </w:r>
    </w:p>
    <w:p w:rsidR="008B6540" w:rsidRPr="00DF4818" w:rsidRDefault="008B6540" w:rsidP="008C2033">
      <w:pPr>
        <w:pStyle w:val="a9"/>
        <w:ind w:left="0" w:firstLine="851"/>
        <w:jc w:val="both"/>
        <w:rPr>
          <w:rFonts w:ascii="Times New Roman" w:hAnsi="Times New Roman"/>
          <w:sz w:val="28"/>
          <w:szCs w:val="28"/>
        </w:rPr>
      </w:pPr>
      <w:r w:rsidRPr="00DF4818">
        <w:rPr>
          <w:rFonts w:ascii="Times New Roman" w:hAnsi="Times New Roman"/>
          <w:sz w:val="28"/>
          <w:szCs w:val="28"/>
        </w:rPr>
        <w:t>-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217DF9" w:rsidRPr="00DF4818" w:rsidRDefault="00217DF9" w:rsidP="008C2033">
      <w:pPr>
        <w:pStyle w:val="a9"/>
        <w:ind w:left="0" w:firstLine="851"/>
        <w:jc w:val="both"/>
        <w:rPr>
          <w:rFonts w:ascii="Times New Roman" w:hAnsi="Times New Roman"/>
          <w:sz w:val="28"/>
          <w:szCs w:val="28"/>
        </w:rPr>
      </w:pPr>
      <w:r w:rsidRPr="00DF4818">
        <w:rPr>
          <w:rFonts w:ascii="Times New Roman" w:hAnsi="Times New Roman"/>
          <w:sz w:val="28"/>
          <w:szCs w:val="28"/>
        </w:rPr>
        <w:t>-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w:t>
      </w:r>
    </w:p>
    <w:p w:rsidR="00E67FC6" w:rsidRPr="00DF4818" w:rsidRDefault="00E67FC6" w:rsidP="009F2B55">
      <w:pPr>
        <w:pStyle w:val="a9"/>
        <w:spacing w:after="0"/>
        <w:ind w:left="0" w:firstLine="851"/>
        <w:jc w:val="both"/>
        <w:rPr>
          <w:rFonts w:ascii="Times New Roman" w:hAnsi="Times New Roman"/>
          <w:sz w:val="28"/>
          <w:szCs w:val="28"/>
        </w:rPr>
      </w:pPr>
      <w:r w:rsidRPr="00DF4818">
        <w:rPr>
          <w:rFonts w:ascii="Times New Roman" w:hAnsi="Times New Roman"/>
          <w:sz w:val="28"/>
          <w:szCs w:val="28"/>
        </w:rPr>
        <w:t xml:space="preserve">- </w:t>
      </w:r>
      <w:r w:rsidR="00AA1108" w:rsidRPr="00DF4818">
        <w:rPr>
          <w:rFonts w:ascii="Times New Roman" w:hAnsi="Times New Roman"/>
          <w:sz w:val="28"/>
          <w:szCs w:val="28"/>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9F2B55" w:rsidRPr="00DF4818" w:rsidRDefault="009F2B55" w:rsidP="009F2B55">
      <w:pPr>
        <w:suppressAutoHyphens w:val="0"/>
        <w:ind w:firstLine="851"/>
        <w:jc w:val="both"/>
        <w:rPr>
          <w:sz w:val="28"/>
          <w:szCs w:val="28"/>
        </w:rPr>
      </w:pPr>
      <w:r w:rsidRPr="00DF4818">
        <w:rPr>
          <w:i/>
          <w:sz w:val="28"/>
          <w:szCs w:val="28"/>
        </w:rPr>
        <w:t>Минимизация рисков</w:t>
      </w:r>
      <w:r w:rsidRPr="00DF4818">
        <w:rPr>
          <w:sz w:val="28"/>
          <w:szCs w:val="28"/>
        </w:rPr>
        <w:t xml:space="preserve"> Программы осуществляется посредством реализации следующих мероприятий:</w:t>
      </w:r>
    </w:p>
    <w:p w:rsidR="009F2B55" w:rsidRPr="00DF4818" w:rsidRDefault="009F2B55" w:rsidP="009F2B55">
      <w:pPr>
        <w:suppressAutoHyphens w:val="0"/>
        <w:ind w:firstLine="851"/>
        <w:jc w:val="both"/>
        <w:rPr>
          <w:sz w:val="28"/>
          <w:szCs w:val="28"/>
        </w:rPr>
      </w:pPr>
      <w:r w:rsidRPr="00DF4818">
        <w:rPr>
          <w:sz w:val="28"/>
          <w:szCs w:val="28"/>
        </w:rPr>
        <w:t>- корректировка Программы по мере необходимости;</w:t>
      </w:r>
    </w:p>
    <w:p w:rsidR="009F2B55" w:rsidRPr="00DF4818" w:rsidRDefault="009F2B55" w:rsidP="009F2B55">
      <w:pPr>
        <w:suppressAutoHyphens w:val="0"/>
        <w:ind w:firstLine="851"/>
        <w:jc w:val="both"/>
        <w:rPr>
          <w:sz w:val="28"/>
          <w:szCs w:val="28"/>
        </w:rPr>
      </w:pPr>
      <w:r w:rsidRPr="00DF4818">
        <w:rPr>
          <w:sz w:val="28"/>
          <w:szCs w:val="28"/>
        </w:rPr>
        <w:t>- разработка нормативных правовых актов, их методическое, информационное сопровождение;</w:t>
      </w:r>
    </w:p>
    <w:p w:rsidR="009F2B55" w:rsidRPr="00DF4818" w:rsidRDefault="009F2B55" w:rsidP="009F2B55">
      <w:pPr>
        <w:suppressAutoHyphens w:val="0"/>
        <w:ind w:firstLine="851"/>
        <w:jc w:val="both"/>
        <w:rPr>
          <w:sz w:val="28"/>
          <w:szCs w:val="28"/>
        </w:rPr>
      </w:pPr>
      <w:r w:rsidRPr="00DF4818">
        <w:rPr>
          <w:sz w:val="28"/>
          <w:szCs w:val="28"/>
        </w:rPr>
        <w:t>- информационное, организационно-методическое и экспертно-аналитическое сопровождение проводимых мероприятий и результатов Программы.</w:t>
      </w:r>
    </w:p>
    <w:p w:rsidR="00557FAB" w:rsidRPr="00DF4818" w:rsidRDefault="00557FAB" w:rsidP="008C2033">
      <w:pPr>
        <w:pStyle w:val="a9"/>
        <w:ind w:left="0" w:firstLine="851"/>
        <w:jc w:val="both"/>
        <w:rPr>
          <w:rFonts w:ascii="Times New Roman" w:hAnsi="Times New Roman"/>
          <w:sz w:val="28"/>
          <w:szCs w:val="28"/>
        </w:rPr>
      </w:pPr>
    </w:p>
    <w:p w:rsidR="00D0336B" w:rsidRPr="00DF4818" w:rsidRDefault="00AF19EA" w:rsidP="00390931">
      <w:pPr>
        <w:pStyle w:val="a9"/>
        <w:ind w:left="0" w:firstLine="851"/>
        <w:jc w:val="center"/>
        <w:rPr>
          <w:rFonts w:ascii="Times New Roman" w:hAnsi="Times New Roman"/>
          <w:i/>
          <w:sz w:val="28"/>
          <w:szCs w:val="28"/>
        </w:rPr>
      </w:pPr>
      <w:r w:rsidRPr="00DF4818">
        <w:rPr>
          <w:rFonts w:ascii="Times New Roman" w:hAnsi="Times New Roman"/>
          <w:i/>
          <w:sz w:val="28"/>
          <w:szCs w:val="28"/>
        </w:rPr>
        <w:t>Сравнительный обзор мероприятий по развитию транспортной инфраструктуры сельского поселения Нялинское в соответствии с представленными сценариями.</w:t>
      </w:r>
    </w:p>
    <w:p w:rsidR="00AF19EA" w:rsidRPr="00DF4818" w:rsidRDefault="00AF19EA" w:rsidP="00AF19EA">
      <w:pPr>
        <w:pStyle w:val="a9"/>
        <w:ind w:left="0" w:firstLine="851"/>
        <w:jc w:val="right"/>
        <w:rPr>
          <w:rFonts w:ascii="Times New Roman" w:hAnsi="Times New Roman"/>
          <w:sz w:val="28"/>
          <w:szCs w:val="28"/>
        </w:rPr>
      </w:pPr>
      <w:r w:rsidRPr="0072694E">
        <w:rPr>
          <w:rFonts w:ascii="Times New Roman" w:hAnsi="Times New Roman"/>
          <w:sz w:val="28"/>
          <w:szCs w:val="28"/>
        </w:rPr>
        <w:t xml:space="preserve">Таблица </w:t>
      </w:r>
      <w:r w:rsidR="00B74B6A" w:rsidRPr="0072694E">
        <w:rPr>
          <w:rFonts w:ascii="Times New Roman" w:hAnsi="Times New Roman"/>
          <w:sz w:val="28"/>
          <w:szCs w:val="28"/>
        </w:rPr>
        <w:t>3</w:t>
      </w:r>
    </w:p>
    <w:tbl>
      <w:tblPr>
        <w:tblStyle w:val="af0"/>
        <w:tblW w:w="9206" w:type="dxa"/>
        <w:tblLayout w:type="fixed"/>
        <w:tblLook w:val="04A0" w:firstRow="1" w:lastRow="0" w:firstColumn="1" w:lastColumn="0" w:noHBand="0" w:noVBand="1"/>
      </w:tblPr>
      <w:tblGrid>
        <w:gridCol w:w="675"/>
        <w:gridCol w:w="3969"/>
        <w:gridCol w:w="1520"/>
        <w:gridCol w:w="1521"/>
        <w:gridCol w:w="1521"/>
      </w:tblGrid>
      <w:tr w:rsidR="00F4175C" w:rsidRPr="00DF4818" w:rsidTr="00DF4818">
        <w:tc>
          <w:tcPr>
            <w:tcW w:w="675" w:type="dxa"/>
            <w:vMerge w:val="restart"/>
          </w:tcPr>
          <w:p w:rsidR="00F4175C" w:rsidRPr="00DF4818" w:rsidRDefault="00F4175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 п/п</w:t>
            </w:r>
          </w:p>
        </w:tc>
        <w:tc>
          <w:tcPr>
            <w:tcW w:w="3969" w:type="dxa"/>
            <w:vMerge w:val="restart"/>
          </w:tcPr>
          <w:p w:rsidR="00F4175C" w:rsidRPr="00DF4818" w:rsidRDefault="00F4175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Перечень мероприятий</w:t>
            </w:r>
          </w:p>
        </w:tc>
        <w:tc>
          <w:tcPr>
            <w:tcW w:w="4562" w:type="dxa"/>
            <w:gridSpan w:val="3"/>
          </w:tcPr>
          <w:p w:rsidR="00F4175C" w:rsidRPr="00DF4818" w:rsidRDefault="00F4175C" w:rsidP="00DF4818">
            <w:pPr>
              <w:pStyle w:val="a9"/>
              <w:spacing w:after="0" w:line="240" w:lineRule="auto"/>
              <w:ind w:left="0"/>
              <w:jc w:val="center"/>
              <w:rPr>
                <w:rFonts w:ascii="Times New Roman" w:hAnsi="Times New Roman"/>
                <w:sz w:val="28"/>
                <w:szCs w:val="28"/>
              </w:rPr>
            </w:pPr>
            <w:r w:rsidRPr="00DF4818">
              <w:rPr>
                <w:rFonts w:ascii="Times New Roman" w:hAnsi="Times New Roman"/>
                <w:sz w:val="28"/>
                <w:szCs w:val="28"/>
              </w:rPr>
              <w:t>Сценарии</w:t>
            </w:r>
            <w:r w:rsidR="00B5589C" w:rsidRPr="00DF4818">
              <w:rPr>
                <w:rFonts w:ascii="Times New Roman" w:hAnsi="Times New Roman"/>
                <w:sz w:val="28"/>
                <w:szCs w:val="28"/>
              </w:rPr>
              <w:t xml:space="preserve"> (</w:t>
            </w:r>
            <w:r w:rsidR="002E4242" w:rsidRPr="00DF4818">
              <w:rPr>
                <w:rFonts w:ascii="Times New Roman" w:hAnsi="Times New Roman"/>
                <w:sz w:val="28"/>
                <w:szCs w:val="28"/>
              </w:rPr>
              <w:t>показатели</w:t>
            </w:r>
            <w:r w:rsidR="00B5589C" w:rsidRPr="00DF4818">
              <w:rPr>
                <w:rFonts w:ascii="Times New Roman" w:hAnsi="Times New Roman"/>
                <w:sz w:val="28"/>
                <w:szCs w:val="28"/>
              </w:rPr>
              <w:t xml:space="preserve"> на конец реализации программы</w:t>
            </w:r>
            <w:r w:rsidR="00D47435" w:rsidRPr="00DF4818">
              <w:rPr>
                <w:rFonts w:ascii="Times New Roman" w:hAnsi="Times New Roman"/>
                <w:sz w:val="28"/>
                <w:szCs w:val="28"/>
              </w:rPr>
              <w:t xml:space="preserve"> на</w:t>
            </w:r>
            <w:r w:rsidR="00371C19" w:rsidRPr="00DF4818">
              <w:rPr>
                <w:rFonts w:ascii="Times New Roman" w:hAnsi="Times New Roman"/>
                <w:sz w:val="28"/>
                <w:szCs w:val="28"/>
              </w:rPr>
              <w:t>растающим</w:t>
            </w:r>
            <w:r w:rsidR="00D47435" w:rsidRPr="00DF4818">
              <w:rPr>
                <w:rFonts w:ascii="Times New Roman" w:hAnsi="Times New Roman"/>
                <w:sz w:val="28"/>
                <w:szCs w:val="28"/>
              </w:rPr>
              <w:t xml:space="preserve"> итогом</w:t>
            </w:r>
            <w:r w:rsidR="00B5589C" w:rsidRPr="00DF4818">
              <w:rPr>
                <w:rFonts w:ascii="Times New Roman" w:hAnsi="Times New Roman"/>
                <w:sz w:val="28"/>
                <w:szCs w:val="28"/>
              </w:rPr>
              <w:t>)</w:t>
            </w:r>
          </w:p>
        </w:tc>
      </w:tr>
      <w:tr w:rsidR="00F4175C" w:rsidRPr="00DF4818" w:rsidTr="00DF4818">
        <w:trPr>
          <w:trHeight w:val="212"/>
        </w:trPr>
        <w:tc>
          <w:tcPr>
            <w:tcW w:w="675" w:type="dxa"/>
            <w:vMerge/>
          </w:tcPr>
          <w:p w:rsidR="00F4175C" w:rsidRPr="00DF4818" w:rsidRDefault="00F4175C" w:rsidP="00DF4818">
            <w:pPr>
              <w:pStyle w:val="a9"/>
              <w:spacing w:after="0" w:line="240" w:lineRule="auto"/>
              <w:ind w:left="0"/>
              <w:jc w:val="both"/>
              <w:rPr>
                <w:rFonts w:ascii="Times New Roman" w:hAnsi="Times New Roman"/>
                <w:sz w:val="28"/>
                <w:szCs w:val="28"/>
              </w:rPr>
            </w:pPr>
          </w:p>
        </w:tc>
        <w:tc>
          <w:tcPr>
            <w:tcW w:w="3969" w:type="dxa"/>
            <w:vMerge/>
          </w:tcPr>
          <w:p w:rsidR="00F4175C" w:rsidRPr="00DF4818" w:rsidRDefault="00F4175C" w:rsidP="00DF4818">
            <w:pPr>
              <w:pStyle w:val="a9"/>
              <w:spacing w:after="0" w:line="240" w:lineRule="auto"/>
              <w:ind w:left="0"/>
              <w:jc w:val="both"/>
              <w:rPr>
                <w:rFonts w:ascii="Times New Roman" w:hAnsi="Times New Roman"/>
                <w:sz w:val="28"/>
                <w:szCs w:val="28"/>
              </w:rPr>
            </w:pPr>
          </w:p>
        </w:tc>
        <w:tc>
          <w:tcPr>
            <w:tcW w:w="1520" w:type="dxa"/>
          </w:tcPr>
          <w:p w:rsidR="00F4175C" w:rsidRPr="00DF4818" w:rsidRDefault="00F4175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w:t>
            </w:r>
          </w:p>
        </w:tc>
        <w:tc>
          <w:tcPr>
            <w:tcW w:w="1521" w:type="dxa"/>
          </w:tcPr>
          <w:p w:rsidR="00F4175C" w:rsidRPr="00DF4818" w:rsidRDefault="00F4175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w:t>
            </w:r>
          </w:p>
        </w:tc>
        <w:tc>
          <w:tcPr>
            <w:tcW w:w="1521" w:type="dxa"/>
          </w:tcPr>
          <w:p w:rsidR="00F4175C" w:rsidRPr="00DF4818" w:rsidRDefault="00F4175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3</w:t>
            </w:r>
          </w:p>
        </w:tc>
      </w:tr>
      <w:tr w:rsidR="00F4175C" w:rsidRPr="00DF4818" w:rsidTr="00DF4818">
        <w:tc>
          <w:tcPr>
            <w:tcW w:w="675" w:type="dxa"/>
          </w:tcPr>
          <w:p w:rsidR="00F4175C" w:rsidRPr="00DF4818" w:rsidRDefault="00EE23C2"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w:t>
            </w:r>
          </w:p>
        </w:tc>
        <w:tc>
          <w:tcPr>
            <w:tcW w:w="3969" w:type="dxa"/>
          </w:tcPr>
          <w:p w:rsidR="00F4175C" w:rsidRPr="00DF4818" w:rsidRDefault="00D84879"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Р</w:t>
            </w:r>
            <w:r w:rsidR="003066BA" w:rsidRPr="00DF4818">
              <w:rPr>
                <w:rFonts w:ascii="Times New Roman" w:hAnsi="Times New Roman"/>
                <w:sz w:val="28"/>
                <w:szCs w:val="28"/>
              </w:rPr>
              <w:t xml:space="preserve">емонт и </w:t>
            </w:r>
            <w:r w:rsidR="0038471D" w:rsidRPr="00DF4818">
              <w:rPr>
                <w:rFonts w:ascii="Times New Roman" w:hAnsi="Times New Roman"/>
                <w:sz w:val="28"/>
                <w:szCs w:val="28"/>
              </w:rPr>
              <w:t>содержание</w:t>
            </w:r>
            <w:r w:rsidR="003066BA" w:rsidRPr="00DF4818">
              <w:rPr>
                <w:rFonts w:ascii="Times New Roman" w:hAnsi="Times New Roman"/>
                <w:sz w:val="28"/>
                <w:szCs w:val="28"/>
              </w:rPr>
              <w:t xml:space="preserve"> существующей улично-дорожной сети</w:t>
            </w:r>
            <w:r w:rsidR="00371A1B" w:rsidRPr="00DF4818">
              <w:rPr>
                <w:rFonts w:ascii="Times New Roman" w:hAnsi="Times New Roman"/>
                <w:sz w:val="28"/>
                <w:szCs w:val="28"/>
              </w:rPr>
              <w:t xml:space="preserve"> и инфраструктурных объектов</w:t>
            </w:r>
          </w:p>
        </w:tc>
        <w:tc>
          <w:tcPr>
            <w:tcW w:w="1520" w:type="dxa"/>
          </w:tcPr>
          <w:p w:rsidR="00F4175C" w:rsidRPr="00DF4818" w:rsidRDefault="00F4175C" w:rsidP="00DF4818">
            <w:pPr>
              <w:pStyle w:val="a9"/>
              <w:spacing w:after="0" w:line="240" w:lineRule="auto"/>
              <w:ind w:left="0"/>
              <w:jc w:val="both"/>
              <w:rPr>
                <w:rFonts w:ascii="Times New Roman" w:hAnsi="Times New Roman"/>
                <w:sz w:val="28"/>
                <w:szCs w:val="28"/>
              </w:rPr>
            </w:pPr>
          </w:p>
        </w:tc>
        <w:tc>
          <w:tcPr>
            <w:tcW w:w="1521" w:type="dxa"/>
          </w:tcPr>
          <w:p w:rsidR="00F4175C" w:rsidRPr="00DF4818" w:rsidRDefault="00F4175C" w:rsidP="00DF4818">
            <w:pPr>
              <w:pStyle w:val="a9"/>
              <w:spacing w:after="0" w:line="240" w:lineRule="auto"/>
              <w:ind w:left="0"/>
              <w:jc w:val="both"/>
              <w:rPr>
                <w:rFonts w:ascii="Times New Roman" w:hAnsi="Times New Roman"/>
                <w:sz w:val="28"/>
                <w:szCs w:val="28"/>
              </w:rPr>
            </w:pPr>
          </w:p>
        </w:tc>
        <w:tc>
          <w:tcPr>
            <w:tcW w:w="1521" w:type="dxa"/>
          </w:tcPr>
          <w:p w:rsidR="00F4175C" w:rsidRPr="00DF4818" w:rsidRDefault="00F4175C" w:rsidP="00DF4818">
            <w:pPr>
              <w:pStyle w:val="a9"/>
              <w:spacing w:after="0" w:line="240" w:lineRule="auto"/>
              <w:ind w:left="0"/>
              <w:jc w:val="both"/>
              <w:rPr>
                <w:rFonts w:ascii="Times New Roman" w:hAnsi="Times New Roman"/>
                <w:sz w:val="28"/>
                <w:szCs w:val="28"/>
              </w:rPr>
            </w:pPr>
          </w:p>
        </w:tc>
      </w:tr>
      <w:tr w:rsidR="00640868" w:rsidRPr="00DF4818" w:rsidTr="00DF4818">
        <w:tc>
          <w:tcPr>
            <w:tcW w:w="675" w:type="dxa"/>
          </w:tcPr>
          <w:p w:rsidR="00640868" w:rsidRPr="00DF4818" w:rsidRDefault="00640868"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1.1.</w:t>
            </w:r>
          </w:p>
        </w:tc>
        <w:tc>
          <w:tcPr>
            <w:tcW w:w="3969" w:type="dxa"/>
          </w:tcPr>
          <w:p w:rsidR="00640868" w:rsidRPr="00DF4818" w:rsidRDefault="0037358C"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р</w:t>
            </w:r>
            <w:r w:rsidR="00460BD1">
              <w:rPr>
                <w:rFonts w:ascii="Times New Roman" w:hAnsi="Times New Roman"/>
                <w:sz w:val="28"/>
                <w:szCs w:val="28"/>
              </w:rPr>
              <w:t>емонт внутрипоселковых дорог</w:t>
            </w:r>
          </w:p>
        </w:tc>
        <w:tc>
          <w:tcPr>
            <w:tcW w:w="1520" w:type="dxa"/>
          </w:tcPr>
          <w:p w:rsidR="00640868" w:rsidRPr="00DF4818" w:rsidRDefault="00640868"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w:t>
            </w:r>
            <w:r w:rsidR="00B5589C" w:rsidRPr="00DF4818">
              <w:rPr>
                <w:rFonts w:ascii="Times New Roman" w:hAnsi="Times New Roman"/>
                <w:sz w:val="28"/>
                <w:szCs w:val="28"/>
              </w:rPr>
              <w:t>0</w:t>
            </w:r>
            <w:r w:rsidRPr="00DF4818">
              <w:rPr>
                <w:rFonts w:ascii="Times New Roman" w:hAnsi="Times New Roman"/>
                <w:sz w:val="28"/>
                <w:szCs w:val="28"/>
              </w:rPr>
              <w:t xml:space="preserve"> тыс.м</w:t>
            </w:r>
            <w:r w:rsidRPr="00DF4818">
              <w:rPr>
                <w:rFonts w:ascii="Times New Roman" w:hAnsi="Times New Roman"/>
                <w:sz w:val="28"/>
                <w:szCs w:val="28"/>
                <w:vertAlign w:val="superscript"/>
              </w:rPr>
              <w:t>2</w:t>
            </w:r>
            <w:r w:rsidRPr="00DF4818">
              <w:rPr>
                <w:rFonts w:ascii="Times New Roman" w:hAnsi="Times New Roman"/>
                <w:sz w:val="28"/>
                <w:szCs w:val="28"/>
              </w:rPr>
              <w:t>.</w:t>
            </w:r>
          </w:p>
        </w:tc>
        <w:tc>
          <w:tcPr>
            <w:tcW w:w="1521" w:type="dxa"/>
          </w:tcPr>
          <w:p w:rsidR="00640868" w:rsidRPr="00DF4818" w:rsidRDefault="00E3373B" w:rsidP="00DF4818">
            <w:pPr>
              <w:rPr>
                <w:sz w:val="28"/>
                <w:szCs w:val="28"/>
              </w:rPr>
            </w:pPr>
            <w:r w:rsidRPr="00DF4818">
              <w:rPr>
                <w:sz w:val="28"/>
                <w:szCs w:val="28"/>
              </w:rPr>
              <w:t>1</w:t>
            </w:r>
            <w:r w:rsidR="00B5589C" w:rsidRPr="00DF4818">
              <w:rPr>
                <w:sz w:val="28"/>
                <w:szCs w:val="28"/>
              </w:rPr>
              <w:t>0</w:t>
            </w:r>
            <w:r w:rsidR="00640868" w:rsidRPr="00DF4818">
              <w:rPr>
                <w:sz w:val="28"/>
                <w:szCs w:val="28"/>
              </w:rPr>
              <w:t xml:space="preserve"> тыс.м</w:t>
            </w:r>
            <w:r w:rsidR="00640868" w:rsidRPr="00DF4818">
              <w:rPr>
                <w:sz w:val="28"/>
                <w:szCs w:val="28"/>
                <w:vertAlign w:val="superscript"/>
              </w:rPr>
              <w:t>2</w:t>
            </w:r>
            <w:r w:rsidR="00640868" w:rsidRPr="00DF4818">
              <w:rPr>
                <w:sz w:val="28"/>
                <w:szCs w:val="28"/>
              </w:rPr>
              <w:t>.</w:t>
            </w:r>
          </w:p>
        </w:tc>
        <w:tc>
          <w:tcPr>
            <w:tcW w:w="1521" w:type="dxa"/>
          </w:tcPr>
          <w:p w:rsidR="00640868" w:rsidRPr="00DF4818" w:rsidRDefault="00E3373B" w:rsidP="00DF4818">
            <w:pPr>
              <w:rPr>
                <w:sz w:val="28"/>
                <w:szCs w:val="28"/>
              </w:rPr>
            </w:pPr>
            <w:r w:rsidRPr="00DF4818">
              <w:rPr>
                <w:sz w:val="28"/>
                <w:szCs w:val="28"/>
              </w:rPr>
              <w:t>1</w:t>
            </w:r>
            <w:r w:rsidR="00B5589C" w:rsidRPr="00DF4818">
              <w:rPr>
                <w:sz w:val="28"/>
                <w:szCs w:val="28"/>
              </w:rPr>
              <w:t>0</w:t>
            </w:r>
            <w:r w:rsidR="00640868" w:rsidRPr="00DF4818">
              <w:rPr>
                <w:sz w:val="28"/>
                <w:szCs w:val="28"/>
              </w:rPr>
              <w:t xml:space="preserve"> тыс.м</w:t>
            </w:r>
            <w:r w:rsidR="00640868" w:rsidRPr="00DF4818">
              <w:rPr>
                <w:sz w:val="28"/>
                <w:szCs w:val="28"/>
                <w:vertAlign w:val="superscript"/>
              </w:rPr>
              <w:t>2</w:t>
            </w:r>
            <w:r w:rsidR="00640868" w:rsidRPr="00DF4818">
              <w:rPr>
                <w:sz w:val="28"/>
                <w:szCs w:val="28"/>
              </w:rPr>
              <w:t>.</w:t>
            </w:r>
          </w:p>
        </w:tc>
      </w:tr>
      <w:tr w:rsidR="0099215C" w:rsidRPr="00DF4818" w:rsidTr="00DF4818">
        <w:tc>
          <w:tcPr>
            <w:tcW w:w="675" w:type="dxa"/>
          </w:tcPr>
          <w:p w:rsidR="0099215C" w:rsidRPr="00DF4818" w:rsidRDefault="0099215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1.2.</w:t>
            </w:r>
          </w:p>
        </w:tc>
        <w:tc>
          <w:tcPr>
            <w:tcW w:w="3969" w:type="dxa"/>
          </w:tcPr>
          <w:p w:rsidR="0099215C" w:rsidRPr="00DF4818" w:rsidRDefault="003A618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р</w:t>
            </w:r>
            <w:r w:rsidR="0099215C" w:rsidRPr="00DF4818">
              <w:rPr>
                <w:rFonts w:ascii="Times New Roman" w:hAnsi="Times New Roman"/>
                <w:sz w:val="28"/>
                <w:szCs w:val="28"/>
              </w:rPr>
              <w:t>емонт тротуаров</w:t>
            </w:r>
          </w:p>
        </w:tc>
        <w:tc>
          <w:tcPr>
            <w:tcW w:w="1520" w:type="dxa"/>
          </w:tcPr>
          <w:p w:rsidR="0099215C" w:rsidRPr="00DF4818" w:rsidRDefault="0099215C"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8 тыс.м.</w:t>
            </w:r>
          </w:p>
        </w:tc>
        <w:tc>
          <w:tcPr>
            <w:tcW w:w="1521" w:type="dxa"/>
          </w:tcPr>
          <w:p w:rsidR="0099215C" w:rsidRPr="00DF4818" w:rsidRDefault="0099215C" w:rsidP="00DF4818">
            <w:pPr>
              <w:rPr>
                <w:sz w:val="28"/>
                <w:szCs w:val="28"/>
              </w:rPr>
            </w:pPr>
            <w:r w:rsidRPr="00DF4818">
              <w:rPr>
                <w:sz w:val="28"/>
                <w:szCs w:val="28"/>
              </w:rPr>
              <w:t>8 тыс.м.</w:t>
            </w:r>
          </w:p>
        </w:tc>
        <w:tc>
          <w:tcPr>
            <w:tcW w:w="1521" w:type="dxa"/>
          </w:tcPr>
          <w:p w:rsidR="0099215C" w:rsidRPr="00DF4818" w:rsidRDefault="0099215C" w:rsidP="00DF4818">
            <w:pPr>
              <w:rPr>
                <w:sz w:val="28"/>
                <w:szCs w:val="28"/>
              </w:rPr>
            </w:pPr>
            <w:r w:rsidRPr="00DF4818">
              <w:rPr>
                <w:sz w:val="28"/>
                <w:szCs w:val="28"/>
              </w:rPr>
              <w:t>8 тыс.м.</w:t>
            </w:r>
          </w:p>
        </w:tc>
      </w:tr>
      <w:tr w:rsidR="004E36D7" w:rsidRPr="00DF4818" w:rsidTr="00DF4818">
        <w:tc>
          <w:tcPr>
            <w:tcW w:w="675" w:type="dxa"/>
          </w:tcPr>
          <w:p w:rsidR="004E36D7" w:rsidRPr="00DF4818" w:rsidRDefault="004E36D7"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1.3.</w:t>
            </w:r>
          </w:p>
        </w:tc>
        <w:tc>
          <w:tcPr>
            <w:tcW w:w="3969" w:type="dxa"/>
          </w:tcPr>
          <w:p w:rsidR="004E36D7" w:rsidRPr="00DF4818" w:rsidRDefault="004E36D7"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ремонт искусственных сооружений</w:t>
            </w:r>
          </w:p>
        </w:tc>
        <w:tc>
          <w:tcPr>
            <w:tcW w:w="1520" w:type="dxa"/>
          </w:tcPr>
          <w:p w:rsidR="004E36D7" w:rsidRPr="00DF4818" w:rsidRDefault="00A47182"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20 ед.</w:t>
            </w:r>
          </w:p>
        </w:tc>
        <w:tc>
          <w:tcPr>
            <w:tcW w:w="1521" w:type="dxa"/>
          </w:tcPr>
          <w:p w:rsidR="004E36D7" w:rsidRPr="00DF4818" w:rsidRDefault="00A47182" w:rsidP="00DF4818">
            <w:pPr>
              <w:rPr>
                <w:sz w:val="28"/>
                <w:szCs w:val="28"/>
              </w:rPr>
            </w:pPr>
            <w:r w:rsidRPr="00DF4818">
              <w:rPr>
                <w:sz w:val="28"/>
                <w:szCs w:val="28"/>
              </w:rPr>
              <w:t>20 ед.</w:t>
            </w:r>
          </w:p>
        </w:tc>
        <w:tc>
          <w:tcPr>
            <w:tcW w:w="1521" w:type="dxa"/>
          </w:tcPr>
          <w:p w:rsidR="004E36D7" w:rsidRPr="00DF4818" w:rsidRDefault="00A47182" w:rsidP="00DF4818">
            <w:pPr>
              <w:rPr>
                <w:sz w:val="28"/>
                <w:szCs w:val="28"/>
              </w:rPr>
            </w:pPr>
            <w:r w:rsidRPr="00DF4818">
              <w:rPr>
                <w:sz w:val="28"/>
                <w:szCs w:val="28"/>
              </w:rPr>
              <w:t>20 ед.</w:t>
            </w:r>
          </w:p>
        </w:tc>
      </w:tr>
      <w:tr w:rsidR="00B76FEA" w:rsidRPr="00DF4818" w:rsidTr="00DF4818">
        <w:tc>
          <w:tcPr>
            <w:tcW w:w="675" w:type="dxa"/>
          </w:tcPr>
          <w:p w:rsidR="00B76FEA" w:rsidRPr="00DF4818" w:rsidRDefault="00B76FEA"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w:t>
            </w:r>
            <w:r w:rsidR="004E36D7" w:rsidRPr="00DF4818">
              <w:rPr>
                <w:rFonts w:ascii="Times New Roman" w:hAnsi="Times New Roman"/>
                <w:sz w:val="28"/>
                <w:szCs w:val="28"/>
              </w:rPr>
              <w:t>4</w:t>
            </w:r>
            <w:r w:rsidRPr="00DF4818">
              <w:rPr>
                <w:rFonts w:ascii="Times New Roman" w:hAnsi="Times New Roman"/>
                <w:sz w:val="28"/>
                <w:szCs w:val="28"/>
              </w:rPr>
              <w:t>.</w:t>
            </w:r>
          </w:p>
        </w:tc>
        <w:tc>
          <w:tcPr>
            <w:tcW w:w="3969" w:type="dxa"/>
          </w:tcPr>
          <w:p w:rsidR="00B76FEA" w:rsidRPr="00DF4818" w:rsidRDefault="0037358C"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содержание дорог</w:t>
            </w:r>
          </w:p>
        </w:tc>
        <w:tc>
          <w:tcPr>
            <w:tcW w:w="1520" w:type="dxa"/>
          </w:tcPr>
          <w:p w:rsidR="00B76FEA" w:rsidRPr="00DF4818" w:rsidRDefault="00B76FEA"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15,7 км. ежегодно</w:t>
            </w:r>
          </w:p>
        </w:tc>
        <w:tc>
          <w:tcPr>
            <w:tcW w:w="1521" w:type="dxa"/>
          </w:tcPr>
          <w:p w:rsidR="00B76FEA" w:rsidRPr="00DF4818" w:rsidRDefault="00B76FEA" w:rsidP="00DF4818">
            <w:pPr>
              <w:rPr>
                <w:sz w:val="28"/>
                <w:szCs w:val="28"/>
              </w:rPr>
            </w:pPr>
            <w:r w:rsidRPr="00DF4818">
              <w:rPr>
                <w:sz w:val="28"/>
                <w:szCs w:val="28"/>
              </w:rPr>
              <w:t>15,7 км. ежегодно</w:t>
            </w:r>
          </w:p>
        </w:tc>
        <w:tc>
          <w:tcPr>
            <w:tcW w:w="1521" w:type="dxa"/>
          </w:tcPr>
          <w:p w:rsidR="00B76FEA" w:rsidRPr="00DF4818" w:rsidRDefault="00B76FEA" w:rsidP="00DF4818">
            <w:pPr>
              <w:rPr>
                <w:sz w:val="28"/>
                <w:szCs w:val="28"/>
              </w:rPr>
            </w:pPr>
            <w:r w:rsidRPr="00DF4818">
              <w:rPr>
                <w:sz w:val="28"/>
                <w:szCs w:val="28"/>
              </w:rPr>
              <w:t>15,7 км. ежегодно</w:t>
            </w:r>
          </w:p>
        </w:tc>
      </w:tr>
      <w:tr w:rsidR="00647C1B" w:rsidRPr="00DF4818" w:rsidTr="00DF4818">
        <w:tc>
          <w:tcPr>
            <w:tcW w:w="675" w:type="dxa"/>
          </w:tcPr>
          <w:p w:rsidR="00647C1B" w:rsidRPr="00647C1B" w:rsidRDefault="00647C1B" w:rsidP="00DF4818">
            <w:pPr>
              <w:pStyle w:val="a9"/>
              <w:spacing w:after="0" w:line="240" w:lineRule="auto"/>
              <w:ind w:left="0"/>
              <w:jc w:val="both"/>
              <w:rPr>
                <w:rFonts w:ascii="Times New Roman" w:hAnsi="Times New Roman"/>
                <w:sz w:val="28"/>
                <w:szCs w:val="28"/>
              </w:rPr>
            </w:pPr>
            <w:r w:rsidRPr="00647C1B">
              <w:rPr>
                <w:rFonts w:ascii="Times New Roman" w:hAnsi="Times New Roman"/>
                <w:sz w:val="28"/>
                <w:szCs w:val="28"/>
              </w:rPr>
              <w:t>1.5.</w:t>
            </w:r>
          </w:p>
        </w:tc>
        <w:tc>
          <w:tcPr>
            <w:tcW w:w="3969" w:type="dxa"/>
          </w:tcPr>
          <w:p w:rsidR="00647C1B" w:rsidRPr="00647C1B" w:rsidRDefault="00647C1B" w:rsidP="001F296C">
            <w:pPr>
              <w:pStyle w:val="a9"/>
              <w:spacing w:after="0" w:line="240" w:lineRule="auto"/>
              <w:ind w:left="0"/>
              <w:jc w:val="both"/>
              <w:rPr>
                <w:rFonts w:ascii="Times New Roman" w:hAnsi="Times New Roman"/>
                <w:sz w:val="28"/>
                <w:szCs w:val="28"/>
              </w:rPr>
            </w:pPr>
            <w:r w:rsidRPr="00647C1B">
              <w:rPr>
                <w:rFonts w:ascii="Times New Roman" w:hAnsi="Times New Roman"/>
                <w:sz w:val="28"/>
                <w:szCs w:val="28"/>
              </w:rPr>
              <w:t>Обеспечение электроэнергией объектов улично-дорожной сети</w:t>
            </w:r>
          </w:p>
        </w:tc>
        <w:tc>
          <w:tcPr>
            <w:tcW w:w="1520" w:type="dxa"/>
          </w:tcPr>
          <w:p w:rsidR="00647C1B" w:rsidRPr="00647C1B" w:rsidRDefault="00647C1B"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80 тыс.кВт.</w:t>
            </w:r>
          </w:p>
        </w:tc>
        <w:tc>
          <w:tcPr>
            <w:tcW w:w="1521" w:type="dxa"/>
          </w:tcPr>
          <w:p w:rsidR="00647C1B" w:rsidRDefault="00647C1B">
            <w:r w:rsidRPr="00D83697">
              <w:rPr>
                <w:sz w:val="28"/>
                <w:szCs w:val="28"/>
              </w:rPr>
              <w:t>80 тыс.кВт.</w:t>
            </w:r>
          </w:p>
        </w:tc>
        <w:tc>
          <w:tcPr>
            <w:tcW w:w="1521" w:type="dxa"/>
          </w:tcPr>
          <w:p w:rsidR="00647C1B" w:rsidRDefault="00647C1B">
            <w:r w:rsidRPr="00D83697">
              <w:rPr>
                <w:sz w:val="28"/>
                <w:szCs w:val="28"/>
              </w:rPr>
              <w:t>80 тыс.кВт.</w:t>
            </w:r>
          </w:p>
        </w:tc>
      </w:tr>
      <w:tr w:rsidR="00F4175C" w:rsidRPr="00DF4818" w:rsidTr="00DF4818">
        <w:tc>
          <w:tcPr>
            <w:tcW w:w="675" w:type="dxa"/>
          </w:tcPr>
          <w:p w:rsidR="00F4175C" w:rsidRPr="00DF4818" w:rsidRDefault="00EE23C2"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w:t>
            </w:r>
          </w:p>
        </w:tc>
        <w:tc>
          <w:tcPr>
            <w:tcW w:w="3969" w:type="dxa"/>
          </w:tcPr>
          <w:p w:rsidR="00F4175C" w:rsidRPr="00DF4818" w:rsidRDefault="0037358C"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У</w:t>
            </w:r>
            <w:r w:rsidR="003066BA" w:rsidRPr="00DF4818">
              <w:rPr>
                <w:rFonts w:ascii="Times New Roman" w:hAnsi="Times New Roman"/>
                <w:sz w:val="28"/>
                <w:szCs w:val="28"/>
              </w:rPr>
              <w:t>становка и обновление технических средств регулирования дорожного движения</w:t>
            </w:r>
            <w:r w:rsidR="004078B5" w:rsidRPr="00DF4818">
              <w:rPr>
                <w:rFonts w:ascii="Times New Roman" w:hAnsi="Times New Roman"/>
                <w:sz w:val="28"/>
                <w:szCs w:val="28"/>
              </w:rPr>
              <w:t xml:space="preserve"> и обеспечения безопасности</w:t>
            </w:r>
          </w:p>
        </w:tc>
        <w:tc>
          <w:tcPr>
            <w:tcW w:w="1520" w:type="dxa"/>
          </w:tcPr>
          <w:p w:rsidR="00F4175C" w:rsidRPr="00DF4818" w:rsidRDefault="00F4175C" w:rsidP="00DF4818">
            <w:pPr>
              <w:pStyle w:val="a9"/>
              <w:spacing w:after="0" w:line="240" w:lineRule="auto"/>
              <w:ind w:left="0"/>
              <w:jc w:val="both"/>
              <w:rPr>
                <w:rFonts w:ascii="Times New Roman" w:hAnsi="Times New Roman"/>
                <w:sz w:val="28"/>
                <w:szCs w:val="28"/>
              </w:rPr>
            </w:pPr>
          </w:p>
        </w:tc>
        <w:tc>
          <w:tcPr>
            <w:tcW w:w="1521" w:type="dxa"/>
          </w:tcPr>
          <w:p w:rsidR="00F4175C" w:rsidRPr="00DF4818" w:rsidRDefault="00F4175C" w:rsidP="00DF4818">
            <w:pPr>
              <w:pStyle w:val="a9"/>
              <w:spacing w:after="0" w:line="240" w:lineRule="auto"/>
              <w:ind w:left="0"/>
              <w:jc w:val="both"/>
              <w:rPr>
                <w:rFonts w:ascii="Times New Roman" w:hAnsi="Times New Roman"/>
                <w:sz w:val="28"/>
                <w:szCs w:val="28"/>
              </w:rPr>
            </w:pPr>
          </w:p>
        </w:tc>
        <w:tc>
          <w:tcPr>
            <w:tcW w:w="1521" w:type="dxa"/>
          </w:tcPr>
          <w:p w:rsidR="00F4175C" w:rsidRPr="00DF4818" w:rsidRDefault="00F4175C" w:rsidP="00DF4818">
            <w:pPr>
              <w:pStyle w:val="a9"/>
              <w:spacing w:after="0" w:line="240" w:lineRule="auto"/>
              <w:ind w:left="0"/>
              <w:jc w:val="both"/>
              <w:rPr>
                <w:rFonts w:ascii="Times New Roman" w:hAnsi="Times New Roman"/>
                <w:sz w:val="28"/>
                <w:szCs w:val="28"/>
              </w:rPr>
            </w:pPr>
          </w:p>
        </w:tc>
      </w:tr>
      <w:tr w:rsidR="007677E8" w:rsidRPr="00DF4818" w:rsidTr="00DF4818">
        <w:tc>
          <w:tcPr>
            <w:tcW w:w="675" w:type="dxa"/>
          </w:tcPr>
          <w:p w:rsidR="007677E8" w:rsidRPr="00DF4818" w:rsidRDefault="007677E8"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2.1.</w:t>
            </w:r>
          </w:p>
        </w:tc>
        <w:tc>
          <w:tcPr>
            <w:tcW w:w="3969" w:type="dxa"/>
          </w:tcPr>
          <w:p w:rsidR="007677E8" w:rsidRPr="00DF4818" w:rsidRDefault="007677E8"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установка технических средств регулирования дорожного движения</w:t>
            </w:r>
          </w:p>
        </w:tc>
        <w:tc>
          <w:tcPr>
            <w:tcW w:w="1520" w:type="dxa"/>
          </w:tcPr>
          <w:p w:rsidR="007677E8"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8</w:t>
            </w:r>
            <w:r w:rsidR="007677E8" w:rsidRPr="00DF4818">
              <w:rPr>
                <w:rFonts w:ascii="Times New Roman" w:hAnsi="Times New Roman"/>
                <w:sz w:val="28"/>
                <w:szCs w:val="28"/>
              </w:rPr>
              <w:t xml:space="preserve"> ед.</w:t>
            </w:r>
          </w:p>
        </w:tc>
        <w:tc>
          <w:tcPr>
            <w:tcW w:w="1521" w:type="dxa"/>
          </w:tcPr>
          <w:p w:rsidR="007677E8" w:rsidRPr="00DF4818" w:rsidRDefault="00F2564F" w:rsidP="00F2564F">
            <w:pPr>
              <w:pStyle w:val="a9"/>
              <w:spacing w:after="0" w:line="240" w:lineRule="auto"/>
              <w:ind w:left="0"/>
              <w:jc w:val="both"/>
              <w:rPr>
                <w:rFonts w:ascii="Times New Roman" w:hAnsi="Times New Roman"/>
                <w:sz w:val="28"/>
                <w:szCs w:val="28"/>
              </w:rPr>
            </w:pPr>
            <w:r>
              <w:rPr>
                <w:rFonts w:ascii="Times New Roman" w:hAnsi="Times New Roman"/>
                <w:sz w:val="28"/>
                <w:szCs w:val="28"/>
              </w:rPr>
              <w:t>8</w:t>
            </w:r>
            <w:r w:rsidR="007677E8" w:rsidRPr="00DF4818">
              <w:rPr>
                <w:rFonts w:ascii="Times New Roman" w:hAnsi="Times New Roman"/>
                <w:sz w:val="28"/>
                <w:szCs w:val="28"/>
              </w:rPr>
              <w:t xml:space="preserve"> ед.</w:t>
            </w:r>
          </w:p>
        </w:tc>
        <w:tc>
          <w:tcPr>
            <w:tcW w:w="1521" w:type="dxa"/>
          </w:tcPr>
          <w:p w:rsidR="007677E8"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8</w:t>
            </w:r>
            <w:r w:rsidR="007677E8" w:rsidRPr="00DF4818">
              <w:rPr>
                <w:rFonts w:ascii="Times New Roman" w:hAnsi="Times New Roman"/>
                <w:sz w:val="28"/>
                <w:szCs w:val="28"/>
              </w:rPr>
              <w:t xml:space="preserve"> ед.</w:t>
            </w:r>
          </w:p>
        </w:tc>
      </w:tr>
      <w:tr w:rsidR="00D83EF5" w:rsidRPr="00DF4818" w:rsidTr="00DF4818">
        <w:tc>
          <w:tcPr>
            <w:tcW w:w="675" w:type="dxa"/>
          </w:tcPr>
          <w:p w:rsidR="00D83EF5" w:rsidRPr="00DF4818" w:rsidRDefault="00D83EF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2.2.</w:t>
            </w:r>
          </w:p>
        </w:tc>
        <w:tc>
          <w:tcPr>
            <w:tcW w:w="3969" w:type="dxa"/>
          </w:tcPr>
          <w:p w:rsidR="00D83EF5" w:rsidRPr="00DF4818" w:rsidRDefault="00D83EF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обновление технических средств регулирования дорожного движения (замена)</w:t>
            </w:r>
          </w:p>
        </w:tc>
        <w:tc>
          <w:tcPr>
            <w:tcW w:w="1520" w:type="dxa"/>
          </w:tcPr>
          <w:p w:rsidR="00D83EF5"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18</w:t>
            </w:r>
            <w:r w:rsidR="00D83EF5" w:rsidRPr="00DF4818">
              <w:rPr>
                <w:rFonts w:ascii="Times New Roman" w:hAnsi="Times New Roman"/>
                <w:sz w:val="28"/>
                <w:szCs w:val="28"/>
              </w:rPr>
              <w:t xml:space="preserve"> ед.</w:t>
            </w:r>
          </w:p>
        </w:tc>
        <w:tc>
          <w:tcPr>
            <w:tcW w:w="1521" w:type="dxa"/>
          </w:tcPr>
          <w:p w:rsidR="00D83EF5"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18</w:t>
            </w:r>
            <w:r w:rsidR="00D83EF5" w:rsidRPr="00DF4818">
              <w:rPr>
                <w:rFonts w:ascii="Times New Roman" w:hAnsi="Times New Roman"/>
                <w:sz w:val="28"/>
                <w:szCs w:val="28"/>
              </w:rPr>
              <w:t xml:space="preserve"> ед.</w:t>
            </w:r>
          </w:p>
        </w:tc>
        <w:tc>
          <w:tcPr>
            <w:tcW w:w="1521" w:type="dxa"/>
          </w:tcPr>
          <w:p w:rsidR="00D83EF5"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18</w:t>
            </w:r>
            <w:r w:rsidR="00D83EF5" w:rsidRPr="00DF4818">
              <w:rPr>
                <w:rFonts w:ascii="Times New Roman" w:hAnsi="Times New Roman"/>
                <w:sz w:val="28"/>
                <w:szCs w:val="28"/>
              </w:rPr>
              <w:t xml:space="preserve"> ед.</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2.3.</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установка ограждающих конструкций</w:t>
            </w:r>
          </w:p>
        </w:tc>
        <w:tc>
          <w:tcPr>
            <w:tcW w:w="1520" w:type="dxa"/>
          </w:tcPr>
          <w:p w:rsidR="004078B5"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2</w:t>
            </w:r>
            <w:r w:rsidR="004078B5" w:rsidRPr="00DF4818">
              <w:rPr>
                <w:rFonts w:ascii="Times New Roman" w:hAnsi="Times New Roman"/>
                <w:sz w:val="28"/>
                <w:szCs w:val="28"/>
              </w:rPr>
              <w:t>00 м.п.</w:t>
            </w:r>
          </w:p>
        </w:tc>
        <w:tc>
          <w:tcPr>
            <w:tcW w:w="1521" w:type="dxa"/>
          </w:tcPr>
          <w:p w:rsidR="004078B5"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2</w:t>
            </w:r>
            <w:r w:rsidR="004078B5" w:rsidRPr="00DF4818">
              <w:rPr>
                <w:rFonts w:ascii="Times New Roman" w:hAnsi="Times New Roman"/>
                <w:sz w:val="28"/>
                <w:szCs w:val="28"/>
              </w:rPr>
              <w:t>00 м.п.</w:t>
            </w:r>
          </w:p>
        </w:tc>
        <w:tc>
          <w:tcPr>
            <w:tcW w:w="1521" w:type="dxa"/>
          </w:tcPr>
          <w:p w:rsidR="004078B5" w:rsidRPr="00DF4818" w:rsidRDefault="00F2564F"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2</w:t>
            </w:r>
            <w:r w:rsidR="004078B5" w:rsidRPr="00DF4818">
              <w:rPr>
                <w:rFonts w:ascii="Times New Roman" w:hAnsi="Times New Roman"/>
                <w:sz w:val="28"/>
                <w:szCs w:val="28"/>
              </w:rPr>
              <w:t>00 м.п.</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3.</w:t>
            </w:r>
          </w:p>
        </w:tc>
        <w:tc>
          <w:tcPr>
            <w:tcW w:w="3969" w:type="dxa"/>
          </w:tcPr>
          <w:p w:rsidR="004078B5" w:rsidRPr="00DF4818" w:rsidRDefault="0037358C" w:rsidP="00460BD1">
            <w:pPr>
              <w:pStyle w:val="a9"/>
              <w:spacing w:after="0" w:line="240" w:lineRule="auto"/>
              <w:ind w:left="0"/>
              <w:jc w:val="both"/>
              <w:rPr>
                <w:rFonts w:ascii="Times New Roman" w:hAnsi="Times New Roman"/>
                <w:sz w:val="28"/>
                <w:szCs w:val="28"/>
              </w:rPr>
            </w:pPr>
            <w:r>
              <w:rPr>
                <w:rFonts w:ascii="Times New Roman" w:hAnsi="Times New Roman"/>
                <w:sz w:val="28"/>
                <w:szCs w:val="28"/>
              </w:rPr>
              <w:t>С</w:t>
            </w:r>
            <w:r w:rsidR="004078B5" w:rsidRPr="00DF4818">
              <w:rPr>
                <w:rFonts w:ascii="Times New Roman" w:hAnsi="Times New Roman"/>
                <w:sz w:val="28"/>
                <w:szCs w:val="28"/>
              </w:rPr>
              <w:t>нижение затрат</w:t>
            </w:r>
            <w:r w:rsidR="00C26176">
              <w:rPr>
                <w:rFonts w:ascii="Times New Roman" w:hAnsi="Times New Roman"/>
                <w:sz w:val="28"/>
                <w:szCs w:val="28"/>
              </w:rPr>
              <w:t xml:space="preserve"> электроэнергии</w:t>
            </w:r>
            <w:r w:rsidR="004078B5" w:rsidRPr="00DF4818">
              <w:rPr>
                <w:rFonts w:ascii="Times New Roman" w:hAnsi="Times New Roman"/>
                <w:sz w:val="28"/>
                <w:szCs w:val="28"/>
              </w:rPr>
              <w:t xml:space="preserve"> на уличное освещение </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3.1.</w:t>
            </w:r>
          </w:p>
        </w:tc>
        <w:tc>
          <w:tcPr>
            <w:tcW w:w="3969" w:type="dxa"/>
          </w:tcPr>
          <w:p w:rsidR="004078B5" w:rsidRPr="00DF4818" w:rsidRDefault="0037358C"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м</w:t>
            </w:r>
            <w:r w:rsidR="005971F2">
              <w:rPr>
                <w:rFonts w:ascii="Times New Roman" w:hAnsi="Times New Roman"/>
                <w:sz w:val="28"/>
                <w:szCs w:val="28"/>
              </w:rPr>
              <w:t xml:space="preserve">одернизация уличного освещения, </w:t>
            </w:r>
            <w:r w:rsidR="004078B5" w:rsidRPr="00DF4818">
              <w:rPr>
                <w:rFonts w:ascii="Times New Roman" w:hAnsi="Times New Roman"/>
                <w:sz w:val="28"/>
                <w:szCs w:val="28"/>
              </w:rPr>
              <w:t>замена оборудования на более энергоэффективное</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90 светильников</w:t>
            </w:r>
          </w:p>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5 управляю</w:t>
            </w:r>
            <w:r w:rsidRPr="00DF4818">
              <w:rPr>
                <w:rFonts w:ascii="Times New Roman" w:hAnsi="Times New Roman"/>
                <w:sz w:val="28"/>
                <w:szCs w:val="28"/>
              </w:rPr>
              <w:lastRenderedPageBreak/>
              <w:t>щих блоков</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lastRenderedPageBreak/>
              <w:t>90 светильников</w:t>
            </w:r>
          </w:p>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5 управляю</w:t>
            </w:r>
            <w:r w:rsidRPr="00DF4818">
              <w:rPr>
                <w:rFonts w:ascii="Times New Roman" w:hAnsi="Times New Roman"/>
                <w:sz w:val="28"/>
                <w:szCs w:val="28"/>
              </w:rPr>
              <w:lastRenderedPageBreak/>
              <w:t>щих блоков</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lastRenderedPageBreak/>
              <w:t>4.</w:t>
            </w:r>
          </w:p>
        </w:tc>
        <w:tc>
          <w:tcPr>
            <w:tcW w:w="3969" w:type="dxa"/>
          </w:tcPr>
          <w:p w:rsidR="004078B5" w:rsidRPr="00DF4818" w:rsidRDefault="0037358C" w:rsidP="0037358C">
            <w:pPr>
              <w:pStyle w:val="a9"/>
              <w:spacing w:after="0" w:line="240" w:lineRule="auto"/>
              <w:ind w:left="0"/>
              <w:jc w:val="both"/>
              <w:rPr>
                <w:rFonts w:ascii="Times New Roman" w:hAnsi="Times New Roman"/>
                <w:sz w:val="28"/>
                <w:szCs w:val="28"/>
              </w:rPr>
            </w:pPr>
            <w:r>
              <w:rPr>
                <w:rFonts w:ascii="Times New Roman" w:hAnsi="Times New Roman"/>
                <w:sz w:val="28"/>
                <w:szCs w:val="28"/>
              </w:rPr>
              <w:t>Развитие</w:t>
            </w:r>
            <w:r w:rsidR="004078B5" w:rsidRPr="00DF4818">
              <w:rPr>
                <w:rFonts w:ascii="Times New Roman" w:hAnsi="Times New Roman"/>
                <w:sz w:val="28"/>
                <w:szCs w:val="28"/>
              </w:rPr>
              <w:t xml:space="preserve"> транспортной инфраструктуры части </w:t>
            </w:r>
            <w:r w:rsidR="000510FE">
              <w:rPr>
                <w:rFonts w:ascii="Times New Roman" w:hAnsi="Times New Roman"/>
                <w:sz w:val="28"/>
                <w:szCs w:val="28"/>
              </w:rPr>
              <w:t>воздушного транспорта</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4.1.</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содержание и обслуживание вертолетных площадок</w:t>
            </w:r>
            <w:r w:rsidR="00986448">
              <w:rPr>
                <w:rFonts w:ascii="Times New Roman" w:hAnsi="Times New Roman"/>
                <w:sz w:val="28"/>
                <w:szCs w:val="28"/>
              </w:rPr>
              <w:t xml:space="preserve"> (программа Ханты-Мансийского района)</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 ед. ежегодно</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 ед. ежегодно</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4.2.</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обеспечение посадки-высадки пассажиров</w:t>
            </w:r>
            <w:r w:rsidR="00986448">
              <w:rPr>
                <w:rFonts w:ascii="Times New Roman" w:hAnsi="Times New Roman"/>
                <w:sz w:val="28"/>
                <w:szCs w:val="28"/>
              </w:rPr>
              <w:t xml:space="preserve"> (программа Ханты-Мансийского района)</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не менее 3 мес. ежегодно</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не менее 3 мес. ежегодно</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4.3.</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строительство взлетно-посадочной полосы малой авиации</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1000 м.</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1000 м.</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5.</w:t>
            </w:r>
          </w:p>
        </w:tc>
        <w:tc>
          <w:tcPr>
            <w:tcW w:w="3969" w:type="dxa"/>
          </w:tcPr>
          <w:p w:rsidR="004078B5" w:rsidRPr="00DF4818" w:rsidRDefault="00604426" w:rsidP="00604426">
            <w:pPr>
              <w:pStyle w:val="a9"/>
              <w:spacing w:after="0" w:line="240" w:lineRule="auto"/>
              <w:ind w:left="0"/>
              <w:jc w:val="both"/>
              <w:rPr>
                <w:rFonts w:ascii="Times New Roman" w:hAnsi="Times New Roman"/>
                <w:sz w:val="28"/>
                <w:szCs w:val="28"/>
              </w:rPr>
            </w:pPr>
            <w:r>
              <w:rPr>
                <w:rFonts w:ascii="Times New Roman" w:hAnsi="Times New Roman"/>
                <w:sz w:val="28"/>
                <w:szCs w:val="28"/>
              </w:rPr>
              <w:t>Строительство</w:t>
            </w:r>
            <w:r w:rsidR="004078B5" w:rsidRPr="00DF4818">
              <w:rPr>
                <w:rFonts w:ascii="Times New Roman" w:hAnsi="Times New Roman"/>
                <w:sz w:val="28"/>
                <w:szCs w:val="28"/>
              </w:rPr>
              <w:t xml:space="preserve"> </w:t>
            </w:r>
            <w:r w:rsidRPr="00DF4818">
              <w:rPr>
                <w:rFonts w:ascii="Times New Roman" w:hAnsi="Times New Roman"/>
                <w:sz w:val="28"/>
                <w:szCs w:val="28"/>
              </w:rPr>
              <w:t xml:space="preserve">объектов </w:t>
            </w:r>
            <w:r w:rsidR="004078B5" w:rsidRPr="00DF4818">
              <w:rPr>
                <w:rFonts w:ascii="Times New Roman" w:hAnsi="Times New Roman"/>
                <w:sz w:val="28"/>
                <w:szCs w:val="28"/>
              </w:rPr>
              <w:t>транспортной инфраструктуры межмуниципального и регионального значения</w:t>
            </w:r>
            <w:r w:rsidR="00220222">
              <w:rPr>
                <w:rFonts w:ascii="Times New Roman" w:hAnsi="Times New Roman"/>
                <w:sz w:val="28"/>
                <w:szCs w:val="28"/>
              </w:rPr>
              <w:t xml:space="preserve">, </w:t>
            </w:r>
            <w:r w:rsidR="004078B5" w:rsidRPr="00DF4818">
              <w:rPr>
                <w:rFonts w:ascii="Times New Roman" w:hAnsi="Times New Roman"/>
                <w:sz w:val="28"/>
                <w:szCs w:val="28"/>
              </w:rPr>
              <w:t>предусмотренных генеральными планами ХМАО-Югры и сельского поселения Нялинское</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5.1.</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 xml:space="preserve">газопровод высокого давления в с. Нялинское </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94,9 км.</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94,9 км.</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5.2.</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газопровод высокого давления в п. Пырьях</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39,8 км.</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39,8 км.</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6.</w:t>
            </w:r>
          </w:p>
        </w:tc>
        <w:tc>
          <w:tcPr>
            <w:tcW w:w="3969" w:type="dxa"/>
          </w:tcPr>
          <w:p w:rsidR="004078B5" w:rsidRPr="00DF4818" w:rsidRDefault="00604426" w:rsidP="00220222">
            <w:pPr>
              <w:pStyle w:val="a9"/>
              <w:spacing w:after="0" w:line="240" w:lineRule="auto"/>
              <w:ind w:left="0"/>
              <w:jc w:val="both"/>
              <w:rPr>
                <w:rFonts w:ascii="Times New Roman" w:hAnsi="Times New Roman"/>
                <w:sz w:val="28"/>
                <w:szCs w:val="28"/>
              </w:rPr>
            </w:pPr>
            <w:r>
              <w:rPr>
                <w:rFonts w:ascii="Times New Roman" w:hAnsi="Times New Roman"/>
                <w:sz w:val="28"/>
                <w:szCs w:val="28"/>
              </w:rPr>
              <w:t>Строительство</w:t>
            </w:r>
            <w:r w:rsidR="004078B5" w:rsidRPr="00DF4818">
              <w:rPr>
                <w:rFonts w:ascii="Times New Roman" w:hAnsi="Times New Roman"/>
                <w:sz w:val="28"/>
                <w:szCs w:val="28"/>
              </w:rPr>
              <w:t xml:space="preserve"> объектов транспортной инфраструктуры, предусмотренных генеральным планом ХМАО-Югры и сельского поселения Нялинское</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6.1.</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автодорога «Нялинское-Пырьях-Кышик-Лянтор»</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20 км.</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20 км.</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6.2.</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заправочная станция</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 ед.</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 ед.</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6.3.</w:t>
            </w:r>
          </w:p>
        </w:tc>
        <w:tc>
          <w:tcPr>
            <w:tcW w:w="3969"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автостанция</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 ед.</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 ед.</w:t>
            </w:r>
          </w:p>
        </w:tc>
      </w:tr>
      <w:tr w:rsidR="004078B5" w:rsidRPr="00DF4818" w:rsidTr="00DF4818">
        <w:tc>
          <w:tcPr>
            <w:tcW w:w="675"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7.</w:t>
            </w:r>
          </w:p>
        </w:tc>
        <w:tc>
          <w:tcPr>
            <w:tcW w:w="3969" w:type="dxa"/>
          </w:tcPr>
          <w:p w:rsidR="004078B5" w:rsidRPr="00DF4818" w:rsidRDefault="00FC4DCD" w:rsidP="00DF4818">
            <w:pPr>
              <w:pStyle w:val="a9"/>
              <w:spacing w:after="0" w:line="240" w:lineRule="auto"/>
              <w:ind w:left="0"/>
              <w:jc w:val="both"/>
              <w:rPr>
                <w:rFonts w:ascii="Times New Roman" w:hAnsi="Times New Roman"/>
                <w:sz w:val="28"/>
                <w:szCs w:val="28"/>
              </w:rPr>
            </w:pPr>
            <w:r>
              <w:rPr>
                <w:rFonts w:ascii="Times New Roman" w:hAnsi="Times New Roman"/>
                <w:sz w:val="28"/>
                <w:szCs w:val="28"/>
              </w:rPr>
              <w:t>Строительство</w:t>
            </w:r>
            <w:r w:rsidR="004078B5" w:rsidRPr="00DF4818">
              <w:rPr>
                <w:rFonts w:ascii="Times New Roman" w:hAnsi="Times New Roman"/>
                <w:sz w:val="28"/>
                <w:szCs w:val="28"/>
              </w:rPr>
              <w:t xml:space="preserve"> речного транспортно-грузового терминала «Нялинское» на р. Обь за счет привлечения внебюджетных источников финансирования (инвестора)</w:t>
            </w:r>
          </w:p>
        </w:tc>
        <w:tc>
          <w:tcPr>
            <w:tcW w:w="1520"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w:t>
            </w:r>
          </w:p>
        </w:tc>
        <w:tc>
          <w:tcPr>
            <w:tcW w:w="1521" w:type="dxa"/>
          </w:tcPr>
          <w:p w:rsidR="004078B5" w:rsidRPr="00DF4818" w:rsidRDefault="004078B5" w:rsidP="00DF4818">
            <w:pPr>
              <w:pStyle w:val="a9"/>
              <w:spacing w:after="0" w:line="240" w:lineRule="auto"/>
              <w:ind w:left="0"/>
              <w:jc w:val="both"/>
              <w:rPr>
                <w:rFonts w:ascii="Times New Roman" w:hAnsi="Times New Roman"/>
                <w:sz w:val="28"/>
                <w:szCs w:val="28"/>
              </w:rPr>
            </w:pPr>
            <w:r w:rsidRPr="00DF4818">
              <w:rPr>
                <w:rFonts w:ascii="Times New Roman" w:hAnsi="Times New Roman"/>
                <w:sz w:val="28"/>
                <w:szCs w:val="28"/>
              </w:rPr>
              <w:t>1 ед.</w:t>
            </w:r>
          </w:p>
        </w:tc>
      </w:tr>
    </w:tbl>
    <w:p w:rsidR="00AF19EA" w:rsidRPr="005B0D41" w:rsidRDefault="00AF19EA" w:rsidP="00F4175C">
      <w:pPr>
        <w:pStyle w:val="a9"/>
        <w:spacing w:after="0"/>
        <w:ind w:left="0"/>
        <w:jc w:val="both"/>
        <w:rPr>
          <w:rFonts w:ascii="Times New Roman" w:hAnsi="Times New Roman"/>
          <w:sz w:val="28"/>
          <w:szCs w:val="28"/>
        </w:rPr>
      </w:pPr>
    </w:p>
    <w:p w:rsidR="0072379D" w:rsidRPr="005B0D41" w:rsidRDefault="0072379D" w:rsidP="00E244D7">
      <w:pPr>
        <w:numPr>
          <w:ilvl w:val="1"/>
          <w:numId w:val="2"/>
        </w:numPr>
        <w:suppressAutoHyphens w:val="0"/>
        <w:ind w:left="0" w:firstLine="0"/>
        <w:jc w:val="center"/>
        <w:rPr>
          <w:b/>
          <w:sz w:val="28"/>
          <w:szCs w:val="28"/>
        </w:rPr>
      </w:pPr>
      <w:r w:rsidRPr="005B0D41">
        <w:rPr>
          <w:b/>
          <w:sz w:val="28"/>
          <w:szCs w:val="28"/>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p>
    <w:p w:rsidR="005958E1" w:rsidRPr="005B0D41" w:rsidRDefault="005958E1" w:rsidP="00D40C50">
      <w:pPr>
        <w:suppressAutoHyphens w:val="0"/>
        <w:ind w:firstLine="851"/>
        <w:jc w:val="both"/>
        <w:rPr>
          <w:sz w:val="28"/>
          <w:szCs w:val="28"/>
        </w:rPr>
      </w:pPr>
    </w:p>
    <w:p w:rsidR="00C90F15" w:rsidRPr="005B0D41" w:rsidRDefault="00D40C50" w:rsidP="00D40C50">
      <w:pPr>
        <w:suppressAutoHyphens w:val="0"/>
        <w:ind w:firstLine="851"/>
        <w:jc w:val="both"/>
        <w:rPr>
          <w:sz w:val="28"/>
          <w:szCs w:val="28"/>
        </w:rPr>
      </w:pPr>
      <w:r w:rsidRPr="005B0D41">
        <w:rPr>
          <w:sz w:val="28"/>
          <w:szCs w:val="28"/>
        </w:rPr>
        <w:t xml:space="preserve">В среде экспертов распространен подход, в соответствии с которым транспортная инфраструктура рассматривается как часть более масштабной системы. При этом в нее также могут входить иные системы: </w:t>
      </w:r>
    </w:p>
    <w:p w:rsidR="00C90F15" w:rsidRPr="005B0D41" w:rsidRDefault="00D40C50" w:rsidP="00D40C50">
      <w:pPr>
        <w:suppressAutoHyphens w:val="0"/>
        <w:ind w:firstLine="851"/>
        <w:jc w:val="both"/>
        <w:rPr>
          <w:sz w:val="28"/>
          <w:szCs w:val="28"/>
        </w:rPr>
      </w:pPr>
      <w:r w:rsidRPr="005B0D41">
        <w:rPr>
          <w:sz w:val="28"/>
          <w:szCs w:val="28"/>
        </w:rPr>
        <w:t xml:space="preserve">- правовая — устанавливающая нормы, на основе которых функционирует транспортная инфраструктура; </w:t>
      </w:r>
    </w:p>
    <w:p w:rsidR="00C90F15" w:rsidRPr="005B0D41" w:rsidRDefault="00D40C50" w:rsidP="00D40C50">
      <w:pPr>
        <w:suppressAutoHyphens w:val="0"/>
        <w:ind w:firstLine="851"/>
        <w:jc w:val="both"/>
        <w:rPr>
          <w:sz w:val="28"/>
          <w:szCs w:val="28"/>
        </w:rPr>
      </w:pPr>
      <w:r w:rsidRPr="005B0D41">
        <w:rPr>
          <w:sz w:val="28"/>
          <w:szCs w:val="28"/>
        </w:rPr>
        <w:t xml:space="preserve">- управленческая — определяющая порядок работы рассматриваемой системы; </w:t>
      </w:r>
    </w:p>
    <w:p w:rsidR="00C90F15" w:rsidRPr="005B0D41" w:rsidRDefault="00D40C50" w:rsidP="00D40C50">
      <w:pPr>
        <w:suppressAutoHyphens w:val="0"/>
        <w:ind w:firstLine="851"/>
        <w:jc w:val="both"/>
        <w:rPr>
          <w:sz w:val="28"/>
          <w:szCs w:val="28"/>
        </w:rPr>
      </w:pPr>
      <w:r w:rsidRPr="005B0D41">
        <w:rPr>
          <w:sz w:val="28"/>
          <w:szCs w:val="28"/>
        </w:rPr>
        <w:t xml:space="preserve">- финансовая — как источник ресурсов, за счет которых осуществляется выстраивание транспортной инфраструктуры и других компонентов рассматриваемой системы. </w:t>
      </w:r>
    </w:p>
    <w:p w:rsidR="00D40C50" w:rsidRPr="00D40C50" w:rsidRDefault="00D40C50" w:rsidP="00D40C50">
      <w:pPr>
        <w:suppressAutoHyphens w:val="0"/>
        <w:ind w:firstLine="851"/>
        <w:jc w:val="both"/>
        <w:rPr>
          <w:szCs w:val="24"/>
        </w:rPr>
      </w:pPr>
      <w:r w:rsidRPr="002D3E57">
        <w:rPr>
          <w:sz w:val="28"/>
          <w:szCs w:val="28"/>
        </w:rPr>
        <w:t>Транспортной инфраструктуре в соответствующей модели можно отвести важнейшую роль. Именно она будет объектом правового регулирования — при разработке норм или же стратегий управления указанной системой. Ее строительство, экспертиза, приемка, оценка уязвимости объектов транспортной инфраструктуры — основные виды расходов при распределении финансовых ресурсов в рамках всей системы. Проработка правовых, управленческих, финансовых механизмов может быть сколько угодно детальной, но при некачественной транспортной инфраструктуре это не будет иметь большого значения. Таким образом, она является ключевым системным элементом в соответствующей модели</w:t>
      </w:r>
      <w:r w:rsidR="002D3E57" w:rsidRPr="002D3E57">
        <w:rPr>
          <w:sz w:val="28"/>
          <w:szCs w:val="28"/>
        </w:rPr>
        <w:t xml:space="preserve"> правового акта</w:t>
      </w:r>
      <w:r w:rsidRPr="00C06F7E">
        <w:rPr>
          <w:sz w:val="28"/>
          <w:szCs w:val="28"/>
        </w:rPr>
        <w:t>. Законодательством, а также внутри</w:t>
      </w:r>
      <w:r w:rsidR="00C06F7E" w:rsidRPr="00C06F7E">
        <w:rPr>
          <w:sz w:val="28"/>
          <w:szCs w:val="28"/>
        </w:rPr>
        <w:t>отраслевыми</w:t>
      </w:r>
      <w:r w:rsidRPr="00C06F7E">
        <w:rPr>
          <w:sz w:val="28"/>
          <w:szCs w:val="28"/>
        </w:rPr>
        <w:t xml:space="preserve"> стандартами предприятий в соответствующем сегменте экономики могут быть определены различные категории безопасности объектов транспортной инфраструктуры. Это нужно, прежде всего, для создания лучших условий для работы, осуществляемой сотрудниками соответствующих организаций, а также непосредственно для потребителей их услуг — граждан, частных и государственных предприятий. Выделение категорий безопасности также может осуществляться в целях повышения эффективности </w:t>
      </w:r>
      <w:r w:rsidR="00C90F15" w:rsidRPr="00C06F7E">
        <w:rPr>
          <w:sz w:val="28"/>
          <w:szCs w:val="28"/>
        </w:rPr>
        <w:t>управления данными объектами.</w:t>
      </w:r>
    </w:p>
    <w:p w:rsidR="00C772BB" w:rsidRPr="00406456" w:rsidRDefault="00C772BB" w:rsidP="00C06F7E">
      <w:pPr>
        <w:suppressAutoHyphens w:val="0"/>
        <w:ind w:firstLine="851"/>
        <w:jc w:val="both"/>
        <w:rPr>
          <w:sz w:val="28"/>
          <w:szCs w:val="28"/>
        </w:rPr>
      </w:pPr>
      <w:r w:rsidRPr="00406456">
        <w:rPr>
          <w:sz w:val="28"/>
          <w:szCs w:val="28"/>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r w:rsidR="00C06F7E" w:rsidRPr="00406456">
        <w:rPr>
          <w:sz w:val="28"/>
          <w:szCs w:val="28"/>
        </w:rPr>
        <w:t xml:space="preserve"> </w:t>
      </w:r>
      <w:r w:rsidRPr="00406456">
        <w:rPr>
          <w:sz w:val="28"/>
          <w:szCs w:val="28"/>
        </w:rPr>
        <w:t xml:space="preserve">Ограниченность ресурсов местных бюджетов для создания объектов местного значения обуславливает необходимость тщательного планирования реализации </w:t>
      </w:r>
      <w:r w:rsidRPr="00406456">
        <w:rPr>
          <w:sz w:val="28"/>
          <w:szCs w:val="28"/>
        </w:rPr>
        <w:lastRenderedPageBreak/>
        <w:t>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C772BB" w:rsidRPr="00C772BB" w:rsidRDefault="00C772BB" w:rsidP="000D1A07">
      <w:pPr>
        <w:suppressAutoHyphens w:val="0"/>
        <w:ind w:firstLine="851"/>
        <w:jc w:val="both"/>
        <w:rPr>
          <w:szCs w:val="24"/>
        </w:rPr>
      </w:pPr>
      <w:r w:rsidRPr="000D1A07">
        <w:rPr>
          <w:sz w:val="28"/>
          <w:szCs w:val="28"/>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r w:rsidR="000D1A07" w:rsidRPr="000D1A07">
        <w:rPr>
          <w:sz w:val="28"/>
          <w:szCs w:val="28"/>
        </w:rPr>
        <w:t xml:space="preserve"> </w:t>
      </w:r>
      <w:r w:rsidRPr="000D1A07">
        <w:rPr>
          <w:sz w:val="28"/>
          <w:szCs w:val="28"/>
        </w:rPr>
        <w:t>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C772BB" w:rsidRPr="00A80414" w:rsidRDefault="00C772BB" w:rsidP="00A80414">
      <w:pPr>
        <w:suppressAutoHyphens w:val="0"/>
        <w:ind w:firstLine="851"/>
        <w:jc w:val="both"/>
        <w:rPr>
          <w:sz w:val="28"/>
          <w:szCs w:val="28"/>
        </w:rPr>
      </w:pPr>
      <w:r w:rsidRPr="00A80414">
        <w:rPr>
          <w:sz w:val="28"/>
          <w:szCs w:val="28"/>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A80414" w:rsidRPr="009B1DB2" w:rsidRDefault="00CE08C2" w:rsidP="00C772BB">
      <w:pPr>
        <w:suppressAutoHyphens w:val="0"/>
        <w:jc w:val="both"/>
        <w:rPr>
          <w:sz w:val="28"/>
          <w:szCs w:val="28"/>
        </w:rPr>
      </w:pPr>
      <w:r w:rsidRPr="009B1DB2">
        <w:rPr>
          <w:sz w:val="28"/>
          <w:szCs w:val="28"/>
        </w:rPr>
        <w:t>-</w:t>
      </w:r>
      <w:r w:rsidR="00C772BB" w:rsidRPr="009B1DB2">
        <w:rPr>
          <w:sz w:val="28"/>
          <w:szCs w:val="28"/>
        </w:rPr>
        <w:t xml:space="preserve"> </w:t>
      </w:r>
      <w:r w:rsidR="00697D26" w:rsidRPr="009B1DB2">
        <w:rPr>
          <w:sz w:val="28"/>
          <w:szCs w:val="28"/>
        </w:rPr>
        <w:t xml:space="preserve">формирование программ развития транспортной инфраструктуры как основы и стимула экономического развития поселений, их интеграции в </w:t>
      </w:r>
      <w:r w:rsidR="007D51C4" w:rsidRPr="009B1DB2">
        <w:rPr>
          <w:sz w:val="28"/>
          <w:szCs w:val="28"/>
        </w:rPr>
        <w:t>логистические схемы региона;</w:t>
      </w:r>
    </w:p>
    <w:p w:rsidR="00C772BB" w:rsidRPr="009B1DB2" w:rsidRDefault="00A80414" w:rsidP="00C772BB">
      <w:pPr>
        <w:suppressAutoHyphens w:val="0"/>
        <w:jc w:val="both"/>
        <w:rPr>
          <w:sz w:val="28"/>
          <w:szCs w:val="28"/>
        </w:rPr>
      </w:pPr>
      <w:r w:rsidRPr="009B1DB2">
        <w:rPr>
          <w:sz w:val="28"/>
          <w:szCs w:val="28"/>
        </w:rPr>
        <w:t xml:space="preserve">- </w:t>
      </w:r>
      <w:r w:rsidR="00C772BB" w:rsidRPr="009B1DB2">
        <w:rPr>
          <w:sz w:val="28"/>
          <w:szCs w:val="28"/>
        </w:rPr>
        <w:t>применение экономических мер, стимулирующих инвестиции в объекты транспортной инфраструктуры;</w:t>
      </w:r>
    </w:p>
    <w:p w:rsidR="00C772BB" w:rsidRPr="009B1DB2" w:rsidRDefault="00A80414" w:rsidP="00C772BB">
      <w:pPr>
        <w:suppressAutoHyphens w:val="0"/>
        <w:jc w:val="both"/>
        <w:rPr>
          <w:sz w:val="28"/>
          <w:szCs w:val="28"/>
        </w:rPr>
      </w:pPr>
      <w:r w:rsidRPr="009B1DB2">
        <w:rPr>
          <w:sz w:val="28"/>
          <w:szCs w:val="28"/>
        </w:rPr>
        <w:t>-</w:t>
      </w:r>
      <w:r w:rsidR="00C772BB" w:rsidRPr="009B1DB2">
        <w:rPr>
          <w:sz w:val="28"/>
          <w:szCs w:val="28"/>
        </w:rPr>
        <w:t xml:space="preserve"> координация мероприятий и проектов строительства и реконструкции объектов транспортной инфраструктуры между органами государственной</w:t>
      </w:r>
      <w:r w:rsidR="009B1DB2" w:rsidRPr="009B1DB2">
        <w:rPr>
          <w:sz w:val="28"/>
          <w:szCs w:val="28"/>
        </w:rPr>
        <w:t>, муниципальной</w:t>
      </w:r>
      <w:r w:rsidR="00C772BB" w:rsidRPr="009B1DB2">
        <w:rPr>
          <w:sz w:val="28"/>
          <w:szCs w:val="28"/>
        </w:rPr>
        <w:t xml:space="preserve"> власти (по уровню вертикальной интеграции) и бизнеса;</w:t>
      </w:r>
    </w:p>
    <w:p w:rsidR="00C772BB" w:rsidRPr="00987C8E" w:rsidRDefault="00A80414" w:rsidP="00C772BB">
      <w:pPr>
        <w:suppressAutoHyphens w:val="0"/>
        <w:jc w:val="both"/>
        <w:rPr>
          <w:sz w:val="28"/>
          <w:szCs w:val="28"/>
        </w:rPr>
      </w:pPr>
      <w:r w:rsidRPr="00987C8E">
        <w:rPr>
          <w:sz w:val="28"/>
          <w:szCs w:val="28"/>
        </w:rPr>
        <w:t>-</w:t>
      </w:r>
      <w:r w:rsidR="00C772BB" w:rsidRPr="00987C8E">
        <w:rPr>
          <w:sz w:val="28"/>
          <w:szCs w:val="28"/>
        </w:rPr>
        <w:t xml:space="preserve"> координация усилий федеральных органов исполнительной власти, органов исполнительной власти </w:t>
      </w:r>
      <w:r w:rsidR="00987C8E" w:rsidRPr="00987C8E">
        <w:rPr>
          <w:sz w:val="28"/>
          <w:szCs w:val="28"/>
        </w:rPr>
        <w:t xml:space="preserve">Ханты-Мансийского автономного округа </w:t>
      </w:r>
      <w:r w:rsidR="00C8764F">
        <w:rPr>
          <w:sz w:val="28"/>
          <w:szCs w:val="28"/>
        </w:rPr>
        <w:t>–</w:t>
      </w:r>
      <w:r w:rsidR="00987C8E" w:rsidRPr="00987C8E">
        <w:rPr>
          <w:sz w:val="28"/>
          <w:szCs w:val="28"/>
        </w:rPr>
        <w:t xml:space="preserve"> Югры</w:t>
      </w:r>
      <w:r w:rsidR="00C772BB" w:rsidRPr="00987C8E">
        <w:rPr>
          <w:sz w:val="28"/>
          <w:szCs w:val="28"/>
        </w:rPr>
        <w:t>,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C772BB" w:rsidRPr="00915363" w:rsidRDefault="00A80414" w:rsidP="00C772BB">
      <w:pPr>
        <w:suppressAutoHyphens w:val="0"/>
        <w:jc w:val="both"/>
        <w:rPr>
          <w:sz w:val="28"/>
          <w:szCs w:val="28"/>
        </w:rPr>
      </w:pPr>
      <w:r w:rsidRPr="00915363">
        <w:rPr>
          <w:sz w:val="28"/>
          <w:szCs w:val="28"/>
        </w:rPr>
        <w:t>-</w:t>
      </w:r>
      <w:r w:rsidR="00C772BB" w:rsidRPr="00915363">
        <w:rPr>
          <w:sz w:val="28"/>
          <w:szCs w:val="28"/>
        </w:rPr>
        <w:t xml:space="preserve">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C772BB" w:rsidRPr="00A207CE" w:rsidRDefault="00C772BB" w:rsidP="00A207CE">
      <w:pPr>
        <w:suppressAutoHyphens w:val="0"/>
        <w:ind w:firstLine="851"/>
        <w:jc w:val="both"/>
        <w:rPr>
          <w:sz w:val="28"/>
          <w:szCs w:val="28"/>
        </w:rPr>
      </w:pPr>
      <w:r w:rsidRPr="00A207CE">
        <w:rPr>
          <w:sz w:val="28"/>
          <w:szCs w:val="28"/>
        </w:rPr>
        <w:t>Развитие транспорта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C772BB" w:rsidRPr="0096449A" w:rsidRDefault="00C772BB" w:rsidP="00A207CE">
      <w:pPr>
        <w:suppressAutoHyphens w:val="0"/>
        <w:ind w:firstLine="851"/>
        <w:jc w:val="both"/>
        <w:rPr>
          <w:sz w:val="28"/>
          <w:szCs w:val="28"/>
        </w:rPr>
      </w:pPr>
      <w:r w:rsidRPr="0004656C">
        <w:rPr>
          <w:sz w:val="28"/>
          <w:szCs w:val="28"/>
        </w:rPr>
        <w:t>Транспортная система сельского поселения</w:t>
      </w:r>
      <w:r w:rsidR="008F58E1" w:rsidRPr="0004656C">
        <w:rPr>
          <w:sz w:val="28"/>
          <w:szCs w:val="28"/>
        </w:rPr>
        <w:t xml:space="preserve"> Нялинское</w:t>
      </w:r>
      <w:r w:rsidRPr="0004656C">
        <w:rPr>
          <w:sz w:val="28"/>
          <w:szCs w:val="28"/>
        </w:rPr>
        <w:t xml:space="preserve"> </w:t>
      </w:r>
      <w:r w:rsidR="0004656C" w:rsidRPr="0004656C">
        <w:rPr>
          <w:sz w:val="28"/>
          <w:szCs w:val="28"/>
        </w:rPr>
        <w:t xml:space="preserve">нуждается в интегрировании в </w:t>
      </w:r>
      <w:r w:rsidRPr="0004656C">
        <w:rPr>
          <w:sz w:val="28"/>
          <w:szCs w:val="28"/>
        </w:rPr>
        <w:t>транспортн</w:t>
      </w:r>
      <w:r w:rsidR="0004656C" w:rsidRPr="0004656C">
        <w:rPr>
          <w:sz w:val="28"/>
          <w:szCs w:val="28"/>
        </w:rPr>
        <w:t>ую</w:t>
      </w:r>
      <w:r w:rsidRPr="0004656C">
        <w:rPr>
          <w:sz w:val="28"/>
          <w:szCs w:val="28"/>
        </w:rPr>
        <w:t xml:space="preserve"> систем</w:t>
      </w:r>
      <w:r w:rsidR="0004656C" w:rsidRPr="0004656C">
        <w:rPr>
          <w:sz w:val="28"/>
          <w:szCs w:val="28"/>
        </w:rPr>
        <w:t>у</w:t>
      </w:r>
      <w:r w:rsidRPr="0004656C">
        <w:rPr>
          <w:sz w:val="28"/>
          <w:szCs w:val="28"/>
        </w:rPr>
        <w:t xml:space="preserve"> </w:t>
      </w:r>
      <w:r w:rsidR="0004656C" w:rsidRPr="0004656C">
        <w:rPr>
          <w:sz w:val="28"/>
          <w:szCs w:val="28"/>
        </w:rPr>
        <w:t>ХМАО-Югры</w:t>
      </w:r>
      <w:r w:rsidRPr="0004656C">
        <w:rPr>
          <w:sz w:val="28"/>
          <w:szCs w:val="28"/>
        </w:rPr>
        <w:t xml:space="preserve">, поэтому решение всех задач, связанных с оптимизацией транспортной </w:t>
      </w:r>
      <w:r w:rsidRPr="0004656C">
        <w:rPr>
          <w:sz w:val="28"/>
          <w:szCs w:val="28"/>
        </w:rPr>
        <w:lastRenderedPageBreak/>
        <w:t xml:space="preserve">инфраструктуры на территории, не может быть решено только в рамках полномочий органов местного самоуправления </w:t>
      </w:r>
      <w:r w:rsidR="0004656C" w:rsidRPr="0004656C">
        <w:rPr>
          <w:sz w:val="28"/>
          <w:szCs w:val="28"/>
        </w:rPr>
        <w:t>сельского поселения и (или) муниципального района</w:t>
      </w:r>
      <w:r w:rsidRPr="0004656C">
        <w:rPr>
          <w:sz w:val="28"/>
          <w:szCs w:val="28"/>
        </w:rPr>
        <w:t>. Данные в Программе предложения по развитию транспортной инфраструктуры предполагается реализовывать с участием бюджетов всех уровней</w:t>
      </w:r>
      <w:r w:rsidRPr="0096449A">
        <w:rPr>
          <w:sz w:val="28"/>
          <w:szCs w:val="28"/>
        </w:rPr>
        <w:t>.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1A4412" w:rsidRPr="007D75A8" w:rsidRDefault="00C772BB" w:rsidP="0096449A">
      <w:pPr>
        <w:suppressAutoHyphens w:val="0"/>
        <w:ind w:firstLine="851"/>
        <w:jc w:val="both"/>
        <w:rPr>
          <w:sz w:val="28"/>
          <w:szCs w:val="28"/>
        </w:rPr>
      </w:pPr>
      <w:r w:rsidRPr="007D75A8">
        <w:rPr>
          <w:sz w:val="28"/>
          <w:szCs w:val="28"/>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96449A" w:rsidRPr="007D75A8">
        <w:rPr>
          <w:sz w:val="28"/>
          <w:szCs w:val="28"/>
        </w:rPr>
        <w:t>с</w:t>
      </w:r>
      <w:r w:rsidRPr="007D75A8">
        <w:rPr>
          <w:sz w:val="28"/>
          <w:szCs w:val="28"/>
        </w:rPr>
        <w:t>ельского поселения</w:t>
      </w:r>
      <w:r w:rsidR="0096449A" w:rsidRPr="007D75A8">
        <w:rPr>
          <w:sz w:val="28"/>
          <w:szCs w:val="28"/>
        </w:rPr>
        <w:t xml:space="preserve"> Нялинское</w:t>
      </w:r>
      <w:r w:rsidRPr="007D75A8">
        <w:rPr>
          <w:sz w:val="28"/>
          <w:szCs w:val="28"/>
        </w:rPr>
        <w:t>, повышения уровня безопасности движения, доступности и качества оказываемых услуг транспортного комплекса для населения</w:t>
      </w:r>
      <w:r w:rsidR="0096449A" w:rsidRPr="007D75A8">
        <w:rPr>
          <w:sz w:val="28"/>
          <w:szCs w:val="28"/>
        </w:rPr>
        <w:t xml:space="preserve">, и, как итога, </w:t>
      </w:r>
      <w:r w:rsidR="007D75A8" w:rsidRPr="007D75A8">
        <w:rPr>
          <w:sz w:val="28"/>
          <w:szCs w:val="28"/>
        </w:rPr>
        <w:t>развития и диверсификации экономики поселения, включение его как активного субъекта в структуру экономики ХМАО – Югры</w:t>
      </w:r>
      <w:r w:rsidRPr="007D75A8">
        <w:rPr>
          <w:sz w:val="28"/>
          <w:szCs w:val="28"/>
        </w:rPr>
        <w:t>.</w:t>
      </w:r>
    </w:p>
    <w:p w:rsidR="00D40C50" w:rsidRPr="00D40C50" w:rsidRDefault="00D40C50" w:rsidP="00363F65">
      <w:pPr>
        <w:suppressAutoHyphens w:val="0"/>
        <w:jc w:val="center"/>
        <w:rPr>
          <w:szCs w:val="24"/>
        </w:rPr>
      </w:pPr>
    </w:p>
    <w:p w:rsidR="005B0878" w:rsidRPr="0094591F" w:rsidRDefault="00EC09CA" w:rsidP="00363F65">
      <w:pPr>
        <w:suppressAutoHyphens w:val="0"/>
        <w:jc w:val="center"/>
        <w:rPr>
          <w:b/>
          <w:sz w:val="28"/>
          <w:szCs w:val="28"/>
        </w:rPr>
      </w:pPr>
      <w:r w:rsidRPr="0094591F">
        <w:rPr>
          <w:b/>
          <w:sz w:val="28"/>
          <w:szCs w:val="28"/>
        </w:rPr>
        <w:t>Раздел 3. Основные цели и задачи программы, оценка ожидаемой эффективности программы (экономическая, бюджетная и социальная)</w:t>
      </w:r>
    </w:p>
    <w:p w:rsidR="00E16A29" w:rsidRPr="0094591F" w:rsidRDefault="00E16A29" w:rsidP="00E16A29">
      <w:pPr>
        <w:suppressAutoHyphens w:val="0"/>
        <w:jc w:val="center"/>
        <w:rPr>
          <w:b/>
          <w:sz w:val="28"/>
          <w:szCs w:val="28"/>
        </w:rPr>
      </w:pPr>
    </w:p>
    <w:p w:rsidR="009161E3" w:rsidRPr="007742EA" w:rsidRDefault="009161E3" w:rsidP="007742EA">
      <w:pPr>
        <w:suppressAutoHyphens w:val="0"/>
        <w:jc w:val="center"/>
        <w:rPr>
          <w:b/>
          <w:sz w:val="28"/>
          <w:szCs w:val="28"/>
        </w:rPr>
      </w:pPr>
      <w:r w:rsidRPr="007742EA">
        <w:rPr>
          <w:b/>
          <w:sz w:val="28"/>
          <w:szCs w:val="28"/>
        </w:rPr>
        <w:t>3.1. Цели программы</w:t>
      </w:r>
    </w:p>
    <w:p w:rsidR="009161E3" w:rsidRPr="007742EA" w:rsidRDefault="009161E3" w:rsidP="007742EA">
      <w:pPr>
        <w:suppressAutoHyphens w:val="0"/>
        <w:ind w:firstLine="851"/>
        <w:jc w:val="center"/>
        <w:rPr>
          <w:sz w:val="28"/>
          <w:szCs w:val="28"/>
        </w:rPr>
      </w:pPr>
    </w:p>
    <w:p w:rsidR="007742EA" w:rsidRPr="000D6704" w:rsidRDefault="007742EA" w:rsidP="007742EA">
      <w:pPr>
        <w:ind w:right="141"/>
        <w:jc w:val="both"/>
        <w:rPr>
          <w:sz w:val="28"/>
          <w:szCs w:val="28"/>
        </w:rPr>
      </w:pPr>
      <w:r w:rsidRPr="000D6704">
        <w:rPr>
          <w:sz w:val="28"/>
          <w:szCs w:val="28"/>
        </w:rPr>
        <w:t>- развитие современной транспортной инфраструктуры, обеспечивающей повышение доступности и безопасности услуг транспортного комплекса для населения сельского поселения Нялинское, а также обеспечение безопасной эксплуатации тракторов, самоходных машин, других видов техники, аттракционов</w:t>
      </w:r>
    </w:p>
    <w:p w:rsidR="007742EA" w:rsidRPr="000D6704" w:rsidRDefault="007742EA" w:rsidP="007742EA">
      <w:pPr>
        <w:ind w:right="141"/>
        <w:jc w:val="both"/>
        <w:rPr>
          <w:sz w:val="28"/>
          <w:szCs w:val="28"/>
        </w:rPr>
      </w:pPr>
      <w:r w:rsidRPr="000D6704">
        <w:rPr>
          <w:sz w:val="28"/>
          <w:szCs w:val="28"/>
        </w:rPr>
        <w:t>- интеграция транспортной инфраструктуры сельского поселения в транспортную инфраструктуру Ханты-Мансийского автономного округа – Югры.</w:t>
      </w:r>
    </w:p>
    <w:p w:rsidR="00E501D6" w:rsidRPr="00E501D6" w:rsidRDefault="00E501D6" w:rsidP="00E501D6">
      <w:pPr>
        <w:suppressAutoHyphens w:val="0"/>
        <w:jc w:val="center"/>
        <w:rPr>
          <w:sz w:val="28"/>
          <w:szCs w:val="28"/>
        </w:rPr>
      </w:pPr>
    </w:p>
    <w:p w:rsidR="00E501D6" w:rsidRPr="00E501D6" w:rsidRDefault="00E501D6" w:rsidP="00E501D6">
      <w:pPr>
        <w:suppressAutoHyphens w:val="0"/>
        <w:jc w:val="center"/>
        <w:rPr>
          <w:b/>
          <w:sz w:val="28"/>
          <w:szCs w:val="28"/>
        </w:rPr>
      </w:pPr>
      <w:r w:rsidRPr="00E501D6">
        <w:rPr>
          <w:b/>
          <w:sz w:val="28"/>
          <w:szCs w:val="28"/>
        </w:rPr>
        <w:t>3.2. Задачи программы</w:t>
      </w:r>
    </w:p>
    <w:p w:rsidR="00E501D6" w:rsidRPr="00E501D6" w:rsidRDefault="00E501D6" w:rsidP="00E501D6">
      <w:pPr>
        <w:suppressAutoHyphens w:val="0"/>
        <w:jc w:val="center"/>
        <w:rPr>
          <w:sz w:val="28"/>
          <w:szCs w:val="28"/>
        </w:rPr>
      </w:pPr>
    </w:p>
    <w:p w:rsidR="007742EA" w:rsidRPr="000D6704" w:rsidRDefault="007742EA" w:rsidP="007742EA">
      <w:pPr>
        <w:ind w:right="141"/>
        <w:jc w:val="both"/>
        <w:rPr>
          <w:sz w:val="28"/>
          <w:szCs w:val="28"/>
        </w:rPr>
      </w:pPr>
      <w:r w:rsidRPr="000D6704">
        <w:rPr>
          <w:sz w:val="28"/>
          <w:szCs w:val="28"/>
        </w:rPr>
        <w:t>Для достижения целей</w:t>
      </w:r>
      <w:r w:rsidR="00E501D6">
        <w:rPr>
          <w:sz w:val="28"/>
          <w:szCs w:val="28"/>
        </w:rPr>
        <w:t xml:space="preserve"> Программы</w:t>
      </w:r>
      <w:r w:rsidRPr="000D6704">
        <w:rPr>
          <w:sz w:val="28"/>
          <w:szCs w:val="28"/>
        </w:rPr>
        <w:t xml:space="preserve"> необходимо решение основных задач:</w:t>
      </w:r>
    </w:p>
    <w:p w:rsidR="007742EA" w:rsidRPr="000D6704" w:rsidRDefault="007742EA" w:rsidP="007742EA">
      <w:pPr>
        <w:ind w:right="141"/>
        <w:jc w:val="both"/>
        <w:rPr>
          <w:sz w:val="28"/>
          <w:szCs w:val="28"/>
        </w:rPr>
      </w:pPr>
      <w:r>
        <w:rPr>
          <w:sz w:val="28"/>
          <w:szCs w:val="28"/>
        </w:rPr>
        <w:t>- о</w:t>
      </w:r>
      <w:r w:rsidRPr="000D6704">
        <w:rPr>
          <w:sz w:val="28"/>
          <w:szCs w:val="28"/>
        </w:rPr>
        <w:t>беспечение сохранности улично-дорожной сети сельского поселения Нялинское</w:t>
      </w:r>
    </w:p>
    <w:p w:rsidR="007742EA" w:rsidRPr="000D6704" w:rsidRDefault="007742EA" w:rsidP="007742EA">
      <w:pPr>
        <w:ind w:right="141"/>
        <w:jc w:val="both"/>
        <w:rPr>
          <w:sz w:val="28"/>
          <w:szCs w:val="28"/>
        </w:rPr>
      </w:pPr>
      <w:r>
        <w:rPr>
          <w:sz w:val="28"/>
          <w:szCs w:val="28"/>
        </w:rPr>
        <w:t>- п</w:t>
      </w:r>
      <w:r w:rsidRPr="000D6704">
        <w:rPr>
          <w:sz w:val="28"/>
          <w:szCs w:val="28"/>
        </w:rPr>
        <w:t xml:space="preserve">овышение безопасности, качества и эффективности транспортного облуживания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 </w:t>
      </w:r>
    </w:p>
    <w:p w:rsidR="007742EA" w:rsidRPr="000D6704" w:rsidRDefault="007742EA" w:rsidP="007742EA">
      <w:pPr>
        <w:ind w:right="141"/>
        <w:jc w:val="both"/>
        <w:rPr>
          <w:sz w:val="28"/>
          <w:szCs w:val="28"/>
        </w:rPr>
      </w:pPr>
      <w:r>
        <w:rPr>
          <w:sz w:val="28"/>
          <w:szCs w:val="28"/>
        </w:rPr>
        <w:lastRenderedPageBreak/>
        <w:t>- о</w:t>
      </w:r>
      <w:r w:rsidRPr="000D6704">
        <w:rPr>
          <w:sz w:val="28"/>
          <w:szCs w:val="28"/>
        </w:rPr>
        <w:t xml:space="preserve">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w:t>
      </w:r>
    </w:p>
    <w:p w:rsidR="007742EA" w:rsidRPr="000D6704" w:rsidRDefault="007742EA" w:rsidP="007742EA">
      <w:pPr>
        <w:ind w:right="141"/>
        <w:jc w:val="both"/>
        <w:rPr>
          <w:sz w:val="28"/>
          <w:szCs w:val="28"/>
        </w:rPr>
      </w:pPr>
      <w:r>
        <w:rPr>
          <w:sz w:val="28"/>
          <w:szCs w:val="28"/>
        </w:rPr>
        <w:t>- с</w:t>
      </w:r>
      <w:r w:rsidRPr="000D6704">
        <w:rPr>
          <w:sz w:val="28"/>
          <w:szCs w:val="28"/>
        </w:rPr>
        <w:t>оздание приоритетных условий для обеспечения безопасности жизни и здоровья участников дорожного движения по отношению к результатам хозяйственной деятельности</w:t>
      </w:r>
      <w:r>
        <w:rPr>
          <w:sz w:val="28"/>
          <w:szCs w:val="28"/>
        </w:rPr>
        <w:t>, в т.ч</w:t>
      </w:r>
      <w:r w:rsidRPr="00B213E9">
        <w:rPr>
          <w:sz w:val="28"/>
          <w:szCs w:val="28"/>
        </w:rPr>
        <w:t xml:space="preserve">. сокращение количества отходов при строительстве, реконструкции, ремонте и содержании автомобильных дорог; </w:t>
      </w:r>
    </w:p>
    <w:p w:rsidR="007742EA" w:rsidRPr="000D6704" w:rsidRDefault="007742EA" w:rsidP="007742EA">
      <w:pPr>
        <w:ind w:right="141"/>
        <w:jc w:val="both"/>
        <w:rPr>
          <w:sz w:val="28"/>
          <w:szCs w:val="28"/>
        </w:rPr>
      </w:pPr>
      <w:r>
        <w:rPr>
          <w:sz w:val="28"/>
          <w:szCs w:val="28"/>
        </w:rPr>
        <w:t>- о</w:t>
      </w:r>
      <w:r w:rsidRPr="000D6704">
        <w:rPr>
          <w:sz w:val="28"/>
          <w:szCs w:val="28"/>
        </w:rPr>
        <w:t xml:space="preserve">беспечение условий для пешеходного и велосипедного передвижения населения; </w:t>
      </w:r>
    </w:p>
    <w:p w:rsidR="004B37A6" w:rsidRPr="00E501D6" w:rsidRDefault="007742EA" w:rsidP="00E12CD4">
      <w:pPr>
        <w:suppressAutoHyphens w:val="0"/>
        <w:jc w:val="both"/>
        <w:rPr>
          <w:sz w:val="28"/>
          <w:szCs w:val="28"/>
        </w:rPr>
      </w:pPr>
      <w:r>
        <w:rPr>
          <w:sz w:val="28"/>
          <w:szCs w:val="28"/>
        </w:rPr>
        <w:t>- п</w:t>
      </w:r>
      <w:r w:rsidRPr="000D6704">
        <w:rPr>
          <w:sz w:val="28"/>
          <w:szCs w:val="28"/>
        </w:rPr>
        <w:t>овышение эффективности функционирования действующей транспортной инфраструктуры.</w:t>
      </w:r>
    </w:p>
    <w:p w:rsidR="004B37A6" w:rsidRPr="00E501D6" w:rsidRDefault="004B37A6" w:rsidP="004B37A6">
      <w:pPr>
        <w:suppressAutoHyphens w:val="0"/>
        <w:ind w:firstLine="851"/>
        <w:jc w:val="both"/>
        <w:rPr>
          <w:sz w:val="28"/>
          <w:szCs w:val="28"/>
        </w:rPr>
      </w:pPr>
    </w:p>
    <w:p w:rsidR="00E16A29" w:rsidRPr="00E501D6" w:rsidRDefault="00E16A29" w:rsidP="00E244D7">
      <w:pPr>
        <w:numPr>
          <w:ilvl w:val="1"/>
          <w:numId w:val="3"/>
        </w:numPr>
        <w:suppressAutoHyphens w:val="0"/>
        <w:jc w:val="center"/>
        <w:rPr>
          <w:b/>
          <w:sz w:val="28"/>
          <w:szCs w:val="28"/>
        </w:rPr>
      </w:pPr>
      <w:r w:rsidRPr="00E501D6">
        <w:rPr>
          <w:b/>
          <w:sz w:val="28"/>
          <w:szCs w:val="28"/>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E16A29" w:rsidRPr="00E501D6" w:rsidRDefault="00E16A29" w:rsidP="00E16A29">
      <w:pPr>
        <w:suppressAutoHyphens w:val="0"/>
        <w:ind w:firstLine="851"/>
        <w:jc w:val="both"/>
        <w:rPr>
          <w:sz w:val="28"/>
          <w:szCs w:val="28"/>
        </w:rPr>
      </w:pPr>
      <w:r w:rsidRPr="00E501D6">
        <w:rPr>
          <w:sz w:val="28"/>
          <w:szCs w:val="28"/>
        </w:rPr>
        <w:t>При осуществлении оценки администрация поселения руководствуется Порядком проведения и критериям оценки эффективности реализации долгосрочных целевых программ сельского поселения Нялинское.</w:t>
      </w:r>
    </w:p>
    <w:p w:rsidR="00E16A29" w:rsidRPr="000D1828" w:rsidRDefault="00E16A29" w:rsidP="00363F65">
      <w:pPr>
        <w:suppressAutoHyphens w:val="0"/>
        <w:jc w:val="center"/>
        <w:rPr>
          <w:b/>
          <w:color w:val="002060"/>
          <w:sz w:val="28"/>
          <w:szCs w:val="28"/>
        </w:rPr>
      </w:pPr>
    </w:p>
    <w:p w:rsidR="000014C5" w:rsidRPr="000D1828" w:rsidRDefault="000014C5" w:rsidP="000014C5">
      <w:pPr>
        <w:jc w:val="center"/>
        <w:rPr>
          <w:b/>
          <w:color w:val="002060"/>
          <w:sz w:val="28"/>
          <w:szCs w:val="28"/>
        </w:rPr>
      </w:pPr>
      <w:r w:rsidRPr="000D1828">
        <w:rPr>
          <w:b/>
          <w:color w:val="002060"/>
          <w:sz w:val="28"/>
          <w:szCs w:val="28"/>
        </w:rPr>
        <w:t>Раздел 4. Программные мероприятия</w:t>
      </w:r>
    </w:p>
    <w:p w:rsidR="005958E1" w:rsidRPr="000D1828" w:rsidRDefault="00EF4C1E" w:rsidP="0089723F">
      <w:pPr>
        <w:suppressAutoHyphens w:val="0"/>
        <w:jc w:val="center"/>
        <w:rPr>
          <w:b/>
          <w:color w:val="002060"/>
          <w:sz w:val="28"/>
          <w:szCs w:val="28"/>
        </w:rPr>
      </w:pPr>
      <w:r w:rsidRPr="000D1828">
        <w:rPr>
          <w:b/>
          <w:color w:val="002060"/>
          <w:sz w:val="28"/>
          <w:szCs w:val="28"/>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p>
    <w:p w:rsidR="00EF4C1E" w:rsidRPr="000D1828" w:rsidRDefault="00EF4C1E" w:rsidP="002530AF">
      <w:pPr>
        <w:suppressAutoHyphens w:val="0"/>
        <w:ind w:firstLine="851"/>
        <w:jc w:val="both"/>
        <w:rPr>
          <w:sz w:val="28"/>
          <w:szCs w:val="28"/>
        </w:rPr>
      </w:pPr>
    </w:p>
    <w:p w:rsidR="00815BEC" w:rsidRPr="000D1828" w:rsidRDefault="00815BEC" w:rsidP="00F37FE6">
      <w:pPr>
        <w:pStyle w:val="ConsPlusNormal"/>
        <w:ind w:firstLine="851"/>
        <w:jc w:val="both"/>
        <w:rPr>
          <w:rFonts w:ascii="Times New Roman" w:hAnsi="Times New Roman" w:cs="Times New Roman"/>
          <w:sz w:val="28"/>
          <w:szCs w:val="28"/>
        </w:rPr>
      </w:pPr>
      <w:r w:rsidRPr="000D1828">
        <w:rPr>
          <w:rFonts w:ascii="Times New Roman" w:hAnsi="Times New Roman" w:cs="Times New Roman"/>
          <w:sz w:val="28"/>
          <w:szCs w:val="28"/>
        </w:rPr>
        <w:t>Достижение поставленн</w:t>
      </w:r>
      <w:r w:rsidR="009F60F2" w:rsidRPr="000D1828">
        <w:rPr>
          <w:rFonts w:ascii="Times New Roman" w:hAnsi="Times New Roman" w:cs="Times New Roman"/>
          <w:sz w:val="28"/>
          <w:szCs w:val="28"/>
        </w:rPr>
        <w:t>ых</w:t>
      </w:r>
      <w:r w:rsidRPr="000D1828">
        <w:rPr>
          <w:rFonts w:ascii="Times New Roman" w:hAnsi="Times New Roman" w:cs="Times New Roman"/>
          <w:sz w:val="28"/>
          <w:szCs w:val="28"/>
        </w:rPr>
        <w:t xml:space="preserve"> цели и решение задач </w:t>
      </w:r>
      <w:r w:rsidR="000D1828">
        <w:rPr>
          <w:rFonts w:ascii="Times New Roman" w:hAnsi="Times New Roman" w:cs="Times New Roman"/>
          <w:sz w:val="28"/>
          <w:szCs w:val="28"/>
        </w:rPr>
        <w:t>П</w:t>
      </w:r>
      <w:r w:rsidRPr="000D1828">
        <w:rPr>
          <w:rFonts w:ascii="Times New Roman" w:hAnsi="Times New Roman" w:cs="Times New Roman"/>
          <w:sz w:val="28"/>
          <w:szCs w:val="28"/>
        </w:rPr>
        <w:t xml:space="preserve">рограммы предусмотрено посредством реализации комплекса мероприятий. Мероприятия </w:t>
      </w:r>
      <w:r w:rsidR="000D1828">
        <w:rPr>
          <w:rFonts w:ascii="Times New Roman" w:hAnsi="Times New Roman" w:cs="Times New Roman"/>
          <w:sz w:val="28"/>
          <w:szCs w:val="28"/>
        </w:rPr>
        <w:t>П</w:t>
      </w:r>
      <w:r w:rsidRPr="000D1828">
        <w:rPr>
          <w:rFonts w:ascii="Times New Roman" w:hAnsi="Times New Roman" w:cs="Times New Roman"/>
          <w:sz w:val="28"/>
          <w:szCs w:val="28"/>
        </w:rPr>
        <w:t xml:space="preserve">рограммы приведены в </w:t>
      </w:r>
      <w:r w:rsidR="00C42C92" w:rsidRPr="00881B93">
        <w:rPr>
          <w:rFonts w:ascii="Times New Roman" w:hAnsi="Times New Roman" w:cs="Times New Roman"/>
          <w:sz w:val="28"/>
          <w:szCs w:val="28"/>
        </w:rPr>
        <w:t xml:space="preserve">Приложении </w:t>
      </w:r>
      <w:r w:rsidR="00C42C92" w:rsidRPr="00DE1537">
        <w:rPr>
          <w:rFonts w:ascii="Times New Roman" w:hAnsi="Times New Roman" w:cs="Times New Roman"/>
          <w:sz w:val="28"/>
          <w:szCs w:val="28"/>
        </w:rPr>
        <w:t>3.</w:t>
      </w:r>
    </w:p>
    <w:p w:rsidR="00546590" w:rsidRPr="000D1828" w:rsidRDefault="00546590" w:rsidP="002530AF">
      <w:pPr>
        <w:suppressAutoHyphens w:val="0"/>
        <w:ind w:firstLine="851"/>
        <w:jc w:val="both"/>
        <w:rPr>
          <w:sz w:val="28"/>
          <w:szCs w:val="28"/>
        </w:rPr>
      </w:pPr>
    </w:p>
    <w:p w:rsidR="004A2A65" w:rsidRPr="000C5022" w:rsidRDefault="00456826" w:rsidP="00E244D7">
      <w:pPr>
        <w:numPr>
          <w:ilvl w:val="1"/>
          <w:numId w:val="1"/>
        </w:numPr>
        <w:suppressAutoHyphens w:val="0"/>
        <w:ind w:left="0" w:firstLine="0"/>
        <w:jc w:val="center"/>
        <w:rPr>
          <w:b/>
          <w:sz w:val="28"/>
          <w:szCs w:val="28"/>
        </w:rPr>
      </w:pPr>
      <w:r w:rsidRPr="000C5022">
        <w:rPr>
          <w:b/>
          <w:sz w:val="28"/>
          <w:szCs w:val="28"/>
        </w:rPr>
        <w:t>Мероприятия по развитию транспортной инфраструктуры по видам транспорта</w:t>
      </w:r>
      <w:r w:rsidR="00C5366C" w:rsidRPr="000C5022">
        <w:rPr>
          <w:b/>
          <w:sz w:val="28"/>
          <w:szCs w:val="28"/>
        </w:rPr>
        <w:t>.</w:t>
      </w:r>
    </w:p>
    <w:p w:rsidR="007902D5" w:rsidRPr="000C5022" w:rsidRDefault="007902D5" w:rsidP="009C321D">
      <w:pPr>
        <w:suppressAutoHyphens w:val="0"/>
        <w:ind w:firstLine="851"/>
        <w:jc w:val="both"/>
        <w:rPr>
          <w:sz w:val="28"/>
          <w:szCs w:val="28"/>
        </w:rPr>
      </w:pPr>
    </w:p>
    <w:p w:rsidR="0000268E" w:rsidRPr="000C5022" w:rsidRDefault="008E5EC4" w:rsidP="009C321D">
      <w:pPr>
        <w:suppressAutoHyphens w:val="0"/>
        <w:ind w:firstLine="851"/>
        <w:jc w:val="both"/>
        <w:rPr>
          <w:sz w:val="28"/>
          <w:szCs w:val="28"/>
        </w:rPr>
      </w:pPr>
      <w:r>
        <w:rPr>
          <w:sz w:val="28"/>
          <w:szCs w:val="28"/>
        </w:rPr>
        <w:t xml:space="preserve">Программой предполагается следующее </w:t>
      </w:r>
      <w:r w:rsidR="0000268E" w:rsidRPr="000C5022">
        <w:rPr>
          <w:sz w:val="28"/>
          <w:szCs w:val="28"/>
        </w:rPr>
        <w:t>изменени</w:t>
      </w:r>
      <w:r>
        <w:rPr>
          <w:sz w:val="28"/>
          <w:szCs w:val="28"/>
        </w:rPr>
        <w:t>е</w:t>
      </w:r>
      <w:r w:rsidR="0000268E" w:rsidRPr="000C5022">
        <w:rPr>
          <w:sz w:val="28"/>
          <w:szCs w:val="28"/>
        </w:rPr>
        <w:t xml:space="preserve"> в структур</w:t>
      </w:r>
      <w:r>
        <w:rPr>
          <w:sz w:val="28"/>
          <w:szCs w:val="28"/>
        </w:rPr>
        <w:t>ы</w:t>
      </w:r>
      <w:r w:rsidR="0000268E" w:rsidRPr="000C5022">
        <w:rPr>
          <w:sz w:val="28"/>
          <w:szCs w:val="28"/>
        </w:rPr>
        <w:t xml:space="preserve"> транспортной инфраструктуры по видам транспорта</w:t>
      </w:r>
      <w:r>
        <w:rPr>
          <w:sz w:val="28"/>
          <w:szCs w:val="28"/>
        </w:rPr>
        <w:t>:</w:t>
      </w:r>
    </w:p>
    <w:p w:rsidR="00AE0FFD" w:rsidRPr="00394BF6" w:rsidRDefault="00394BF6" w:rsidP="00394BF6">
      <w:pPr>
        <w:pStyle w:val="a9"/>
        <w:spacing w:after="0"/>
        <w:ind w:left="0" w:firstLine="851"/>
        <w:jc w:val="both"/>
        <w:rPr>
          <w:rFonts w:ascii="Times New Roman" w:hAnsi="Times New Roman"/>
          <w:sz w:val="28"/>
          <w:szCs w:val="28"/>
        </w:rPr>
      </w:pPr>
      <w:r w:rsidRPr="00394BF6">
        <w:rPr>
          <w:rFonts w:ascii="Times New Roman" w:hAnsi="Times New Roman"/>
          <w:i/>
          <w:sz w:val="28"/>
          <w:szCs w:val="28"/>
        </w:rPr>
        <w:t>Расширение видов используемого транспорта за счет трубопроводного</w:t>
      </w:r>
      <w:r w:rsidRPr="00394BF6">
        <w:rPr>
          <w:rFonts w:ascii="Times New Roman" w:hAnsi="Times New Roman"/>
          <w:sz w:val="28"/>
          <w:szCs w:val="28"/>
        </w:rPr>
        <w:t xml:space="preserve"> </w:t>
      </w:r>
      <w:r>
        <w:rPr>
          <w:rFonts w:ascii="Times New Roman" w:hAnsi="Times New Roman"/>
          <w:sz w:val="28"/>
          <w:szCs w:val="28"/>
        </w:rPr>
        <w:t xml:space="preserve">– </w:t>
      </w:r>
      <w:r w:rsidR="00AE0FFD" w:rsidRPr="00394BF6">
        <w:rPr>
          <w:rFonts w:ascii="Times New Roman" w:hAnsi="Times New Roman"/>
          <w:sz w:val="28"/>
          <w:szCs w:val="28"/>
        </w:rPr>
        <w:t xml:space="preserve">мероприятия по строительству транспортной инфраструктуры объектов межмуниципального и регионального значения – газопроводы высокого давления в с. Нялинское и п. Пырьях, </w:t>
      </w:r>
      <w:r w:rsidR="00AE0FFD" w:rsidRPr="00394BF6">
        <w:rPr>
          <w:rFonts w:ascii="Times New Roman" w:hAnsi="Times New Roman"/>
          <w:sz w:val="28"/>
          <w:szCs w:val="28"/>
        </w:rPr>
        <w:lastRenderedPageBreak/>
        <w:t>предусмотренных генеральными планами ХМАО-Югры и сельского поселения Нялинское</w:t>
      </w:r>
      <w:r>
        <w:rPr>
          <w:rFonts w:ascii="Times New Roman" w:hAnsi="Times New Roman"/>
          <w:sz w:val="28"/>
          <w:szCs w:val="28"/>
        </w:rPr>
        <w:t>.</w:t>
      </w:r>
    </w:p>
    <w:p w:rsidR="00397DFA" w:rsidRPr="008B210F" w:rsidRDefault="008B210F" w:rsidP="00AE0FFD">
      <w:pPr>
        <w:suppressAutoHyphens w:val="0"/>
        <w:ind w:firstLine="851"/>
        <w:jc w:val="both"/>
        <w:rPr>
          <w:sz w:val="28"/>
          <w:szCs w:val="28"/>
        </w:rPr>
      </w:pPr>
      <w:r w:rsidRPr="008B210F">
        <w:rPr>
          <w:i/>
          <w:sz w:val="28"/>
          <w:szCs w:val="28"/>
        </w:rPr>
        <w:t>Включение в транспортную инфраструктуру объектов транспортного сервиса</w:t>
      </w:r>
      <w:r w:rsidRPr="008B210F">
        <w:rPr>
          <w:sz w:val="28"/>
          <w:szCs w:val="28"/>
        </w:rPr>
        <w:t xml:space="preserve"> – </w:t>
      </w:r>
      <w:r w:rsidR="00AE0FFD" w:rsidRPr="008B210F">
        <w:rPr>
          <w:sz w:val="28"/>
          <w:szCs w:val="28"/>
        </w:rPr>
        <w:t>мероприятия по строительству объектов транспортной инфраструктуры – Заправочная станция, Автостанция, автодорога «Нялинское-Пырьях-Кышик-Лянтор», предусмотренных генеральным планом ХМАО-Югры и сельского поселения Нялинское</w:t>
      </w:r>
      <w:r w:rsidRPr="008B210F">
        <w:rPr>
          <w:sz w:val="28"/>
          <w:szCs w:val="28"/>
        </w:rPr>
        <w:t>.</w:t>
      </w:r>
    </w:p>
    <w:p w:rsidR="009C321D" w:rsidRPr="00AD1A45" w:rsidRDefault="00CE0C18" w:rsidP="009C321D">
      <w:pPr>
        <w:suppressAutoHyphens w:val="0"/>
        <w:ind w:firstLine="851"/>
        <w:jc w:val="both"/>
        <w:rPr>
          <w:sz w:val="28"/>
          <w:szCs w:val="28"/>
        </w:rPr>
      </w:pPr>
      <w:r w:rsidRPr="00AD1A45">
        <w:rPr>
          <w:sz w:val="28"/>
          <w:szCs w:val="28"/>
        </w:rPr>
        <w:t xml:space="preserve">Экономически-обоснованным и Оптимистическим сценариями развития транспортной инфраструктуры сельского поселения предлагается </w:t>
      </w:r>
      <w:r w:rsidRPr="00AD1A45">
        <w:rPr>
          <w:i/>
          <w:sz w:val="28"/>
          <w:szCs w:val="28"/>
        </w:rPr>
        <w:t>увеличить долю использования воздушного транспорта</w:t>
      </w:r>
      <w:r w:rsidRPr="00AD1A45">
        <w:rPr>
          <w:sz w:val="28"/>
          <w:szCs w:val="28"/>
        </w:rPr>
        <w:t xml:space="preserve"> за счет самолетов малой авиации, для чего предлагается построить взлетно-посадочную полосу</w:t>
      </w:r>
      <w:r w:rsidR="00AD1A45" w:rsidRPr="00AD1A45">
        <w:rPr>
          <w:sz w:val="28"/>
          <w:szCs w:val="28"/>
        </w:rPr>
        <w:t xml:space="preserve"> для малой авиации протяженностью 1000м.</w:t>
      </w:r>
    </w:p>
    <w:p w:rsidR="008B210F" w:rsidRPr="00F16830" w:rsidRDefault="0003443A" w:rsidP="009C321D">
      <w:pPr>
        <w:suppressAutoHyphens w:val="0"/>
        <w:ind w:firstLine="851"/>
        <w:jc w:val="both"/>
        <w:rPr>
          <w:sz w:val="28"/>
          <w:szCs w:val="28"/>
        </w:rPr>
      </w:pPr>
      <w:r w:rsidRPr="00F16830">
        <w:rPr>
          <w:sz w:val="28"/>
          <w:szCs w:val="28"/>
        </w:rPr>
        <w:t>Оптимистическим сценарием предлаг</w:t>
      </w:r>
      <w:r w:rsidR="00F16830" w:rsidRPr="00F16830">
        <w:rPr>
          <w:sz w:val="28"/>
          <w:szCs w:val="28"/>
        </w:rPr>
        <w:t xml:space="preserve">ается также </w:t>
      </w:r>
      <w:r w:rsidR="00F16830" w:rsidRPr="00F16830">
        <w:rPr>
          <w:i/>
          <w:sz w:val="28"/>
          <w:szCs w:val="28"/>
        </w:rPr>
        <w:t>увеличить грузоперевозки водным и автомобильным транспортом</w:t>
      </w:r>
      <w:r w:rsidRPr="00F16830">
        <w:rPr>
          <w:sz w:val="28"/>
          <w:szCs w:val="28"/>
        </w:rPr>
        <w:t xml:space="preserve"> за сче</w:t>
      </w:r>
      <w:r w:rsidR="00F16830" w:rsidRPr="00F16830">
        <w:rPr>
          <w:sz w:val="28"/>
          <w:szCs w:val="28"/>
        </w:rPr>
        <w:t>т создания транспортного узла путем строительства транспортно-грузового терминала «Нялинское» на р. Обь.</w:t>
      </w:r>
    </w:p>
    <w:p w:rsidR="00F16830" w:rsidRPr="00F16830" w:rsidRDefault="00F16830" w:rsidP="009C321D">
      <w:pPr>
        <w:suppressAutoHyphens w:val="0"/>
        <w:ind w:firstLine="851"/>
        <w:jc w:val="both"/>
        <w:rPr>
          <w:sz w:val="28"/>
          <w:szCs w:val="28"/>
        </w:rPr>
      </w:pPr>
    </w:p>
    <w:p w:rsidR="007902D5" w:rsidRPr="0073126C" w:rsidRDefault="00C5366C" w:rsidP="00E244D7">
      <w:pPr>
        <w:numPr>
          <w:ilvl w:val="1"/>
          <w:numId w:val="1"/>
        </w:numPr>
        <w:suppressAutoHyphens w:val="0"/>
        <w:ind w:left="0" w:firstLine="0"/>
        <w:jc w:val="center"/>
        <w:rPr>
          <w:b/>
          <w:sz w:val="28"/>
          <w:szCs w:val="28"/>
        </w:rPr>
      </w:pPr>
      <w:r w:rsidRPr="0073126C">
        <w:rPr>
          <w:b/>
          <w:sz w:val="28"/>
          <w:szCs w:val="28"/>
        </w:rPr>
        <w:t>Мероприятия по развитию транспорта общего пользования, созданию транспортно-пересадочных узлов.</w:t>
      </w:r>
    </w:p>
    <w:p w:rsidR="007902D5" w:rsidRPr="001E13F4" w:rsidRDefault="007902D5" w:rsidP="00B54187">
      <w:pPr>
        <w:suppressAutoHyphens w:val="0"/>
        <w:ind w:firstLine="851"/>
        <w:jc w:val="both"/>
        <w:rPr>
          <w:sz w:val="28"/>
          <w:szCs w:val="28"/>
        </w:rPr>
      </w:pPr>
    </w:p>
    <w:p w:rsidR="00B54187" w:rsidRPr="001E13F4" w:rsidRDefault="001E13F4" w:rsidP="00B54187">
      <w:pPr>
        <w:suppressAutoHyphens w:val="0"/>
        <w:ind w:firstLine="851"/>
        <w:jc w:val="both"/>
        <w:rPr>
          <w:sz w:val="28"/>
          <w:szCs w:val="28"/>
        </w:rPr>
      </w:pPr>
      <w:r w:rsidRPr="001E13F4">
        <w:rPr>
          <w:sz w:val="28"/>
          <w:szCs w:val="28"/>
        </w:rPr>
        <w:t>Реализация Программы предполагает с</w:t>
      </w:r>
      <w:r w:rsidR="00B54187" w:rsidRPr="001E13F4">
        <w:rPr>
          <w:sz w:val="28"/>
          <w:szCs w:val="28"/>
        </w:rPr>
        <w:t>охран</w:t>
      </w:r>
      <w:r w:rsidRPr="001E13F4">
        <w:rPr>
          <w:sz w:val="28"/>
          <w:szCs w:val="28"/>
        </w:rPr>
        <w:t>ение</w:t>
      </w:r>
      <w:r w:rsidR="00B54187" w:rsidRPr="001E13F4">
        <w:rPr>
          <w:sz w:val="28"/>
          <w:szCs w:val="28"/>
        </w:rPr>
        <w:t xml:space="preserve"> существующ</w:t>
      </w:r>
      <w:r w:rsidRPr="001E13F4">
        <w:rPr>
          <w:sz w:val="28"/>
          <w:szCs w:val="28"/>
        </w:rPr>
        <w:t>ей</w:t>
      </w:r>
      <w:r w:rsidR="00B54187" w:rsidRPr="001E13F4">
        <w:rPr>
          <w:sz w:val="28"/>
          <w:szCs w:val="28"/>
        </w:rPr>
        <w:t xml:space="preserve"> сезонн</w:t>
      </w:r>
      <w:r w:rsidRPr="001E13F4">
        <w:rPr>
          <w:sz w:val="28"/>
          <w:szCs w:val="28"/>
        </w:rPr>
        <w:t>ой</w:t>
      </w:r>
      <w:r w:rsidR="00B54187" w:rsidRPr="001E13F4">
        <w:rPr>
          <w:sz w:val="28"/>
          <w:szCs w:val="28"/>
        </w:rPr>
        <w:t xml:space="preserve"> систем</w:t>
      </w:r>
      <w:r w:rsidRPr="001E13F4">
        <w:rPr>
          <w:sz w:val="28"/>
          <w:szCs w:val="28"/>
        </w:rPr>
        <w:t>е</w:t>
      </w:r>
      <w:r w:rsidR="00B54187" w:rsidRPr="001E13F4">
        <w:rPr>
          <w:sz w:val="28"/>
          <w:szCs w:val="28"/>
        </w:rPr>
        <w:t xml:space="preserve"> обслуживания населения общественным пассажирским транспортом.</w:t>
      </w:r>
    </w:p>
    <w:p w:rsidR="00B54187" w:rsidRPr="001E13F4" w:rsidRDefault="00B54187" w:rsidP="00B54187">
      <w:pPr>
        <w:suppressAutoHyphens w:val="0"/>
        <w:ind w:firstLine="851"/>
        <w:jc w:val="both"/>
        <w:rPr>
          <w:sz w:val="28"/>
          <w:szCs w:val="28"/>
        </w:rPr>
      </w:pPr>
      <w:r w:rsidRPr="001E13F4">
        <w:rPr>
          <w:sz w:val="28"/>
          <w:szCs w:val="28"/>
        </w:rPr>
        <w:t>Перевозка пассажиров внутри населенных пунктов сельского поселения не производится.</w:t>
      </w:r>
    </w:p>
    <w:p w:rsidR="00297696" w:rsidRDefault="00077D93" w:rsidP="00297696">
      <w:pPr>
        <w:suppressAutoHyphens w:val="0"/>
        <w:ind w:firstLine="851"/>
        <w:jc w:val="both"/>
        <w:rPr>
          <w:sz w:val="28"/>
          <w:szCs w:val="28"/>
        </w:rPr>
      </w:pPr>
      <w:r>
        <w:rPr>
          <w:sz w:val="28"/>
          <w:szCs w:val="28"/>
        </w:rPr>
        <w:t xml:space="preserve">При условии реализации Экономически-обоснованного сценария развития транспортной инфраструктуры </w:t>
      </w:r>
      <w:r w:rsidR="002A7E5B">
        <w:rPr>
          <w:sz w:val="28"/>
          <w:szCs w:val="28"/>
        </w:rPr>
        <w:t>в с. Нялинское и в п. Пырьях возможно создание двух транспортно-пересадочных узлов с включением в маршрут п. Кышик.</w:t>
      </w:r>
    </w:p>
    <w:p w:rsidR="001F5907" w:rsidRPr="00D80998" w:rsidRDefault="001F5907" w:rsidP="00297696">
      <w:pPr>
        <w:suppressAutoHyphens w:val="0"/>
        <w:ind w:firstLine="851"/>
        <w:jc w:val="both"/>
        <w:rPr>
          <w:sz w:val="28"/>
          <w:szCs w:val="28"/>
        </w:rPr>
      </w:pPr>
    </w:p>
    <w:p w:rsidR="007902D5" w:rsidRPr="00D80998" w:rsidRDefault="00C73A6B" w:rsidP="00E244D7">
      <w:pPr>
        <w:numPr>
          <w:ilvl w:val="1"/>
          <w:numId w:val="1"/>
        </w:numPr>
        <w:suppressAutoHyphens w:val="0"/>
        <w:jc w:val="center"/>
        <w:rPr>
          <w:b/>
          <w:sz w:val="28"/>
          <w:szCs w:val="28"/>
        </w:rPr>
      </w:pPr>
      <w:r w:rsidRPr="00D80998">
        <w:rPr>
          <w:b/>
          <w:sz w:val="28"/>
          <w:szCs w:val="28"/>
        </w:rPr>
        <w:t xml:space="preserve"> </w:t>
      </w:r>
      <w:r w:rsidR="00C5366C" w:rsidRPr="00D80998">
        <w:rPr>
          <w:b/>
          <w:sz w:val="28"/>
          <w:szCs w:val="28"/>
        </w:rPr>
        <w:t>Мероприятия по развитию инфраструктуры пешеходного и велосипедного передвижения.</w:t>
      </w:r>
    </w:p>
    <w:p w:rsidR="00D80998" w:rsidRPr="00D80998" w:rsidRDefault="00D80998" w:rsidP="00297696">
      <w:pPr>
        <w:suppressAutoHyphens w:val="0"/>
        <w:ind w:firstLine="851"/>
        <w:jc w:val="both"/>
        <w:rPr>
          <w:sz w:val="28"/>
          <w:szCs w:val="28"/>
        </w:rPr>
      </w:pPr>
    </w:p>
    <w:p w:rsidR="007902D5" w:rsidRPr="00D80998" w:rsidRDefault="00EA7402" w:rsidP="00297696">
      <w:pPr>
        <w:suppressAutoHyphens w:val="0"/>
        <w:ind w:firstLine="851"/>
        <w:jc w:val="both"/>
        <w:rPr>
          <w:sz w:val="28"/>
          <w:szCs w:val="28"/>
        </w:rPr>
      </w:pPr>
      <w:r w:rsidRPr="00D80998">
        <w:rPr>
          <w:sz w:val="28"/>
          <w:szCs w:val="28"/>
        </w:rPr>
        <w:t xml:space="preserve">Планируемые мероприятия по развитию инфраструктуры пешеходного и велосипедного передвижения включают в себя </w:t>
      </w:r>
      <w:r w:rsidR="00FE06ED" w:rsidRPr="00D80998">
        <w:rPr>
          <w:sz w:val="28"/>
          <w:szCs w:val="28"/>
        </w:rPr>
        <w:t>ремонт</w:t>
      </w:r>
      <w:r w:rsidRPr="00D80998">
        <w:rPr>
          <w:sz w:val="28"/>
          <w:szCs w:val="28"/>
        </w:rPr>
        <w:t xml:space="preserve"> тротуаров</w:t>
      </w:r>
      <w:r w:rsidR="00EB31B5">
        <w:rPr>
          <w:sz w:val="28"/>
          <w:szCs w:val="28"/>
        </w:rPr>
        <w:t>, повышение безопасности дорожного движения</w:t>
      </w:r>
      <w:r w:rsidR="002F0307" w:rsidRPr="00D80998">
        <w:rPr>
          <w:sz w:val="28"/>
          <w:szCs w:val="28"/>
        </w:rPr>
        <w:t xml:space="preserve"> (Приложение 3).</w:t>
      </w:r>
    </w:p>
    <w:p w:rsidR="00EA7402" w:rsidRPr="00D80998" w:rsidRDefault="00EA7402" w:rsidP="00297696">
      <w:pPr>
        <w:suppressAutoHyphens w:val="0"/>
        <w:ind w:firstLine="851"/>
        <w:jc w:val="both"/>
        <w:rPr>
          <w:sz w:val="28"/>
          <w:szCs w:val="28"/>
        </w:rPr>
      </w:pPr>
      <w:r w:rsidRPr="00D80998">
        <w:rPr>
          <w:color w:val="000000"/>
          <w:sz w:val="28"/>
          <w:szCs w:val="28"/>
        </w:rPr>
        <w:t xml:space="preserve">В </w:t>
      </w:r>
      <w:r w:rsidR="005F1528" w:rsidRPr="00D80998">
        <w:rPr>
          <w:color w:val="000000"/>
          <w:sz w:val="28"/>
          <w:szCs w:val="28"/>
        </w:rPr>
        <w:t xml:space="preserve">процессе </w:t>
      </w:r>
      <w:r w:rsidR="00072F8F" w:rsidRPr="00D80998">
        <w:rPr>
          <w:color w:val="000000"/>
          <w:sz w:val="28"/>
          <w:szCs w:val="28"/>
        </w:rPr>
        <w:t>строительства дорог</w:t>
      </w:r>
      <w:r w:rsidRPr="00D80998">
        <w:rPr>
          <w:color w:val="000000"/>
          <w:sz w:val="28"/>
          <w:szCs w:val="28"/>
        </w:rPr>
        <w:t xml:space="preserve"> особое внимание необходимо удел</w:t>
      </w:r>
      <w:r w:rsidR="00072F8F" w:rsidRPr="00D80998">
        <w:rPr>
          <w:color w:val="000000"/>
          <w:sz w:val="28"/>
          <w:szCs w:val="28"/>
        </w:rPr>
        <w:t>я</w:t>
      </w:r>
      <w:r w:rsidRPr="00D80998">
        <w:rPr>
          <w:color w:val="000000"/>
          <w:sz w:val="28"/>
          <w:szCs w:val="28"/>
        </w:rPr>
        <w:t>ть развитию велосипедных сообщений для движения внутри Поселения между населенными пунктами, а также</w:t>
      </w:r>
      <w:r w:rsidR="00072F8F" w:rsidRPr="00D80998">
        <w:rPr>
          <w:color w:val="000000"/>
          <w:sz w:val="28"/>
          <w:szCs w:val="28"/>
        </w:rPr>
        <w:t xml:space="preserve"> передвижения</w:t>
      </w:r>
      <w:r w:rsidRPr="00D80998">
        <w:rPr>
          <w:color w:val="000000"/>
          <w:sz w:val="28"/>
          <w:szCs w:val="28"/>
        </w:rPr>
        <w:t xml:space="preserve"> с целью отдыха и туризма.</w:t>
      </w:r>
    </w:p>
    <w:p w:rsidR="006F1031" w:rsidRPr="005E7CE4" w:rsidRDefault="006F1031" w:rsidP="00297696">
      <w:pPr>
        <w:suppressAutoHyphens w:val="0"/>
        <w:ind w:firstLine="851"/>
        <w:jc w:val="both"/>
        <w:rPr>
          <w:sz w:val="28"/>
          <w:szCs w:val="28"/>
        </w:rPr>
      </w:pPr>
    </w:p>
    <w:p w:rsidR="007902D5" w:rsidRPr="005E7CE4" w:rsidRDefault="00C31768" w:rsidP="00E244D7">
      <w:pPr>
        <w:numPr>
          <w:ilvl w:val="1"/>
          <w:numId w:val="1"/>
        </w:numPr>
        <w:suppressAutoHyphens w:val="0"/>
        <w:jc w:val="center"/>
        <w:rPr>
          <w:b/>
          <w:sz w:val="28"/>
          <w:szCs w:val="28"/>
        </w:rPr>
      </w:pPr>
      <w:r w:rsidRPr="005E7CE4">
        <w:rPr>
          <w:b/>
          <w:sz w:val="28"/>
          <w:szCs w:val="28"/>
        </w:rPr>
        <w:lastRenderedPageBreak/>
        <w:t>Мероприятия по развитию инфраструктуры для грузового транспорта, транспортных средств коммунальных и дорожных служб.</w:t>
      </w:r>
    </w:p>
    <w:p w:rsidR="007902D5" w:rsidRPr="005E7CE4" w:rsidRDefault="007902D5" w:rsidP="00297696">
      <w:pPr>
        <w:suppressAutoHyphens w:val="0"/>
        <w:ind w:firstLine="851"/>
        <w:jc w:val="both"/>
        <w:rPr>
          <w:sz w:val="28"/>
          <w:szCs w:val="28"/>
        </w:rPr>
      </w:pPr>
    </w:p>
    <w:p w:rsidR="007B7C8C" w:rsidRPr="005E7CE4" w:rsidRDefault="007B7C8C" w:rsidP="00297696">
      <w:pPr>
        <w:suppressAutoHyphens w:val="0"/>
        <w:ind w:firstLine="851"/>
        <w:jc w:val="both"/>
        <w:rPr>
          <w:sz w:val="28"/>
          <w:szCs w:val="28"/>
        </w:rPr>
      </w:pPr>
      <w:r w:rsidRPr="005E7CE4">
        <w:rPr>
          <w:sz w:val="28"/>
          <w:szCs w:val="28"/>
        </w:rPr>
        <w:t>Мероприятия по развитию отдельной инфраструктуры для грузового транспорта, транспортных средств коммунальных и дорожных служб не планируются.</w:t>
      </w:r>
    </w:p>
    <w:p w:rsidR="007B7C8C" w:rsidRPr="00217A19" w:rsidRDefault="007B7C8C" w:rsidP="00297696">
      <w:pPr>
        <w:suppressAutoHyphens w:val="0"/>
        <w:ind w:firstLine="851"/>
        <w:jc w:val="both"/>
        <w:rPr>
          <w:sz w:val="28"/>
          <w:szCs w:val="28"/>
        </w:rPr>
      </w:pPr>
    </w:p>
    <w:p w:rsidR="007902D5" w:rsidRPr="00217A19" w:rsidRDefault="00C31768" w:rsidP="00E244D7">
      <w:pPr>
        <w:numPr>
          <w:ilvl w:val="1"/>
          <w:numId w:val="1"/>
        </w:numPr>
        <w:suppressAutoHyphens w:val="0"/>
        <w:jc w:val="center"/>
        <w:rPr>
          <w:b/>
          <w:sz w:val="28"/>
          <w:szCs w:val="28"/>
        </w:rPr>
      </w:pPr>
      <w:r w:rsidRPr="00217A19">
        <w:rPr>
          <w:b/>
          <w:sz w:val="28"/>
          <w:szCs w:val="28"/>
        </w:rPr>
        <w:t>Мероприятия по развитию сети дорог поселения.</w:t>
      </w:r>
    </w:p>
    <w:p w:rsidR="00AD7CE4" w:rsidRPr="00217A19" w:rsidRDefault="00AD7CE4" w:rsidP="00AD7CE4">
      <w:pPr>
        <w:pStyle w:val="a9"/>
        <w:ind w:left="0" w:firstLine="851"/>
        <w:jc w:val="both"/>
        <w:rPr>
          <w:rFonts w:ascii="Times New Roman" w:hAnsi="Times New Roman"/>
          <w:sz w:val="28"/>
          <w:szCs w:val="28"/>
        </w:rPr>
      </w:pPr>
    </w:p>
    <w:p w:rsidR="00EB66EE" w:rsidRPr="00217A19" w:rsidRDefault="00E364DE" w:rsidP="00217A19">
      <w:pPr>
        <w:pStyle w:val="a9"/>
        <w:ind w:left="0" w:firstLine="851"/>
        <w:jc w:val="both"/>
        <w:rPr>
          <w:rFonts w:ascii="Times New Roman" w:hAnsi="Times New Roman"/>
          <w:sz w:val="28"/>
          <w:szCs w:val="28"/>
        </w:rPr>
      </w:pPr>
      <w:r w:rsidRPr="00217A19">
        <w:rPr>
          <w:rFonts w:ascii="Times New Roman" w:hAnsi="Times New Roman"/>
          <w:sz w:val="28"/>
          <w:szCs w:val="28"/>
        </w:rPr>
        <w:t>Экономически-обоснованным и Оптимистическим сценариями развития транспортной инфраструктуры</w:t>
      </w:r>
      <w:r w:rsidR="00217A19" w:rsidRPr="00217A19">
        <w:rPr>
          <w:rFonts w:ascii="Times New Roman" w:hAnsi="Times New Roman"/>
          <w:sz w:val="28"/>
          <w:szCs w:val="28"/>
        </w:rPr>
        <w:t xml:space="preserve"> предусматривается расширение дорожной сети сельского поселения, а также </w:t>
      </w:r>
      <w:r w:rsidR="00AD7CE4" w:rsidRPr="00217A19">
        <w:rPr>
          <w:rFonts w:ascii="Times New Roman" w:hAnsi="Times New Roman"/>
          <w:sz w:val="28"/>
          <w:szCs w:val="28"/>
        </w:rPr>
        <w:t xml:space="preserve">ремонт и содержание существующей улично-дорожной сети и инфраструктурных объектов, </w:t>
      </w:r>
      <w:r w:rsidR="00217A19" w:rsidRPr="00217A19">
        <w:rPr>
          <w:rFonts w:ascii="Times New Roman" w:hAnsi="Times New Roman"/>
          <w:sz w:val="28"/>
          <w:szCs w:val="28"/>
        </w:rPr>
        <w:t xml:space="preserve">обеспечивающее </w:t>
      </w:r>
      <w:r w:rsidR="00EB66EE" w:rsidRPr="00217A19">
        <w:rPr>
          <w:rFonts w:ascii="Times New Roman" w:hAnsi="Times New Roman"/>
          <w:sz w:val="28"/>
          <w:szCs w:val="28"/>
        </w:rPr>
        <w:t>приведение объектов транспортной инфраструктуры в соответствии с нор</w:t>
      </w:r>
      <w:r w:rsidR="00217A19" w:rsidRPr="00217A19">
        <w:rPr>
          <w:rFonts w:ascii="Times New Roman" w:hAnsi="Times New Roman"/>
          <w:sz w:val="28"/>
          <w:szCs w:val="28"/>
        </w:rPr>
        <w:t xml:space="preserve">мативными требованиями и </w:t>
      </w:r>
      <w:r w:rsidR="00EB66EE" w:rsidRPr="00217A19">
        <w:rPr>
          <w:rFonts w:ascii="Times New Roman" w:hAnsi="Times New Roman"/>
          <w:sz w:val="28"/>
          <w:szCs w:val="28"/>
        </w:rPr>
        <w:t>сохранение протяженности участков автомобильных дорог общего пользования местного значения, на которых показатели их транспортно-эксплуатационного состояния</w:t>
      </w:r>
      <w:r w:rsidR="00217A19" w:rsidRPr="00217A19">
        <w:rPr>
          <w:rFonts w:ascii="Times New Roman" w:hAnsi="Times New Roman"/>
          <w:sz w:val="28"/>
          <w:szCs w:val="28"/>
        </w:rPr>
        <w:t xml:space="preserve"> соответствуют категории дороги.</w:t>
      </w:r>
    </w:p>
    <w:p w:rsidR="00EB66EE" w:rsidRPr="00A57A3C" w:rsidRDefault="00EB66EE" w:rsidP="00297696">
      <w:pPr>
        <w:suppressAutoHyphens w:val="0"/>
        <w:ind w:firstLine="851"/>
        <w:jc w:val="both"/>
        <w:rPr>
          <w:sz w:val="28"/>
          <w:szCs w:val="28"/>
        </w:rPr>
      </w:pPr>
    </w:p>
    <w:p w:rsidR="007902D5" w:rsidRPr="00A57A3C" w:rsidRDefault="00AD4217" w:rsidP="00E244D7">
      <w:pPr>
        <w:numPr>
          <w:ilvl w:val="1"/>
          <w:numId w:val="1"/>
        </w:numPr>
        <w:suppressAutoHyphens w:val="0"/>
        <w:jc w:val="center"/>
        <w:rPr>
          <w:b/>
          <w:sz w:val="28"/>
          <w:szCs w:val="28"/>
        </w:rPr>
      </w:pPr>
      <w:r w:rsidRPr="00A57A3C">
        <w:rPr>
          <w:b/>
          <w:sz w:val="28"/>
          <w:szCs w:val="28"/>
        </w:rPr>
        <w:t xml:space="preserve">Комплексные мероприятия </w:t>
      </w:r>
      <w:r w:rsidR="003F39B8" w:rsidRPr="00A57A3C">
        <w:rPr>
          <w:b/>
          <w:sz w:val="28"/>
          <w:szCs w:val="28"/>
        </w:rPr>
        <w:t>по организации дорожного движения, в том числе мероприятия по повышению безопасности дорожного движения, снижению перегруженности дорог или их участков.</w:t>
      </w:r>
    </w:p>
    <w:p w:rsidR="007902D5" w:rsidRPr="00A57A3C" w:rsidRDefault="007902D5" w:rsidP="00464C36">
      <w:pPr>
        <w:suppressAutoHyphens w:val="0"/>
        <w:ind w:firstLine="851"/>
        <w:jc w:val="both"/>
        <w:rPr>
          <w:sz w:val="28"/>
          <w:szCs w:val="28"/>
        </w:rPr>
      </w:pPr>
    </w:p>
    <w:p w:rsidR="004C09FD" w:rsidRPr="00A57A3C" w:rsidRDefault="00A57A3C" w:rsidP="004C09FD">
      <w:pPr>
        <w:pStyle w:val="a9"/>
        <w:ind w:left="0" w:firstLine="851"/>
        <w:jc w:val="both"/>
        <w:rPr>
          <w:rFonts w:ascii="Times New Roman" w:hAnsi="Times New Roman"/>
          <w:sz w:val="28"/>
          <w:szCs w:val="28"/>
        </w:rPr>
      </w:pPr>
      <w:r w:rsidRPr="00A57A3C">
        <w:rPr>
          <w:rFonts w:ascii="Times New Roman" w:hAnsi="Times New Roman"/>
          <w:sz w:val="28"/>
          <w:szCs w:val="28"/>
        </w:rPr>
        <w:t xml:space="preserve">Программой предусмотрена реализация мероприятий по </w:t>
      </w:r>
      <w:r w:rsidR="004C09FD" w:rsidRPr="00A57A3C">
        <w:rPr>
          <w:rFonts w:ascii="Times New Roman" w:hAnsi="Times New Roman"/>
          <w:sz w:val="28"/>
          <w:szCs w:val="28"/>
        </w:rPr>
        <w:t>установк</w:t>
      </w:r>
      <w:r w:rsidRPr="00A57A3C">
        <w:rPr>
          <w:rFonts w:ascii="Times New Roman" w:hAnsi="Times New Roman"/>
          <w:sz w:val="28"/>
          <w:szCs w:val="28"/>
        </w:rPr>
        <w:t>е</w:t>
      </w:r>
      <w:r w:rsidR="004C09FD" w:rsidRPr="00A57A3C">
        <w:rPr>
          <w:rFonts w:ascii="Times New Roman" w:hAnsi="Times New Roman"/>
          <w:sz w:val="28"/>
          <w:szCs w:val="28"/>
        </w:rPr>
        <w:t xml:space="preserve"> и обновлени</w:t>
      </w:r>
      <w:r w:rsidRPr="00A57A3C">
        <w:rPr>
          <w:rFonts w:ascii="Times New Roman" w:hAnsi="Times New Roman"/>
          <w:sz w:val="28"/>
          <w:szCs w:val="28"/>
        </w:rPr>
        <w:t>ю</w:t>
      </w:r>
      <w:r w:rsidR="004C09FD" w:rsidRPr="00A57A3C">
        <w:rPr>
          <w:rFonts w:ascii="Times New Roman" w:hAnsi="Times New Roman"/>
          <w:sz w:val="28"/>
          <w:szCs w:val="28"/>
        </w:rPr>
        <w:t xml:space="preserve"> технических средств регулирования дорожного движения и обеспечения безопасности, включающее:</w:t>
      </w:r>
    </w:p>
    <w:p w:rsidR="004C09FD" w:rsidRPr="00A57A3C" w:rsidRDefault="004C09FD" w:rsidP="004C09FD">
      <w:pPr>
        <w:pStyle w:val="a9"/>
        <w:ind w:left="1560"/>
        <w:jc w:val="both"/>
        <w:rPr>
          <w:rFonts w:ascii="Times New Roman" w:hAnsi="Times New Roman"/>
          <w:sz w:val="28"/>
          <w:szCs w:val="28"/>
        </w:rPr>
      </w:pPr>
      <w:r w:rsidRPr="00A57A3C">
        <w:rPr>
          <w:rFonts w:ascii="Times New Roman" w:hAnsi="Times New Roman"/>
          <w:sz w:val="28"/>
          <w:szCs w:val="28"/>
        </w:rPr>
        <w:t>установку технических средств регулирования дорожного движения;</w:t>
      </w:r>
    </w:p>
    <w:p w:rsidR="004C09FD" w:rsidRPr="00A57A3C" w:rsidRDefault="004C09FD" w:rsidP="004C09FD">
      <w:pPr>
        <w:pStyle w:val="a9"/>
        <w:ind w:left="1560"/>
        <w:jc w:val="both"/>
        <w:rPr>
          <w:rFonts w:ascii="Times New Roman" w:hAnsi="Times New Roman"/>
          <w:sz w:val="28"/>
          <w:szCs w:val="28"/>
        </w:rPr>
      </w:pPr>
      <w:r w:rsidRPr="00A57A3C">
        <w:rPr>
          <w:rFonts w:ascii="Times New Roman" w:hAnsi="Times New Roman"/>
          <w:sz w:val="28"/>
          <w:szCs w:val="28"/>
        </w:rPr>
        <w:t>обновление технических средств регулирования дорожного движения (замена);</w:t>
      </w:r>
    </w:p>
    <w:p w:rsidR="004C09FD" w:rsidRPr="00A57A3C" w:rsidRDefault="004C09FD" w:rsidP="004C09FD">
      <w:pPr>
        <w:pStyle w:val="a9"/>
        <w:ind w:left="1560"/>
        <w:jc w:val="both"/>
        <w:rPr>
          <w:rFonts w:ascii="Times New Roman" w:hAnsi="Times New Roman"/>
          <w:sz w:val="28"/>
          <w:szCs w:val="28"/>
        </w:rPr>
      </w:pPr>
      <w:r w:rsidRPr="00A57A3C">
        <w:rPr>
          <w:rFonts w:ascii="Times New Roman" w:hAnsi="Times New Roman"/>
          <w:sz w:val="28"/>
          <w:szCs w:val="28"/>
        </w:rPr>
        <w:t>установку ограждающих конструкций.</w:t>
      </w:r>
    </w:p>
    <w:p w:rsidR="006C4092" w:rsidRPr="00C2286F" w:rsidRDefault="006C4092" w:rsidP="00464C36">
      <w:pPr>
        <w:suppressAutoHyphens w:val="0"/>
        <w:ind w:firstLine="851"/>
        <w:jc w:val="both"/>
        <w:rPr>
          <w:sz w:val="28"/>
          <w:szCs w:val="28"/>
        </w:rPr>
      </w:pPr>
    </w:p>
    <w:p w:rsidR="007902D5" w:rsidRPr="00C2286F" w:rsidRDefault="003F39B8" w:rsidP="00E244D7">
      <w:pPr>
        <w:numPr>
          <w:ilvl w:val="1"/>
          <w:numId w:val="1"/>
        </w:numPr>
        <w:suppressAutoHyphens w:val="0"/>
        <w:jc w:val="center"/>
        <w:rPr>
          <w:b/>
          <w:sz w:val="28"/>
          <w:szCs w:val="28"/>
        </w:rPr>
      </w:pPr>
      <w:r w:rsidRPr="00C2286F">
        <w:rPr>
          <w:b/>
          <w:sz w:val="28"/>
          <w:szCs w:val="28"/>
        </w:rPr>
        <w:t>Мероприятия по снижению негативного воздействия транспорта на окружающую среду и здоровье населения.</w:t>
      </w:r>
    </w:p>
    <w:p w:rsidR="004A2A65" w:rsidRPr="00C2286F" w:rsidRDefault="004A2A65" w:rsidP="00A8182C">
      <w:pPr>
        <w:suppressAutoHyphens w:val="0"/>
        <w:ind w:firstLine="851"/>
        <w:jc w:val="both"/>
        <w:rPr>
          <w:sz w:val="28"/>
          <w:szCs w:val="28"/>
        </w:rPr>
      </w:pPr>
    </w:p>
    <w:p w:rsidR="0000393A" w:rsidRPr="00C2286F" w:rsidRDefault="007339AC" w:rsidP="0000393A">
      <w:pPr>
        <w:suppressAutoHyphens w:val="0"/>
        <w:ind w:firstLine="851"/>
        <w:jc w:val="both"/>
        <w:rPr>
          <w:sz w:val="28"/>
          <w:szCs w:val="28"/>
        </w:rPr>
      </w:pPr>
      <w:r w:rsidRPr="00C2286F">
        <w:rPr>
          <w:sz w:val="28"/>
          <w:szCs w:val="28"/>
        </w:rPr>
        <w:t xml:space="preserve">Программой предусмотрены следующие мероприятия </w:t>
      </w:r>
      <w:r w:rsidR="0000393A" w:rsidRPr="00C2286F">
        <w:rPr>
          <w:sz w:val="28"/>
          <w:szCs w:val="28"/>
        </w:rPr>
        <w:t>в области снижения вредного воздействия транспорта на окружающую среду являются:</w:t>
      </w:r>
    </w:p>
    <w:p w:rsidR="0000393A" w:rsidRPr="00C2286F" w:rsidRDefault="0000393A" w:rsidP="0000393A">
      <w:pPr>
        <w:suppressAutoHyphens w:val="0"/>
        <w:ind w:firstLine="851"/>
        <w:jc w:val="both"/>
        <w:rPr>
          <w:sz w:val="28"/>
          <w:szCs w:val="28"/>
        </w:rPr>
      </w:pPr>
      <w:r w:rsidRPr="00C2286F">
        <w:rPr>
          <w:sz w:val="28"/>
          <w:szCs w:val="28"/>
        </w:rPr>
        <w:lastRenderedPageBreak/>
        <w:t>- сокращение вредного воздействия транспорта на здоровье человека за счет снижения объемов воздействий, количества отходов</w:t>
      </w:r>
      <w:r w:rsidR="007339AC" w:rsidRPr="00C2286F">
        <w:rPr>
          <w:sz w:val="28"/>
          <w:szCs w:val="28"/>
        </w:rPr>
        <w:t xml:space="preserve"> (обеспыливания дорог)</w:t>
      </w:r>
      <w:r w:rsidRPr="00C2286F">
        <w:rPr>
          <w:sz w:val="28"/>
          <w:szCs w:val="28"/>
        </w:rPr>
        <w:t>;</w:t>
      </w:r>
    </w:p>
    <w:p w:rsidR="0000393A" w:rsidRPr="00C2286F" w:rsidRDefault="0000393A" w:rsidP="0000393A">
      <w:pPr>
        <w:suppressAutoHyphens w:val="0"/>
        <w:ind w:firstLine="851"/>
        <w:jc w:val="both"/>
        <w:rPr>
          <w:sz w:val="28"/>
          <w:szCs w:val="28"/>
        </w:rPr>
      </w:pPr>
      <w:r w:rsidRPr="00C2286F">
        <w:rPr>
          <w:sz w:val="28"/>
          <w:szCs w:val="28"/>
        </w:rPr>
        <w:t>- мотивация перехода транспортных средств на эк</w:t>
      </w:r>
      <w:r w:rsidR="001562CB" w:rsidRPr="00C2286F">
        <w:rPr>
          <w:sz w:val="28"/>
          <w:szCs w:val="28"/>
        </w:rPr>
        <w:t>ологические чистые виды топлива;</w:t>
      </w:r>
    </w:p>
    <w:p w:rsidR="001562CB" w:rsidRPr="00C2286F" w:rsidRDefault="001562CB" w:rsidP="0000393A">
      <w:pPr>
        <w:suppressAutoHyphens w:val="0"/>
        <w:ind w:firstLine="851"/>
        <w:jc w:val="both"/>
        <w:rPr>
          <w:sz w:val="28"/>
          <w:szCs w:val="28"/>
        </w:rPr>
      </w:pPr>
      <w:r w:rsidRPr="00C2286F">
        <w:rPr>
          <w:sz w:val="28"/>
          <w:szCs w:val="28"/>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BE3564" w:rsidRPr="00C2286F" w:rsidRDefault="0000393A" w:rsidP="00BE3564">
      <w:pPr>
        <w:suppressAutoHyphens w:val="0"/>
        <w:ind w:firstLine="851"/>
        <w:jc w:val="both"/>
        <w:rPr>
          <w:sz w:val="28"/>
          <w:szCs w:val="28"/>
        </w:rPr>
      </w:pPr>
      <w:r w:rsidRPr="00C2286F">
        <w:rPr>
          <w:sz w:val="28"/>
          <w:szCs w:val="28"/>
        </w:rPr>
        <w:t xml:space="preserve">- </w:t>
      </w:r>
      <w:r w:rsidR="00BE3564" w:rsidRPr="00C2286F">
        <w:rPr>
          <w:sz w:val="28"/>
          <w:szCs w:val="28"/>
        </w:rPr>
        <w:t>модернизация уличного освещения и средств р</w:t>
      </w:r>
      <w:r w:rsidR="001847BE" w:rsidRPr="00C2286F">
        <w:rPr>
          <w:sz w:val="28"/>
          <w:szCs w:val="28"/>
        </w:rPr>
        <w:t xml:space="preserve">егулирования дорожного движения, которое также обеспечит </w:t>
      </w:r>
      <w:r w:rsidR="00BE3564" w:rsidRPr="00C2286F">
        <w:rPr>
          <w:sz w:val="28"/>
          <w:szCs w:val="28"/>
        </w:rPr>
        <w:t>сокращени</w:t>
      </w:r>
      <w:r w:rsidR="001847BE" w:rsidRPr="00C2286F">
        <w:rPr>
          <w:sz w:val="28"/>
          <w:szCs w:val="28"/>
        </w:rPr>
        <w:t>е</w:t>
      </w:r>
      <w:r w:rsidR="00BE3564" w:rsidRPr="00C2286F">
        <w:rPr>
          <w:sz w:val="28"/>
          <w:szCs w:val="28"/>
        </w:rPr>
        <w:t xml:space="preserve"> объема потребляемых энергоресурсов (электроэнергии) и снижения объемов ртутьсодержащих твердых </w:t>
      </w:r>
      <w:r w:rsidR="00C4157C" w:rsidRPr="00C2286F">
        <w:rPr>
          <w:sz w:val="28"/>
          <w:szCs w:val="28"/>
        </w:rPr>
        <w:t>коммунальных отходов</w:t>
      </w:r>
      <w:r w:rsidR="00BE3564" w:rsidRPr="00C2286F">
        <w:rPr>
          <w:sz w:val="28"/>
          <w:szCs w:val="28"/>
        </w:rPr>
        <w:t>.</w:t>
      </w:r>
    </w:p>
    <w:p w:rsidR="00A8182C" w:rsidRPr="00C2286F" w:rsidRDefault="00A8182C" w:rsidP="00755C4A">
      <w:pPr>
        <w:suppressAutoHyphens w:val="0"/>
        <w:ind w:firstLine="851"/>
        <w:jc w:val="both"/>
        <w:rPr>
          <w:sz w:val="28"/>
          <w:szCs w:val="28"/>
        </w:rPr>
      </w:pPr>
    </w:p>
    <w:p w:rsidR="00CE58FA" w:rsidRPr="00D46BA4" w:rsidRDefault="00CE58FA" w:rsidP="00CE58FA">
      <w:pPr>
        <w:ind w:left="720"/>
        <w:jc w:val="center"/>
        <w:rPr>
          <w:b/>
          <w:color w:val="002060"/>
          <w:sz w:val="28"/>
          <w:szCs w:val="28"/>
        </w:rPr>
      </w:pPr>
      <w:r w:rsidRPr="00D46BA4">
        <w:rPr>
          <w:b/>
          <w:color w:val="002060"/>
          <w:sz w:val="28"/>
          <w:szCs w:val="28"/>
        </w:rPr>
        <w:t xml:space="preserve">Раздел 5. Обоснование ресурсного обеспечения </w:t>
      </w:r>
    </w:p>
    <w:p w:rsidR="00CE58FA" w:rsidRPr="00D46BA4" w:rsidRDefault="00CE58FA" w:rsidP="00CE58FA">
      <w:pPr>
        <w:ind w:left="720"/>
        <w:jc w:val="center"/>
        <w:rPr>
          <w:b/>
          <w:color w:val="002060"/>
          <w:sz w:val="28"/>
          <w:szCs w:val="28"/>
        </w:rPr>
      </w:pPr>
      <w:r w:rsidRPr="00D46BA4">
        <w:rPr>
          <w:b/>
          <w:color w:val="002060"/>
          <w:sz w:val="28"/>
          <w:szCs w:val="28"/>
        </w:rPr>
        <w:t>муниципальной программы</w:t>
      </w:r>
    </w:p>
    <w:p w:rsidR="00F54B12" w:rsidRPr="00D46BA4" w:rsidRDefault="00F54B12" w:rsidP="0034343C">
      <w:pPr>
        <w:suppressAutoHyphens w:val="0"/>
        <w:jc w:val="center"/>
        <w:rPr>
          <w:b/>
          <w:sz w:val="28"/>
          <w:szCs w:val="28"/>
        </w:rPr>
      </w:pPr>
      <w:r w:rsidRPr="00D46BA4">
        <w:rPr>
          <w:b/>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F54B12" w:rsidRPr="00D46BA4" w:rsidRDefault="00F54B12" w:rsidP="00F54B12">
      <w:pPr>
        <w:suppressAutoHyphens w:val="0"/>
        <w:jc w:val="center"/>
        <w:rPr>
          <w:b/>
          <w:sz w:val="28"/>
          <w:szCs w:val="28"/>
        </w:rPr>
      </w:pPr>
    </w:p>
    <w:p w:rsidR="00F54B12" w:rsidRPr="00D46BA4" w:rsidRDefault="00F54B12" w:rsidP="00F54B12">
      <w:pPr>
        <w:tabs>
          <w:tab w:val="left" w:pos="851"/>
        </w:tabs>
        <w:ind w:firstLine="709"/>
        <w:jc w:val="both"/>
        <w:rPr>
          <w:sz w:val="28"/>
          <w:szCs w:val="28"/>
          <w:lang w:eastAsia="ru-RU"/>
        </w:rPr>
      </w:pPr>
      <w:r w:rsidRPr="00D46BA4">
        <w:rPr>
          <w:sz w:val="28"/>
          <w:szCs w:val="28"/>
          <w:lang w:eastAsia="ru-RU"/>
        </w:rPr>
        <w:t xml:space="preserve">Источниками финансирования мероприятий Программы являются средства бюджета Ханты-Мансийского автономного округа </w:t>
      </w:r>
      <w:r w:rsidR="00887090" w:rsidRPr="00D46BA4">
        <w:rPr>
          <w:sz w:val="28"/>
          <w:szCs w:val="28"/>
          <w:lang w:eastAsia="ru-RU"/>
        </w:rPr>
        <w:t>–</w:t>
      </w:r>
      <w:r w:rsidRPr="00D46BA4">
        <w:rPr>
          <w:sz w:val="28"/>
          <w:szCs w:val="28"/>
          <w:lang w:eastAsia="ru-RU"/>
        </w:rPr>
        <w:t xml:space="preserve"> Югры</w:t>
      </w:r>
      <w:r w:rsidR="00887090" w:rsidRPr="00D46BA4">
        <w:rPr>
          <w:sz w:val="28"/>
          <w:szCs w:val="28"/>
          <w:lang w:eastAsia="ru-RU"/>
        </w:rPr>
        <w:t>, бюджета Ханты-Мансийского района</w:t>
      </w:r>
      <w:r w:rsidRPr="00D46BA4">
        <w:rPr>
          <w:sz w:val="28"/>
          <w:szCs w:val="28"/>
          <w:lang w:eastAsia="ru-RU"/>
        </w:rPr>
        <w:t xml:space="preserve"> и бюджета муниципального образования сельское поселение </w:t>
      </w:r>
      <w:r w:rsidR="00887090" w:rsidRPr="00D46BA4">
        <w:rPr>
          <w:sz w:val="28"/>
          <w:szCs w:val="28"/>
          <w:lang w:eastAsia="ru-RU"/>
        </w:rPr>
        <w:t>Нялинское</w:t>
      </w:r>
      <w:r w:rsidRPr="00D46BA4">
        <w:rPr>
          <w:sz w:val="28"/>
          <w:szCs w:val="28"/>
          <w:lang w:eastAsia="ru-RU"/>
        </w:rPr>
        <w:t>, а также внебюджетные источники. Объемы финансирования мероприятий из окружного бюджета</w:t>
      </w:r>
      <w:r w:rsidR="00887090" w:rsidRPr="00D46BA4">
        <w:rPr>
          <w:sz w:val="28"/>
          <w:szCs w:val="28"/>
          <w:lang w:eastAsia="ru-RU"/>
        </w:rPr>
        <w:t xml:space="preserve"> и бюджета Ханты-Мансийского района</w:t>
      </w:r>
      <w:r w:rsidRPr="00D46BA4">
        <w:rPr>
          <w:sz w:val="28"/>
          <w:szCs w:val="28"/>
          <w:lang w:eastAsia="ru-RU"/>
        </w:rPr>
        <w:t xml:space="preserve"> определяются </w:t>
      </w:r>
      <w:r w:rsidR="00887090" w:rsidRPr="00D46BA4">
        <w:rPr>
          <w:sz w:val="28"/>
          <w:szCs w:val="28"/>
          <w:lang w:eastAsia="ru-RU"/>
        </w:rPr>
        <w:t>заключением соглашений о софинансировании мероприятий Программы</w:t>
      </w:r>
      <w:r w:rsidRPr="00D46BA4">
        <w:rPr>
          <w:sz w:val="28"/>
          <w:szCs w:val="28"/>
          <w:lang w:eastAsia="ru-RU"/>
        </w:rPr>
        <w:t xml:space="preserve"> и подлежат уточнению после формирования бюджет</w:t>
      </w:r>
      <w:r w:rsidR="00887090" w:rsidRPr="00D46BA4">
        <w:rPr>
          <w:sz w:val="28"/>
          <w:szCs w:val="28"/>
          <w:lang w:eastAsia="ru-RU"/>
        </w:rPr>
        <w:t>ов</w:t>
      </w:r>
      <w:r w:rsidRPr="00D46BA4">
        <w:rPr>
          <w:sz w:val="28"/>
          <w:szCs w:val="28"/>
          <w:lang w:eastAsia="ru-RU"/>
        </w:rPr>
        <w:t xml:space="preserve"> на соответствующий финансовый год с учетом результатов реализации мероприятий в предыдущем финансовом году.</w:t>
      </w:r>
    </w:p>
    <w:p w:rsidR="00F54B12" w:rsidRPr="00D46BA4" w:rsidRDefault="003D0D24" w:rsidP="00F54B12">
      <w:pPr>
        <w:widowControl w:val="0"/>
        <w:snapToGrid w:val="0"/>
        <w:ind w:firstLine="709"/>
        <w:jc w:val="both"/>
        <w:rPr>
          <w:sz w:val="28"/>
          <w:szCs w:val="28"/>
          <w:lang w:eastAsia="ru-RU"/>
        </w:rPr>
      </w:pPr>
      <w:r w:rsidRPr="00D46BA4">
        <w:rPr>
          <w:sz w:val="28"/>
          <w:szCs w:val="28"/>
          <w:lang w:eastAsia="ru-RU"/>
        </w:rPr>
        <w:t xml:space="preserve">Одной из целей Программы комплексного развития </w:t>
      </w:r>
      <w:r w:rsidR="00F54B12" w:rsidRPr="00D46BA4">
        <w:rPr>
          <w:sz w:val="28"/>
          <w:szCs w:val="28"/>
          <w:lang w:eastAsia="ru-RU"/>
        </w:rPr>
        <w:t>Транспортн</w:t>
      </w:r>
      <w:r w:rsidR="00255790" w:rsidRPr="00D46BA4">
        <w:rPr>
          <w:sz w:val="28"/>
          <w:szCs w:val="28"/>
          <w:lang w:eastAsia="ru-RU"/>
        </w:rPr>
        <w:t>ой системы</w:t>
      </w:r>
      <w:r w:rsidR="00F54B12" w:rsidRPr="00D46BA4">
        <w:rPr>
          <w:sz w:val="28"/>
          <w:szCs w:val="28"/>
          <w:lang w:eastAsia="ru-RU"/>
        </w:rPr>
        <w:t xml:space="preserve"> сельского поселения </w:t>
      </w:r>
      <w:r w:rsidR="00255790" w:rsidRPr="00D46BA4">
        <w:rPr>
          <w:sz w:val="28"/>
          <w:szCs w:val="28"/>
          <w:lang w:eastAsia="ru-RU"/>
        </w:rPr>
        <w:t>Нялинское</w:t>
      </w:r>
      <w:r w:rsidR="00F54B12" w:rsidRPr="00D46BA4">
        <w:rPr>
          <w:sz w:val="28"/>
          <w:szCs w:val="28"/>
          <w:lang w:eastAsia="ru-RU"/>
        </w:rPr>
        <w:t xml:space="preserve"> является </w:t>
      </w:r>
      <w:r w:rsidR="00255790" w:rsidRPr="00D46BA4">
        <w:rPr>
          <w:sz w:val="28"/>
          <w:szCs w:val="28"/>
          <w:lang w:eastAsia="ru-RU"/>
        </w:rPr>
        <w:t>её интеграция (встраивание) в</w:t>
      </w:r>
      <w:r w:rsidR="00F54B12" w:rsidRPr="00D46BA4">
        <w:rPr>
          <w:sz w:val="28"/>
          <w:szCs w:val="28"/>
          <w:lang w:eastAsia="ru-RU"/>
        </w:rPr>
        <w:t xml:space="preserve"> транспортн</w:t>
      </w:r>
      <w:r w:rsidR="00255790" w:rsidRPr="00D46BA4">
        <w:rPr>
          <w:sz w:val="28"/>
          <w:szCs w:val="28"/>
          <w:lang w:eastAsia="ru-RU"/>
        </w:rPr>
        <w:t>ую</w:t>
      </w:r>
      <w:r w:rsidR="00F54B12" w:rsidRPr="00D46BA4">
        <w:rPr>
          <w:sz w:val="28"/>
          <w:szCs w:val="28"/>
          <w:lang w:eastAsia="ru-RU"/>
        </w:rPr>
        <w:t xml:space="preserve"> систем</w:t>
      </w:r>
      <w:r w:rsidR="00255790" w:rsidRPr="00D46BA4">
        <w:rPr>
          <w:sz w:val="28"/>
          <w:szCs w:val="28"/>
          <w:lang w:eastAsia="ru-RU"/>
        </w:rPr>
        <w:t>у</w:t>
      </w:r>
      <w:r w:rsidR="00F54B12" w:rsidRPr="00D46BA4">
        <w:rPr>
          <w:sz w:val="28"/>
          <w:szCs w:val="28"/>
          <w:lang w:eastAsia="ru-RU"/>
        </w:rPr>
        <w:t xml:space="preserve"> </w:t>
      </w:r>
      <w:r w:rsidR="00255790" w:rsidRPr="00D46BA4">
        <w:rPr>
          <w:sz w:val="28"/>
          <w:szCs w:val="28"/>
          <w:lang w:eastAsia="ru-RU"/>
        </w:rPr>
        <w:t>ХМАО-Югры</w:t>
      </w:r>
      <w:r w:rsidR="00F54B12" w:rsidRPr="00D46BA4">
        <w:rPr>
          <w:sz w:val="28"/>
          <w:szCs w:val="28"/>
          <w:lang w:eastAsia="ru-RU"/>
        </w:rPr>
        <w:t xml:space="preserve">, поэтому решение всех задач, связанных с </w:t>
      </w:r>
      <w:r w:rsidR="00255790" w:rsidRPr="00D46BA4">
        <w:rPr>
          <w:sz w:val="28"/>
          <w:szCs w:val="28"/>
          <w:lang w:eastAsia="ru-RU"/>
        </w:rPr>
        <w:t>развитием</w:t>
      </w:r>
      <w:r w:rsidR="00F54B12" w:rsidRPr="00D46BA4">
        <w:rPr>
          <w:sz w:val="28"/>
          <w:szCs w:val="28"/>
          <w:lang w:eastAsia="ru-RU"/>
        </w:rPr>
        <w:t xml:space="preserve"> транспортной инфраструктуры на территории</w:t>
      </w:r>
      <w:r w:rsidR="00255790" w:rsidRPr="00D46BA4">
        <w:rPr>
          <w:sz w:val="28"/>
          <w:szCs w:val="28"/>
          <w:lang w:eastAsia="ru-RU"/>
        </w:rPr>
        <w:t xml:space="preserve"> сельского поселения</w:t>
      </w:r>
      <w:r w:rsidR="00F54B12" w:rsidRPr="00D46BA4">
        <w:rPr>
          <w:sz w:val="28"/>
          <w:szCs w:val="28"/>
          <w:lang w:eastAsia="ru-RU"/>
        </w:rPr>
        <w:t xml:space="preserve">,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BB47BE" w:rsidRPr="00D46BA4">
        <w:rPr>
          <w:sz w:val="28"/>
          <w:szCs w:val="28"/>
          <w:lang w:eastAsia="ru-RU"/>
        </w:rPr>
        <w:lastRenderedPageBreak/>
        <w:t>Ханты-Мансийского</w:t>
      </w:r>
      <w:r w:rsidR="00F54B12" w:rsidRPr="00D46BA4">
        <w:rPr>
          <w:sz w:val="28"/>
          <w:szCs w:val="28"/>
          <w:lang w:eastAsia="ru-RU"/>
        </w:rPr>
        <w:t xml:space="preserve"> района и органов государственной власти Ханты-Мансийского автономного округа – Югры по развитию транспортной инфраструктуры.</w:t>
      </w:r>
    </w:p>
    <w:p w:rsidR="00F54B12" w:rsidRPr="00D46BA4" w:rsidRDefault="00BB47BE" w:rsidP="00F54B12">
      <w:pPr>
        <w:widowControl w:val="0"/>
        <w:autoSpaceDE w:val="0"/>
        <w:autoSpaceDN w:val="0"/>
        <w:adjustRightInd w:val="0"/>
        <w:snapToGrid w:val="0"/>
        <w:ind w:firstLine="709"/>
        <w:jc w:val="both"/>
        <w:rPr>
          <w:sz w:val="28"/>
          <w:szCs w:val="28"/>
          <w:lang w:eastAsia="ru-RU"/>
        </w:rPr>
      </w:pPr>
      <w:r w:rsidRPr="00D46BA4">
        <w:rPr>
          <w:sz w:val="28"/>
          <w:szCs w:val="28"/>
          <w:lang w:eastAsia="ru-RU"/>
        </w:rPr>
        <w:t xml:space="preserve">При реализации </w:t>
      </w:r>
      <w:r w:rsidR="00F54B12" w:rsidRPr="00D46BA4">
        <w:rPr>
          <w:sz w:val="28"/>
          <w:szCs w:val="28"/>
          <w:lang w:eastAsia="ru-RU"/>
        </w:rPr>
        <w:t>программы предполагается</w:t>
      </w:r>
      <w:r w:rsidRPr="00D46BA4">
        <w:rPr>
          <w:sz w:val="28"/>
          <w:szCs w:val="28"/>
          <w:lang w:eastAsia="ru-RU"/>
        </w:rPr>
        <w:t xml:space="preserve"> привлечение финансирования из </w:t>
      </w:r>
      <w:r w:rsidR="00F54B12" w:rsidRPr="00D46BA4">
        <w:rPr>
          <w:sz w:val="28"/>
          <w:szCs w:val="28"/>
          <w:lang w:eastAsia="ru-RU"/>
        </w:rPr>
        <w:t xml:space="preserve">средств дорожного фонда. </w:t>
      </w:r>
    </w:p>
    <w:p w:rsidR="00F54B12" w:rsidRPr="00D46BA4" w:rsidRDefault="00F54B12" w:rsidP="00F54B12">
      <w:pPr>
        <w:widowControl w:val="0"/>
        <w:autoSpaceDE w:val="0"/>
        <w:autoSpaceDN w:val="0"/>
        <w:adjustRightInd w:val="0"/>
        <w:snapToGrid w:val="0"/>
        <w:ind w:firstLine="709"/>
        <w:jc w:val="both"/>
        <w:rPr>
          <w:sz w:val="28"/>
          <w:szCs w:val="28"/>
          <w:lang w:eastAsia="ru-RU"/>
        </w:rPr>
      </w:pPr>
      <w:r w:rsidRPr="00D46BA4">
        <w:rPr>
          <w:sz w:val="28"/>
          <w:szCs w:val="28"/>
          <w:lang w:eastAsia="ru-RU"/>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F54B12" w:rsidRPr="00D46BA4" w:rsidRDefault="00F54B12" w:rsidP="00F54B12">
      <w:pPr>
        <w:tabs>
          <w:tab w:val="left" w:pos="851"/>
        </w:tabs>
        <w:ind w:firstLine="709"/>
        <w:jc w:val="both"/>
        <w:rPr>
          <w:sz w:val="28"/>
          <w:szCs w:val="28"/>
          <w:lang w:eastAsia="ru-RU"/>
        </w:rPr>
      </w:pPr>
      <w:r w:rsidRPr="00D46BA4">
        <w:rPr>
          <w:sz w:val="28"/>
          <w:szCs w:val="28"/>
          <w:lang w:eastAsia="ru-RU"/>
        </w:rPr>
        <w:t>Список мероприятий на конкретном объекте детализируется после разработки проектно-сметной документации.</w:t>
      </w:r>
    </w:p>
    <w:p w:rsidR="00F54B12" w:rsidRPr="00D46BA4" w:rsidRDefault="00F54B12" w:rsidP="00F54B12">
      <w:pPr>
        <w:tabs>
          <w:tab w:val="left" w:pos="851"/>
        </w:tabs>
        <w:ind w:firstLine="709"/>
        <w:jc w:val="both"/>
        <w:rPr>
          <w:sz w:val="28"/>
          <w:szCs w:val="28"/>
          <w:lang w:eastAsia="ru-RU"/>
        </w:rPr>
      </w:pPr>
      <w:r w:rsidRPr="00D46BA4">
        <w:rPr>
          <w:sz w:val="28"/>
          <w:szCs w:val="28"/>
          <w:lang w:eastAsia="ru-RU"/>
        </w:rPr>
        <w:t xml:space="preserve">Стоимость мероприятий, предусмотренных в данной программе </w:t>
      </w:r>
      <w:r w:rsidR="00034557" w:rsidRPr="00D46BA4">
        <w:rPr>
          <w:sz w:val="28"/>
          <w:szCs w:val="28"/>
          <w:lang w:eastAsia="ru-RU"/>
        </w:rPr>
        <w:t xml:space="preserve">не </w:t>
      </w:r>
      <w:r w:rsidRPr="00D46BA4">
        <w:rPr>
          <w:sz w:val="28"/>
          <w:szCs w:val="28"/>
          <w:lang w:eastAsia="ru-RU"/>
        </w:rPr>
        <w:t>определена</w:t>
      </w:r>
      <w:r w:rsidR="00034557" w:rsidRPr="00D46BA4">
        <w:rPr>
          <w:sz w:val="28"/>
          <w:szCs w:val="28"/>
          <w:lang w:eastAsia="ru-RU"/>
        </w:rPr>
        <w:t xml:space="preserve"> либо определена ориентировочно</w:t>
      </w:r>
      <w:r w:rsidRPr="00D46BA4">
        <w:rPr>
          <w:sz w:val="28"/>
          <w:szCs w:val="28"/>
          <w:lang w:eastAsia="ru-RU"/>
        </w:rPr>
        <w:t>, основываясь на стоимост</w:t>
      </w:r>
      <w:r w:rsidR="00034557" w:rsidRPr="00D46BA4">
        <w:rPr>
          <w:sz w:val="28"/>
          <w:szCs w:val="28"/>
          <w:lang w:eastAsia="ru-RU"/>
        </w:rPr>
        <w:t>ь</w:t>
      </w:r>
      <w:r w:rsidRPr="00D46BA4">
        <w:rPr>
          <w:sz w:val="28"/>
          <w:szCs w:val="28"/>
          <w:lang w:eastAsia="ru-RU"/>
        </w:rPr>
        <w:t xml:space="preserve"> уже проведенных аналогичных мероприятий. Объем средств на реализацию программы указан </w:t>
      </w:r>
      <w:r w:rsidRPr="009622CB">
        <w:rPr>
          <w:sz w:val="28"/>
          <w:szCs w:val="28"/>
          <w:lang w:eastAsia="ru-RU"/>
        </w:rPr>
        <w:t xml:space="preserve">в </w:t>
      </w:r>
      <w:r w:rsidR="00034557" w:rsidRPr="009622CB">
        <w:rPr>
          <w:sz w:val="28"/>
          <w:szCs w:val="28"/>
          <w:lang w:eastAsia="ru-RU"/>
        </w:rPr>
        <w:t>Приложении 3.</w:t>
      </w:r>
    </w:p>
    <w:p w:rsidR="00F54B12" w:rsidRPr="00D46BA4" w:rsidRDefault="006778EF" w:rsidP="000D453E">
      <w:pPr>
        <w:ind w:firstLine="709"/>
        <w:jc w:val="both"/>
        <w:rPr>
          <w:b/>
          <w:sz w:val="28"/>
          <w:szCs w:val="28"/>
        </w:rPr>
      </w:pPr>
      <w:r w:rsidRPr="00D46BA4">
        <w:rPr>
          <w:sz w:val="28"/>
          <w:szCs w:val="28"/>
          <w:lang w:eastAsia="ru-RU"/>
        </w:rPr>
        <w:t>Финансирование мероприятий</w:t>
      </w:r>
      <w:r w:rsidR="00F54B12" w:rsidRPr="00D46BA4">
        <w:rPr>
          <w:sz w:val="28"/>
          <w:szCs w:val="28"/>
          <w:lang w:eastAsia="ru-RU"/>
        </w:rPr>
        <w:t xml:space="preserve"> по муниципальному образованию сельское поселение </w:t>
      </w:r>
      <w:r w:rsidRPr="00D46BA4">
        <w:rPr>
          <w:sz w:val="28"/>
          <w:szCs w:val="28"/>
          <w:lang w:eastAsia="ru-RU"/>
        </w:rPr>
        <w:t>Нялинское</w:t>
      </w:r>
      <w:r w:rsidR="000D453E" w:rsidRPr="00D46BA4">
        <w:rPr>
          <w:sz w:val="28"/>
          <w:szCs w:val="28"/>
          <w:lang w:eastAsia="ru-RU"/>
        </w:rPr>
        <w:t xml:space="preserve"> из средств местного бюджета обеспечивается Дорожным фондом сельского поселения. </w:t>
      </w:r>
      <w:r w:rsidR="00F54B12" w:rsidRPr="00D46BA4">
        <w:rPr>
          <w:sz w:val="28"/>
          <w:szCs w:val="28"/>
          <w:lang w:eastAsia="ru-RU"/>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CE58FA" w:rsidRPr="00D46BA4" w:rsidRDefault="00CE58FA" w:rsidP="00755C4A">
      <w:pPr>
        <w:suppressAutoHyphens w:val="0"/>
        <w:ind w:firstLine="851"/>
        <w:jc w:val="both"/>
        <w:rPr>
          <w:sz w:val="28"/>
          <w:szCs w:val="28"/>
        </w:rPr>
      </w:pPr>
    </w:p>
    <w:p w:rsidR="00755C4A" w:rsidRPr="00D46BA4" w:rsidRDefault="000E3057" w:rsidP="000E3057">
      <w:pPr>
        <w:suppressAutoHyphens w:val="0"/>
        <w:ind w:left="360"/>
        <w:jc w:val="center"/>
        <w:rPr>
          <w:b/>
          <w:color w:val="002060"/>
          <w:sz w:val="28"/>
          <w:szCs w:val="28"/>
        </w:rPr>
      </w:pPr>
      <w:r w:rsidRPr="00D46BA4">
        <w:rPr>
          <w:b/>
          <w:color w:val="002060"/>
          <w:sz w:val="28"/>
          <w:szCs w:val="28"/>
        </w:rPr>
        <w:t xml:space="preserve">Раздел </w:t>
      </w:r>
      <w:r w:rsidR="0034343C" w:rsidRPr="00D46BA4">
        <w:rPr>
          <w:b/>
          <w:color w:val="002060"/>
          <w:sz w:val="28"/>
          <w:szCs w:val="28"/>
        </w:rPr>
        <w:t>6</w:t>
      </w:r>
      <w:r w:rsidRPr="00D46BA4">
        <w:rPr>
          <w:b/>
          <w:color w:val="002060"/>
          <w:sz w:val="28"/>
          <w:szCs w:val="28"/>
        </w:rPr>
        <w:t xml:space="preserve">. </w:t>
      </w:r>
      <w:r w:rsidR="00755C4A" w:rsidRPr="00D46BA4">
        <w:rPr>
          <w:b/>
          <w:color w:val="002060"/>
          <w:sz w:val="28"/>
          <w:szCs w:val="28"/>
        </w:rPr>
        <w:t>Механизм реализации Программы</w:t>
      </w:r>
    </w:p>
    <w:p w:rsidR="000E3057" w:rsidRPr="00D46BA4" w:rsidRDefault="000E3057" w:rsidP="000E3057">
      <w:pPr>
        <w:suppressAutoHyphens w:val="0"/>
        <w:ind w:left="360"/>
        <w:rPr>
          <w:b/>
          <w:sz w:val="28"/>
          <w:szCs w:val="28"/>
        </w:rPr>
      </w:pPr>
    </w:p>
    <w:p w:rsidR="00755C4A" w:rsidRPr="00D46BA4" w:rsidRDefault="00755C4A" w:rsidP="00755C4A">
      <w:pPr>
        <w:suppressAutoHyphens w:val="0"/>
        <w:ind w:firstLine="851"/>
        <w:jc w:val="both"/>
        <w:rPr>
          <w:sz w:val="28"/>
          <w:szCs w:val="28"/>
        </w:rPr>
      </w:pPr>
      <w:r w:rsidRPr="00D46BA4">
        <w:rPr>
          <w:sz w:val="28"/>
          <w:szCs w:val="28"/>
        </w:rPr>
        <w:t>Для достижения поставленн</w:t>
      </w:r>
      <w:r w:rsidR="00AC7A39" w:rsidRPr="00D46BA4">
        <w:rPr>
          <w:sz w:val="28"/>
          <w:szCs w:val="28"/>
        </w:rPr>
        <w:t>ых</w:t>
      </w:r>
      <w:r w:rsidRPr="00D46BA4">
        <w:rPr>
          <w:sz w:val="28"/>
          <w:szCs w:val="28"/>
        </w:rPr>
        <w:t xml:space="preserve"> цел</w:t>
      </w:r>
      <w:r w:rsidR="00AC7A39" w:rsidRPr="00D46BA4">
        <w:rPr>
          <w:sz w:val="28"/>
          <w:szCs w:val="28"/>
        </w:rPr>
        <w:t>ей</w:t>
      </w:r>
      <w:r w:rsidRPr="00D46BA4">
        <w:rPr>
          <w:sz w:val="28"/>
          <w:szCs w:val="28"/>
        </w:rPr>
        <w:t xml:space="preserve"> и решения задач </w:t>
      </w:r>
      <w:r w:rsidR="00AC7A39" w:rsidRPr="00D46BA4">
        <w:rPr>
          <w:sz w:val="28"/>
          <w:szCs w:val="28"/>
        </w:rPr>
        <w:t>П</w:t>
      </w:r>
      <w:r w:rsidRPr="00D46BA4">
        <w:rPr>
          <w:sz w:val="28"/>
          <w:szCs w:val="28"/>
        </w:rPr>
        <w:t>рограммы определен организационно-правовой механизм, предусматривающий взаимодействие между ответственным исполнителем муниципальной программы и соисполнителями.</w:t>
      </w:r>
    </w:p>
    <w:p w:rsidR="00755C4A" w:rsidRPr="00D46BA4" w:rsidRDefault="00755C4A" w:rsidP="00755C4A">
      <w:pPr>
        <w:suppressAutoHyphens w:val="0"/>
        <w:ind w:firstLine="851"/>
        <w:jc w:val="both"/>
        <w:rPr>
          <w:sz w:val="28"/>
          <w:szCs w:val="28"/>
        </w:rPr>
      </w:pPr>
      <w:r w:rsidRPr="00D46BA4">
        <w:rPr>
          <w:sz w:val="28"/>
          <w:szCs w:val="28"/>
        </w:rPr>
        <w:t>Ответственный исполнитель:</w:t>
      </w:r>
    </w:p>
    <w:p w:rsidR="00755C4A" w:rsidRPr="00D46BA4" w:rsidRDefault="00755C4A" w:rsidP="00755C4A">
      <w:pPr>
        <w:suppressAutoHyphens w:val="0"/>
        <w:ind w:firstLine="851"/>
        <w:jc w:val="both"/>
        <w:rPr>
          <w:sz w:val="28"/>
          <w:szCs w:val="28"/>
        </w:rPr>
      </w:pPr>
      <w:r w:rsidRPr="00D46BA4">
        <w:rPr>
          <w:sz w:val="28"/>
          <w:szCs w:val="28"/>
        </w:rPr>
        <w:t>обеспечивает разработку муниципальной программы и внесение в нее изменений, их согласование;</w:t>
      </w:r>
    </w:p>
    <w:p w:rsidR="00755C4A" w:rsidRPr="00D46BA4" w:rsidRDefault="00755C4A" w:rsidP="00755C4A">
      <w:pPr>
        <w:suppressAutoHyphens w:val="0"/>
        <w:ind w:firstLine="851"/>
        <w:jc w:val="both"/>
        <w:rPr>
          <w:sz w:val="28"/>
          <w:szCs w:val="28"/>
        </w:rPr>
      </w:pPr>
      <w:r w:rsidRPr="00D46BA4">
        <w:rPr>
          <w:sz w:val="28"/>
          <w:szCs w:val="28"/>
        </w:rPr>
        <w:t>размещает проект муниципальной программы и изменения в нее на официальном сайте для рассмотрения и подготовки предложений органами местного самоуправления сельских поселений района, населением, бизнес-сообществами, общественными организациями;</w:t>
      </w:r>
    </w:p>
    <w:p w:rsidR="00755C4A" w:rsidRPr="00D46BA4" w:rsidRDefault="00755C4A" w:rsidP="00755C4A">
      <w:pPr>
        <w:suppressAutoHyphens w:val="0"/>
        <w:ind w:firstLine="851"/>
        <w:jc w:val="both"/>
        <w:rPr>
          <w:sz w:val="28"/>
          <w:szCs w:val="28"/>
        </w:rPr>
      </w:pPr>
      <w:r w:rsidRPr="00D46BA4">
        <w:rPr>
          <w:sz w:val="28"/>
          <w:szCs w:val="28"/>
        </w:rPr>
        <w:t>организует реализацию муниципальной программы, участвует в реализации программных мероприятий, формирует предложения о внесении в нее изменений в соответствии с установленными требованиями и несет ответственность за достижение ее целевых показателей, а также конечных результатов ее реализации;</w:t>
      </w:r>
    </w:p>
    <w:p w:rsidR="00755C4A" w:rsidRPr="00D46BA4" w:rsidRDefault="00A00B72" w:rsidP="00755C4A">
      <w:pPr>
        <w:suppressAutoHyphens w:val="0"/>
        <w:ind w:firstLine="851"/>
        <w:jc w:val="both"/>
        <w:rPr>
          <w:sz w:val="28"/>
          <w:szCs w:val="28"/>
        </w:rPr>
      </w:pPr>
      <w:r w:rsidRPr="00D46BA4">
        <w:rPr>
          <w:sz w:val="28"/>
          <w:szCs w:val="28"/>
        </w:rPr>
        <w:t>собирает</w:t>
      </w:r>
      <w:r w:rsidR="00755C4A" w:rsidRPr="00D46BA4">
        <w:rPr>
          <w:sz w:val="28"/>
          <w:szCs w:val="28"/>
        </w:rPr>
        <w:t xml:space="preserve"> сведения, необходимые для проведения мониторинга реализации муниципальной программы и оценки эффективности </w:t>
      </w:r>
      <w:r w:rsidR="00755C4A" w:rsidRPr="00D46BA4">
        <w:rPr>
          <w:sz w:val="28"/>
          <w:szCs w:val="28"/>
        </w:rPr>
        <w:lastRenderedPageBreak/>
        <w:t>подпрограмм</w:t>
      </w:r>
      <w:r w:rsidRPr="00D46BA4">
        <w:rPr>
          <w:sz w:val="28"/>
          <w:szCs w:val="28"/>
        </w:rPr>
        <w:t>ы</w:t>
      </w:r>
      <w:r w:rsidR="00755C4A" w:rsidRPr="00D46BA4">
        <w:rPr>
          <w:sz w:val="28"/>
          <w:szCs w:val="28"/>
        </w:rPr>
        <w:t xml:space="preserve"> и (или) отдельных мероприятий муниципальной программы;</w:t>
      </w:r>
    </w:p>
    <w:p w:rsidR="00755C4A" w:rsidRPr="00D46BA4" w:rsidRDefault="00755C4A" w:rsidP="00755C4A">
      <w:pPr>
        <w:suppressAutoHyphens w:val="0"/>
        <w:ind w:firstLine="851"/>
        <w:jc w:val="both"/>
        <w:rPr>
          <w:sz w:val="28"/>
          <w:szCs w:val="28"/>
        </w:rPr>
      </w:pPr>
      <w:r w:rsidRPr="00D46BA4">
        <w:rPr>
          <w:sz w:val="28"/>
          <w:szCs w:val="28"/>
        </w:rPr>
        <w:t>запрашивает у соисполнителей информацию, необходимую для проведения оценки эффективности реализации подпрограмм и (или) отдельных мероприятий муниципальной программы и подготовки годового отчета;</w:t>
      </w:r>
    </w:p>
    <w:p w:rsidR="00755C4A" w:rsidRPr="00D46BA4" w:rsidRDefault="00755C4A" w:rsidP="00755C4A">
      <w:pPr>
        <w:suppressAutoHyphens w:val="0"/>
        <w:ind w:firstLine="851"/>
        <w:jc w:val="both"/>
        <w:rPr>
          <w:sz w:val="28"/>
          <w:szCs w:val="28"/>
        </w:rPr>
      </w:pPr>
      <w:r w:rsidRPr="00D46BA4">
        <w:rPr>
          <w:sz w:val="28"/>
          <w:szCs w:val="28"/>
        </w:rPr>
        <w:t>осуществляет подготовку информации о ходе реа</w:t>
      </w:r>
      <w:r w:rsidR="0093508B" w:rsidRPr="00D46BA4">
        <w:rPr>
          <w:sz w:val="28"/>
          <w:szCs w:val="28"/>
        </w:rPr>
        <w:t>лизации муниципальной программы</w:t>
      </w:r>
      <w:r w:rsidRPr="00D46BA4">
        <w:rPr>
          <w:sz w:val="28"/>
          <w:szCs w:val="28"/>
        </w:rPr>
        <w:t>.</w:t>
      </w:r>
    </w:p>
    <w:p w:rsidR="00755C4A" w:rsidRPr="000D6C83" w:rsidRDefault="00755C4A" w:rsidP="00755C4A">
      <w:pPr>
        <w:suppressAutoHyphens w:val="0"/>
        <w:ind w:firstLine="851"/>
        <w:jc w:val="both"/>
        <w:rPr>
          <w:sz w:val="28"/>
          <w:szCs w:val="28"/>
        </w:rPr>
      </w:pPr>
      <w:r w:rsidRPr="000D6C83">
        <w:rPr>
          <w:sz w:val="28"/>
          <w:szCs w:val="28"/>
        </w:rPr>
        <w:t>Соисполнители:</w:t>
      </w:r>
    </w:p>
    <w:p w:rsidR="00755C4A" w:rsidRPr="000D6C83" w:rsidRDefault="00755C4A" w:rsidP="00755C4A">
      <w:pPr>
        <w:suppressAutoHyphens w:val="0"/>
        <w:ind w:firstLine="851"/>
        <w:jc w:val="both"/>
        <w:rPr>
          <w:sz w:val="28"/>
          <w:szCs w:val="28"/>
        </w:rPr>
      </w:pPr>
      <w:r w:rsidRPr="000D6C83">
        <w:rPr>
          <w:sz w:val="28"/>
          <w:szCs w:val="28"/>
        </w:rPr>
        <w:t>участвуют в разработке и реализации программных мероприятий;</w:t>
      </w:r>
    </w:p>
    <w:p w:rsidR="00755C4A" w:rsidRPr="000D6C83" w:rsidRDefault="00755C4A" w:rsidP="00755C4A">
      <w:pPr>
        <w:suppressAutoHyphens w:val="0"/>
        <w:ind w:firstLine="851"/>
        <w:jc w:val="both"/>
        <w:rPr>
          <w:sz w:val="28"/>
          <w:szCs w:val="28"/>
        </w:rPr>
      </w:pPr>
      <w:r w:rsidRPr="000D6C83">
        <w:rPr>
          <w:sz w:val="28"/>
          <w:szCs w:val="28"/>
        </w:rPr>
        <w:t>представляют ответственному исполнителю информацию, необходимую для проведения оценки эффективности реализации подпрограмм и (или) основных мероприятий муниципальной программы;</w:t>
      </w:r>
    </w:p>
    <w:p w:rsidR="00755C4A" w:rsidRPr="000D6C83" w:rsidRDefault="00755C4A" w:rsidP="00755C4A">
      <w:pPr>
        <w:suppressAutoHyphens w:val="0"/>
        <w:ind w:firstLine="851"/>
        <w:jc w:val="both"/>
        <w:rPr>
          <w:sz w:val="28"/>
          <w:szCs w:val="28"/>
        </w:rPr>
      </w:pPr>
      <w:r w:rsidRPr="000D6C83">
        <w:rPr>
          <w:sz w:val="28"/>
          <w:szCs w:val="28"/>
        </w:rPr>
        <w:t xml:space="preserve">представляют ответственному исполнителю копии актов, подтверждающих сдачу и прием в эксплуатацию объектов, строительство которых завершено, актов выполнения работ и иных документов, подтверждающих исполнение обязательств по заключенным муниципальным контрактам. </w:t>
      </w:r>
    </w:p>
    <w:p w:rsidR="00755C4A" w:rsidRPr="00D46BA4" w:rsidRDefault="00755C4A" w:rsidP="00755C4A">
      <w:pPr>
        <w:suppressAutoHyphens w:val="0"/>
        <w:ind w:firstLine="851"/>
        <w:jc w:val="both"/>
        <w:rPr>
          <w:sz w:val="28"/>
          <w:szCs w:val="28"/>
        </w:rPr>
      </w:pPr>
      <w:r w:rsidRPr="00D46BA4">
        <w:rPr>
          <w:sz w:val="28"/>
          <w:szCs w:val="28"/>
        </w:rPr>
        <w:t>Реализация мероприятий, предусмотренных муниципальной программой, представляет собой скоординированные по срокам и направлениям действия исполнителей конкретных мероприятий, которые будут осуществляться на основе муниципальных контрактов (договоров), заключаемых исполнителями муниципальной программы в соответствии с Федеральным законом от 5 апреля 2013 года № 44-ФЗ «О контрактной системе в сфере закупок товаров, работ, услуг для обеспечения государствен</w:t>
      </w:r>
      <w:r w:rsidR="00FC07AA" w:rsidRPr="00D46BA4">
        <w:rPr>
          <w:sz w:val="28"/>
          <w:szCs w:val="28"/>
        </w:rPr>
        <w:t>ных и муниципальных нужд».</w:t>
      </w:r>
    </w:p>
    <w:p w:rsidR="00897212" w:rsidRPr="00D46BA4" w:rsidRDefault="00897212" w:rsidP="00897212">
      <w:pPr>
        <w:pStyle w:val="a9"/>
        <w:rPr>
          <w:rFonts w:ascii="Times New Roman" w:hAnsi="Times New Roman"/>
          <w:sz w:val="28"/>
          <w:szCs w:val="28"/>
        </w:rPr>
      </w:pPr>
    </w:p>
    <w:p w:rsidR="00897212" w:rsidRDefault="00897212" w:rsidP="00897212">
      <w:pPr>
        <w:suppressAutoHyphens w:val="0"/>
        <w:ind w:left="1069"/>
        <w:rPr>
          <w:b/>
          <w:szCs w:val="24"/>
        </w:rPr>
        <w:sectPr w:rsidR="00897212" w:rsidSect="006158B6">
          <w:headerReference w:type="default" r:id="rId24"/>
          <w:pgSz w:w="11906" w:h="16838"/>
          <w:pgMar w:top="1134" w:right="1274" w:bottom="1134" w:left="1701" w:header="708" w:footer="708" w:gutter="0"/>
          <w:cols w:space="708"/>
          <w:docGrid w:linePitch="360"/>
        </w:sectPr>
      </w:pPr>
    </w:p>
    <w:p w:rsidR="00685918" w:rsidRPr="00D26673" w:rsidRDefault="00685918" w:rsidP="00685918">
      <w:pPr>
        <w:suppressAutoHyphens w:val="0"/>
        <w:jc w:val="right"/>
        <w:rPr>
          <w:sz w:val="22"/>
          <w:szCs w:val="22"/>
        </w:rPr>
      </w:pPr>
      <w:r w:rsidRPr="00D26673">
        <w:rPr>
          <w:sz w:val="22"/>
          <w:szCs w:val="22"/>
        </w:rPr>
        <w:lastRenderedPageBreak/>
        <w:t>Приложение 1</w:t>
      </w:r>
      <w:r w:rsidR="00862964" w:rsidRPr="00D26673">
        <w:rPr>
          <w:sz w:val="22"/>
          <w:szCs w:val="22"/>
        </w:rPr>
        <w:t xml:space="preserve"> к Программе</w:t>
      </w:r>
    </w:p>
    <w:p w:rsidR="00685918" w:rsidRPr="00D26673" w:rsidRDefault="00685918" w:rsidP="00685918">
      <w:pPr>
        <w:suppressAutoHyphens w:val="0"/>
        <w:jc w:val="right"/>
        <w:rPr>
          <w:sz w:val="22"/>
          <w:szCs w:val="22"/>
        </w:rPr>
      </w:pPr>
      <w:r w:rsidRPr="00D26673">
        <w:rPr>
          <w:sz w:val="22"/>
          <w:szCs w:val="22"/>
        </w:rPr>
        <w:t>комплексного разви</w:t>
      </w:r>
      <w:r w:rsidR="00862964" w:rsidRPr="00D26673">
        <w:rPr>
          <w:sz w:val="22"/>
          <w:szCs w:val="22"/>
        </w:rPr>
        <w:t>тия транспортной инфраструктуры</w:t>
      </w:r>
    </w:p>
    <w:p w:rsidR="00685918" w:rsidRPr="00D26673" w:rsidRDefault="00685918" w:rsidP="00685918">
      <w:pPr>
        <w:suppressAutoHyphens w:val="0"/>
        <w:jc w:val="right"/>
        <w:rPr>
          <w:sz w:val="22"/>
          <w:szCs w:val="22"/>
        </w:rPr>
      </w:pPr>
      <w:r w:rsidRPr="00D26673">
        <w:rPr>
          <w:sz w:val="22"/>
          <w:szCs w:val="22"/>
        </w:rPr>
        <w:t>сельского поселения Нялинское</w:t>
      </w:r>
    </w:p>
    <w:p w:rsidR="00685918" w:rsidRPr="006A6D31" w:rsidRDefault="00685918" w:rsidP="00685918">
      <w:pPr>
        <w:suppressAutoHyphens w:val="0"/>
        <w:jc w:val="center"/>
        <w:rPr>
          <w:b/>
          <w:szCs w:val="24"/>
        </w:rPr>
      </w:pPr>
      <w:r w:rsidRPr="006A6D31">
        <w:rPr>
          <w:b/>
          <w:szCs w:val="24"/>
        </w:rPr>
        <w:t>Улично-дорожная сеть</w:t>
      </w:r>
      <w:r w:rsidR="00862964" w:rsidRPr="006A6D31">
        <w:rPr>
          <w:b/>
          <w:szCs w:val="24"/>
        </w:rPr>
        <w:t xml:space="preserve"> муниципального образования</w:t>
      </w:r>
      <w:r w:rsidR="006E79F3" w:rsidRPr="006A6D31">
        <w:rPr>
          <w:b/>
          <w:szCs w:val="24"/>
        </w:rPr>
        <w:t xml:space="preserve"> сельско</w:t>
      </w:r>
      <w:r w:rsidR="00862964" w:rsidRPr="006A6D31">
        <w:rPr>
          <w:b/>
          <w:szCs w:val="24"/>
        </w:rPr>
        <w:t>е</w:t>
      </w:r>
      <w:r w:rsidR="006E79F3" w:rsidRPr="006A6D31">
        <w:rPr>
          <w:b/>
          <w:szCs w:val="24"/>
        </w:rPr>
        <w:t xml:space="preserve"> поселени</w:t>
      </w:r>
      <w:r w:rsidR="002E687D">
        <w:rPr>
          <w:b/>
          <w:szCs w:val="24"/>
        </w:rPr>
        <w:t>е</w:t>
      </w:r>
      <w:r w:rsidR="006E79F3" w:rsidRPr="006A6D31">
        <w:rPr>
          <w:b/>
          <w:szCs w:val="24"/>
        </w:rPr>
        <w:t xml:space="preserve"> Нялинское</w:t>
      </w:r>
    </w:p>
    <w:tbl>
      <w:tblPr>
        <w:tblStyle w:val="af0"/>
        <w:tblW w:w="15418" w:type="dxa"/>
        <w:tblLayout w:type="fixed"/>
        <w:tblLook w:val="04A0" w:firstRow="1" w:lastRow="0" w:firstColumn="1" w:lastColumn="0" w:noHBand="0" w:noVBand="1"/>
      </w:tblPr>
      <w:tblGrid>
        <w:gridCol w:w="510"/>
        <w:gridCol w:w="2859"/>
        <w:gridCol w:w="2126"/>
        <w:gridCol w:w="1134"/>
        <w:gridCol w:w="709"/>
        <w:gridCol w:w="1418"/>
        <w:gridCol w:w="991"/>
        <w:gridCol w:w="1277"/>
        <w:gridCol w:w="14"/>
        <w:gridCol w:w="1024"/>
        <w:gridCol w:w="1276"/>
        <w:gridCol w:w="1230"/>
        <w:gridCol w:w="850"/>
      </w:tblGrid>
      <w:tr w:rsidR="004A2951" w:rsidRPr="006A6D31" w:rsidTr="004A2951">
        <w:trPr>
          <w:trHeight w:val="465"/>
        </w:trPr>
        <w:tc>
          <w:tcPr>
            <w:tcW w:w="510" w:type="dxa"/>
            <w:vMerge w:val="restart"/>
            <w:shd w:val="clear" w:color="auto" w:fill="auto"/>
            <w:hideMark/>
          </w:tcPr>
          <w:p w:rsidR="004A2951" w:rsidRPr="006A6D31" w:rsidRDefault="004A2951" w:rsidP="00862964">
            <w:pPr>
              <w:suppressAutoHyphens w:val="0"/>
              <w:rPr>
                <w:bCs/>
                <w:sz w:val="22"/>
                <w:szCs w:val="22"/>
              </w:rPr>
            </w:pPr>
            <w:r w:rsidRPr="006A6D31">
              <w:rPr>
                <w:bCs/>
                <w:sz w:val="22"/>
                <w:szCs w:val="22"/>
              </w:rPr>
              <w:t>№ п.п</w:t>
            </w:r>
          </w:p>
        </w:tc>
        <w:tc>
          <w:tcPr>
            <w:tcW w:w="2859" w:type="dxa"/>
            <w:vMerge w:val="restart"/>
            <w:shd w:val="clear" w:color="auto" w:fill="auto"/>
            <w:hideMark/>
          </w:tcPr>
          <w:p w:rsidR="004A2951" w:rsidRPr="006A6D31" w:rsidRDefault="004A2951" w:rsidP="00862964">
            <w:pPr>
              <w:suppressAutoHyphens w:val="0"/>
              <w:rPr>
                <w:bCs/>
                <w:sz w:val="22"/>
                <w:szCs w:val="22"/>
              </w:rPr>
            </w:pPr>
            <w:r w:rsidRPr="006A6D31">
              <w:rPr>
                <w:bCs/>
                <w:sz w:val="22"/>
                <w:szCs w:val="22"/>
              </w:rPr>
              <w:t>Наименование объекта, место расположения</w:t>
            </w:r>
            <w:r>
              <w:rPr>
                <w:bCs/>
                <w:sz w:val="22"/>
                <w:szCs w:val="22"/>
              </w:rPr>
              <w:t xml:space="preserve"> </w:t>
            </w:r>
            <w:r w:rsidRPr="006A6D31">
              <w:rPr>
                <w:bCs/>
                <w:sz w:val="22"/>
                <w:szCs w:val="22"/>
              </w:rPr>
              <w:t>(наименование улицы)</w:t>
            </w:r>
          </w:p>
        </w:tc>
        <w:tc>
          <w:tcPr>
            <w:tcW w:w="2126" w:type="dxa"/>
            <w:vMerge w:val="restart"/>
            <w:shd w:val="clear" w:color="auto" w:fill="auto"/>
            <w:hideMark/>
          </w:tcPr>
          <w:p w:rsidR="004A2951" w:rsidRPr="006A6D31" w:rsidRDefault="004A2951" w:rsidP="00862964">
            <w:pPr>
              <w:suppressAutoHyphens w:val="0"/>
              <w:rPr>
                <w:bCs/>
                <w:sz w:val="22"/>
                <w:szCs w:val="22"/>
              </w:rPr>
            </w:pPr>
            <w:r w:rsidRPr="006A6D31">
              <w:rPr>
                <w:bCs/>
                <w:sz w:val="22"/>
                <w:szCs w:val="22"/>
              </w:rPr>
              <w:t>Идентификационный номер автомобильной дороги</w:t>
            </w:r>
          </w:p>
        </w:tc>
        <w:tc>
          <w:tcPr>
            <w:tcW w:w="9923" w:type="dxa"/>
            <w:gridSpan w:val="10"/>
            <w:shd w:val="clear" w:color="auto" w:fill="auto"/>
            <w:hideMark/>
          </w:tcPr>
          <w:p w:rsidR="004A2951" w:rsidRDefault="004A2951" w:rsidP="00862964">
            <w:pPr>
              <w:suppressAutoHyphens w:val="0"/>
              <w:rPr>
                <w:bCs/>
                <w:sz w:val="22"/>
                <w:szCs w:val="22"/>
              </w:rPr>
            </w:pPr>
            <w:r w:rsidRPr="00655D13">
              <w:rPr>
                <w:bCs/>
                <w:sz w:val="22"/>
                <w:szCs w:val="22"/>
              </w:rPr>
              <w:t xml:space="preserve">Основные характеристики, параметры, состав: </w:t>
            </w:r>
          </w:p>
          <w:p w:rsidR="004A2951" w:rsidRDefault="004A2951" w:rsidP="00862964">
            <w:pPr>
              <w:suppressAutoHyphens w:val="0"/>
              <w:rPr>
                <w:bCs/>
                <w:sz w:val="22"/>
                <w:szCs w:val="22"/>
              </w:rPr>
            </w:pPr>
            <w:r w:rsidRPr="00655D13">
              <w:rPr>
                <w:bCs/>
                <w:sz w:val="22"/>
                <w:szCs w:val="22"/>
              </w:rPr>
              <w:t xml:space="preserve">Категория </w:t>
            </w:r>
            <w:r w:rsidRPr="00655D13">
              <w:rPr>
                <w:bCs/>
                <w:sz w:val="22"/>
                <w:szCs w:val="22"/>
                <w:lang w:val="en-US"/>
              </w:rPr>
              <w:t>VI</w:t>
            </w:r>
            <w:r w:rsidRPr="00655D13">
              <w:rPr>
                <w:bCs/>
                <w:sz w:val="22"/>
                <w:szCs w:val="22"/>
              </w:rPr>
              <w:t xml:space="preserve">: тип покрытия: из щебня и гравия (шлака), не обработанных вяжущими материалами Категория </w:t>
            </w:r>
            <w:r w:rsidRPr="00655D13">
              <w:rPr>
                <w:bCs/>
                <w:sz w:val="22"/>
                <w:szCs w:val="22"/>
                <w:lang w:val="en-US"/>
              </w:rPr>
              <w:t>V</w:t>
            </w:r>
            <w:r w:rsidRPr="00655D13">
              <w:rPr>
                <w:bCs/>
                <w:sz w:val="22"/>
                <w:szCs w:val="22"/>
              </w:rPr>
              <w:t>:тип покрытия: грунтовые</w:t>
            </w:r>
          </w:p>
        </w:tc>
      </w:tr>
      <w:tr w:rsidR="004A2951" w:rsidRPr="006A6D31" w:rsidTr="00E708CC">
        <w:trPr>
          <w:trHeight w:val="654"/>
        </w:trPr>
        <w:tc>
          <w:tcPr>
            <w:tcW w:w="510" w:type="dxa"/>
            <w:vMerge/>
            <w:shd w:val="clear" w:color="auto" w:fill="auto"/>
            <w:hideMark/>
          </w:tcPr>
          <w:p w:rsidR="004A2951" w:rsidRPr="006A6D31" w:rsidRDefault="004A2951" w:rsidP="00862964">
            <w:pPr>
              <w:suppressAutoHyphens w:val="0"/>
              <w:rPr>
                <w:bCs/>
                <w:sz w:val="22"/>
                <w:szCs w:val="22"/>
              </w:rPr>
            </w:pPr>
          </w:p>
        </w:tc>
        <w:tc>
          <w:tcPr>
            <w:tcW w:w="2859" w:type="dxa"/>
            <w:vMerge/>
            <w:shd w:val="clear" w:color="auto" w:fill="auto"/>
            <w:hideMark/>
          </w:tcPr>
          <w:p w:rsidR="004A2951" w:rsidRPr="006A6D31" w:rsidRDefault="004A2951" w:rsidP="00862964">
            <w:pPr>
              <w:suppressAutoHyphens w:val="0"/>
              <w:rPr>
                <w:bCs/>
                <w:sz w:val="22"/>
                <w:szCs w:val="22"/>
              </w:rPr>
            </w:pPr>
          </w:p>
        </w:tc>
        <w:tc>
          <w:tcPr>
            <w:tcW w:w="2126" w:type="dxa"/>
            <w:vMerge/>
            <w:shd w:val="clear" w:color="auto" w:fill="auto"/>
            <w:hideMark/>
          </w:tcPr>
          <w:p w:rsidR="004A2951" w:rsidRPr="006A6D31" w:rsidRDefault="004A2951" w:rsidP="00862964">
            <w:pPr>
              <w:suppressAutoHyphens w:val="0"/>
              <w:rPr>
                <w:bCs/>
                <w:sz w:val="22"/>
                <w:szCs w:val="22"/>
              </w:rPr>
            </w:pPr>
          </w:p>
        </w:tc>
        <w:tc>
          <w:tcPr>
            <w:tcW w:w="1134" w:type="dxa"/>
            <w:shd w:val="clear" w:color="auto" w:fill="auto"/>
            <w:hideMark/>
          </w:tcPr>
          <w:p w:rsidR="004A2951" w:rsidRPr="00655D13" w:rsidRDefault="004A2951" w:rsidP="00584E47">
            <w:pPr>
              <w:suppressAutoHyphens w:val="0"/>
              <w:rPr>
                <w:bCs/>
                <w:sz w:val="22"/>
                <w:szCs w:val="22"/>
              </w:rPr>
            </w:pPr>
            <w:r>
              <w:rPr>
                <w:bCs/>
                <w:sz w:val="22"/>
                <w:szCs w:val="22"/>
              </w:rPr>
              <w:t>Протяжен</w:t>
            </w:r>
            <w:r w:rsidRPr="00655D13">
              <w:rPr>
                <w:bCs/>
                <w:sz w:val="22"/>
                <w:szCs w:val="22"/>
              </w:rPr>
              <w:t>ность км.</w:t>
            </w:r>
          </w:p>
        </w:tc>
        <w:tc>
          <w:tcPr>
            <w:tcW w:w="709" w:type="dxa"/>
            <w:shd w:val="clear" w:color="auto" w:fill="auto"/>
            <w:hideMark/>
          </w:tcPr>
          <w:p w:rsidR="004A2951" w:rsidRPr="00655D13" w:rsidRDefault="004A2951" w:rsidP="00584E47">
            <w:pPr>
              <w:suppressAutoHyphens w:val="0"/>
              <w:rPr>
                <w:bCs/>
                <w:sz w:val="22"/>
                <w:szCs w:val="22"/>
              </w:rPr>
            </w:pPr>
            <w:r>
              <w:rPr>
                <w:bCs/>
                <w:sz w:val="22"/>
                <w:szCs w:val="22"/>
              </w:rPr>
              <w:t>Кате</w:t>
            </w:r>
            <w:r w:rsidRPr="00655D13">
              <w:rPr>
                <w:bCs/>
                <w:sz w:val="22"/>
                <w:szCs w:val="22"/>
              </w:rPr>
              <w:t>гория</w:t>
            </w:r>
          </w:p>
        </w:tc>
        <w:tc>
          <w:tcPr>
            <w:tcW w:w="1418" w:type="dxa"/>
            <w:shd w:val="clear" w:color="auto" w:fill="auto"/>
            <w:hideMark/>
          </w:tcPr>
          <w:p w:rsidR="004A2951" w:rsidRPr="00655D13" w:rsidRDefault="004A2951" w:rsidP="00862964">
            <w:pPr>
              <w:suppressAutoHyphens w:val="0"/>
              <w:rPr>
                <w:bCs/>
                <w:sz w:val="22"/>
                <w:szCs w:val="22"/>
              </w:rPr>
            </w:pPr>
            <w:r w:rsidRPr="00655D13">
              <w:rPr>
                <w:bCs/>
                <w:sz w:val="22"/>
                <w:szCs w:val="22"/>
              </w:rPr>
              <w:t>Освещение, км.</w:t>
            </w:r>
          </w:p>
        </w:tc>
        <w:tc>
          <w:tcPr>
            <w:tcW w:w="991" w:type="dxa"/>
            <w:shd w:val="clear" w:color="auto" w:fill="auto"/>
            <w:hideMark/>
          </w:tcPr>
          <w:p w:rsidR="004A2951" w:rsidRPr="00655D13" w:rsidRDefault="004A2951" w:rsidP="00862964">
            <w:pPr>
              <w:suppressAutoHyphens w:val="0"/>
              <w:rPr>
                <w:bCs/>
                <w:sz w:val="22"/>
                <w:szCs w:val="22"/>
              </w:rPr>
            </w:pPr>
            <w:r w:rsidRPr="00655D13">
              <w:rPr>
                <w:bCs/>
                <w:sz w:val="22"/>
                <w:szCs w:val="22"/>
              </w:rPr>
              <w:t>Тротуар,</w:t>
            </w:r>
          </w:p>
          <w:p w:rsidR="004A2951" w:rsidRPr="00655D13" w:rsidRDefault="004A2951" w:rsidP="00862964">
            <w:pPr>
              <w:suppressAutoHyphens w:val="0"/>
              <w:rPr>
                <w:bCs/>
                <w:sz w:val="22"/>
                <w:szCs w:val="22"/>
              </w:rPr>
            </w:pPr>
            <w:r w:rsidRPr="00655D13">
              <w:rPr>
                <w:bCs/>
                <w:sz w:val="22"/>
                <w:szCs w:val="22"/>
              </w:rPr>
              <w:t>км.</w:t>
            </w:r>
          </w:p>
        </w:tc>
        <w:tc>
          <w:tcPr>
            <w:tcW w:w="1277" w:type="dxa"/>
            <w:shd w:val="clear" w:color="auto" w:fill="auto"/>
            <w:hideMark/>
          </w:tcPr>
          <w:p w:rsidR="004A2951" w:rsidRPr="00655D13" w:rsidRDefault="004A2951" w:rsidP="00862964">
            <w:pPr>
              <w:suppressAutoHyphens w:val="0"/>
              <w:rPr>
                <w:bCs/>
                <w:sz w:val="22"/>
                <w:szCs w:val="22"/>
              </w:rPr>
            </w:pPr>
            <w:r w:rsidRPr="00655D13">
              <w:rPr>
                <w:bCs/>
                <w:sz w:val="22"/>
                <w:szCs w:val="22"/>
              </w:rPr>
              <w:t>Водопропуск</w:t>
            </w:r>
            <w:r>
              <w:rPr>
                <w:bCs/>
                <w:sz w:val="22"/>
                <w:szCs w:val="22"/>
              </w:rPr>
              <w:t xml:space="preserve"> (труба)</w:t>
            </w:r>
            <w:r w:rsidRPr="00655D13">
              <w:rPr>
                <w:bCs/>
                <w:sz w:val="22"/>
                <w:szCs w:val="22"/>
              </w:rPr>
              <w:t>, ед./м.п.</w:t>
            </w:r>
          </w:p>
        </w:tc>
        <w:tc>
          <w:tcPr>
            <w:tcW w:w="1038" w:type="dxa"/>
            <w:gridSpan w:val="2"/>
            <w:shd w:val="clear" w:color="auto" w:fill="auto"/>
            <w:hideMark/>
          </w:tcPr>
          <w:p w:rsidR="004A2951" w:rsidRPr="00655D13" w:rsidRDefault="004A2951" w:rsidP="00862964">
            <w:pPr>
              <w:suppressAutoHyphens w:val="0"/>
              <w:rPr>
                <w:bCs/>
                <w:sz w:val="22"/>
                <w:szCs w:val="22"/>
              </w:rPr>
            </w:pPr>
            <w:r w:rsidRPr="00655D13">
              <w:rPr>
                <w:bCs/>
                <w:sz w:val="22"/>
                <w:szCs w:val="22"/>
              </w:rPr>
              <w:t>Канава, км.</w:t>
            </w:r>
          </w:p>
        </w:tc>
        <w:tc>
          <w:tcPr>
            <w:tcW w:w="1276" w:type="dxa"/>
            <w:shd w:val="clear" w:color="auto" w:fill="auto"/>
            <w:hideMark/>
          </w:tcPr>
          <w:p w:rsidR="004A2951" w:rsidRPr="00655D13" w:rsidRDefault="004A2951" w:rsidP="00245170">
            <w:pPr>
              <w:suppressAutoHyphens w:val="0"/>
              <w:rPr>
                <w:bCs/>
                <w:sz w:val="22"/>
                <w:szCs w:val="22"/>
              </w:rPr>
            </w:pPr>
            <w:r>
              <w:rPr>
                <w:bCs/>
                <w:sz w:val="22"/>
                <w:szCs w:val="22"/>
              </w:rPr>
              <w:t> Светофор</w:t>
            </w:r>
            <w:r w:rsidRPr="00655D13">
              <w:rPr>
                <w:bCs/>
                <w:sz w:val="22"/>
                <w:szCs w:val="22"/>
              </w:rPr>
              <w:t>, ед.</w:t>
            </w:r>
          </w:p>
        </w:tc>
        <w:tc>
          <w:tcPr>
            <w:tcW w:w="1230" w:type="dxa"/>
            <w:shd w:val="clear" w:color="auto" w:fill="auto"/>
          </w:tcPr>
          <w:p w:rsidR="004A2951" w:rsidRDefault="004A2951" w:rsidP="00862964">
            <w:pPr>
              <w:suppressAutoHyphens w:val="0"/>
              <w:rPr>
                <w:bCs/>
                <w:sz w:val="22"/>
                <w:szCs w:val="22"/>
              </w:rPr>
            </w:pPr>
            <w:r w:rsidRPr="00655D13">
              <w:rPr>
                <w:bCs/>
                <w:sz w:val="22"/>
                <w:szCs w:val="22"/>
              </w:rPr>
              <w:t>Дорожный знак</w:t>
            </w:r>
            <w:r>
              <w:rPr>
                <w:bCs/>
                <w:sz w:val="22"/>
                <w:szCs w:val="22"/>
              </w:rPr>
              <w:t>,</w:t>
            </w:r>
          </w:p>
          <w:p w:rsidR="004A2951" w:rsidRPr="00655D13" w:rsidRDefault="004A2951" w:rsidP="00862964">
            <w:pPr>
              <w:suppressAutoHyphens w:val="0"/>
              <w:rPr>
                <w:bCs/>
                <w:sz w:val="22"/>
                <w:szCs w:val="22"/>
              </w:rPr>
            </w:pPr>
            <w:r>
              <w:rPr>
                <w:bCs/>
                <w:sz w:val="22"/>
                <w:szCs w:val="22"/>
              </w:rPr>
              <w:t>ед.</w:t>
            </w:r>
          </w:p>
        </w:tc>
        <w:tc>
          <w:tcPr>
            <w:tcW w:w="850" w:type="dxa"/>
            <w:shd w:val="clear" w:color="auto" w:fill="auto"/>
          </w:tcPr>
          <w:p w:rsidR="004A2951" w:rsidRPr="00655D13" w:rsidRDefault="004A2951" w:rsidP="00862964">
            <w:pPr>
              <w:suppressAutoHyphens w:val="0"/>
              <w:rPr>
                <w:bCs/>
                <w:sz w:val="22"/>
                <w:szCs w:val="22"/>
              </w:rPr>
            </w:pPr>
            <w:r>
              <w:rPr>
                <w:bCs/>
                <w:sz w:val="22"/>
                <w:szCs w:val="22"/>
              </w:rPr>
              <w:t>Ограждения, км.</w:t>
            </w:r>
          </w:p>
        </w:tc>
      </w:tr>
      <w:tr w:rsidR="004A2951" w:rsidRPr="006A6D31" w:rsidTr="00E708CC">
        <w:trPr>
          <w:trHeight w:val="279"/>
        </w:trPr>
        <w:tc>
          <w:tcPr>
            <w:tcW w:w="510" w:type="dxa"/>
            <w:shd w:val="clear" w:color="auto" w:fill="auto"/>
            <w:hideMark/>
          </w:tcPr>
          <w:p w:rsidR="004A2951" w:rsidRPr="006A6D31" w:rsidRDefault="004A2951" w:rsidP="00D772C0">
            <w:pPr>
              <w:suppressAutoHyphens w:val="0"/>
              <w:jc w:val="center"/>
              <w:rPr>
                <w:bCs/>
                <w:sz w:val="22"/>
                <w:szCs w:val="22"/>
              </w:rPr>
            </w:pPr>
            <w:r>
              <w:rPr>
                <w:bCs/>
                <w:sz w:val="22"/>
                <w:szCs w:val="22"/>
              </w:rPr>
              <w:t>1</w:t>
            </w:r>
          </w:p>
        </w:tc>
        <w:tc>
          <w:tcPr>
            <w:tcW w:w="2859" w:type="dxa"/>
            <w:shd w:val="clear" w:color="auto" w:fill="auto"/>
            <w:hideMark/>
          </w:tcPr>
          <w:p w:rsidR="004A2951" w:rsidRPr="006A6D31" w:rsidRDefault="004A2951" w:rsidP="00D772C0">
            <w:pPr>
              <w:suppressAutoHyphens w:val="0"/>
              <w:jc w:val="center"/>
              <w:rPr>
                <w:bCs/>
                <w:sz w:val="22"/>
                <w:szCs w:val="22"/>
              </w:rPr>
            </w:pPr>
            <w:r>
              <w:rPr>
                <w:bCs/>
                <w:sz w:val="22"/>
                <w:szCs w:val="22"/>
              </w:rPr>
              <w:t>2</w:t>
            </w:r>
          </w:p>
        </w:tc>
        <w:tc>
          <w:tcPr>
            <w:tcW w:w="2126" w:type="dxa"/>
            <w:shd w:val="clear" w:color="auto" w:fill="auto"/>
            <w:hideMark/>
          </w:tcPr>
          <w:p w:rsidR="004A2951" w:rsidRPr="006A6D31" w:rsidRDefault="004A2951" w:rsidP="00D772C0">
            <w:pPr>
              <w:suppressAutoHyphens w:val="0"/>
              <w:jc w:val="center"/>
              <w:rPr>
                <w:bCs/>
                <w:sz w:val="22"/>
                <w:szCs w:val="22"/>
              </w:rPr>
            </w:pPr>
            <w:r>
              <w:rPr>
                <w:bCs/>
                <w:sz w:val="22"/>
                <w:szCs w:val="22"/>
              </w:rPr>
              <w:t>3</w:t>
            </w:r>
          </w:p>
        </w:tc>
        <w:tc>
          <w:tcPr>
            <w:tcW w:w="1134" w:type="dxa"/>
            <w:shd w:val="clear" w:color="auto" w:fill="auto"/>
            <w:hideMark/>
          </w:tcPr>
          <w:p w:rsidR="004A2951" w:rsidRDefault="004A2951" w:rsidP="00D772C0">
            <w:pPr>
              <w:suppressAutoHyphens w:val="0"/>
              <w:jc w:val="center"/>
              <w:rPr>
                <w:bCs/>
                <w:sz w:val="22"/>
                <w:szCs w:val="22"/>
              </w:rPr>
            </w:pPr>
            <w:r>
              <w:rPr>
                <w:bCs/>
                <w:sz w:val="22"/>
                <w:szCs w:val="22"/>
              </w:rPr>
              <w:t>4</w:t>
            </w:r>
          </w:p>
        </w:tc>
        <w:tc>
          <w:tcPr>
            <w:tcW w:w="709" w:type="dxa"/>
            <w:shd w:val="clear" w:color="auto" w:fill="auto"/>
            <w:hideMark/>
          </w:tcPr>
          <w:p w:rsidR="004A2951" w:rsidRDefault="004A2951" w:rsidP="00D772C0">
            <w:pPr>
              <w:suppressAutoHyphens w:val="0"/>
              <w:jc w:val="center"/>
              <w:rPr>
                <w:bCs/>
                <w:sz w:val="22"/>
                <w:szCs w:val="22"/>
              </w:rPr>
            </w:pPr>
            <w:r>
              <w:rPr>
                <w:bCs/>
                <w:sz w:val="22"/>
                <w:szCs w:val="22"/>
              </w:rPr>
              <w:t>5</w:t>
            </w:r>
          </w:p>
        </w:tc>
        <w:tc>
          <w:tcPr>
            <w:tcW w:w="1418" w:type="dxa"/>
            <w:shd w:val="clear" w:color="auto" w:fill="auto"/>
            <w:hideMark/>
          </w:tcPr>
          <w:p w:rsidR="004A2951" w:rsidRPr="00655D13" w:rsidRDefault="004A2951" w:rsidP="00D772C0">
            <w:pPr>
              <w:suppressAutoHyphens w:val="0"/>
              <w:jc w:val="center"/>
              <w:rPr>
                <w:bCs/>
                <w:sz w:val="22"/>
                <w:szCs w:val="22"/>
              </w:rPr>
            </w:pPr>
            <w:r>
              <w:rPr>
                <w:bCs/>
                <w:sz w:val="22"/>
                <w:szCs w:val="22"/>
              </w:rPr>
              <w:t>6</w:t>
            </w:r>
          </w:p>
        </w:tc>
        <w:tc>
          <w:tcPr>
            <w:tcW w:w="991" w:type="dxa"/>
            <w:shd w:val="clear" w:color="auto" w:fill="auto"/>
            <w:hideMark/>
          </w:tcPr>
          <w:p w:rsidR="004A2951" w:rsidRPr="00655D13" w:rsidRDefault="004A2951" w:rsidP="00D772C0">
            <w:pPr>
              <w:suppressAutoHyphens w:val="0"/>
              <w:jc w:val="center"/>
              <w:rPr>
                <w:bCs/>
                <w:sz w:val="22"/>
                <w:szCs w:val="22"/>
              </w:rPr>
            </w:pPr>
            <w:r>
              <w:rPr>
                <w:bCs/>
                <w:sz w:val="22"/>
                <w:szCs w:val="22"/>
              </w:rPr>
              <w:t>7</w:t>
            </w:r>
          </w:p>
        </w:tc>
        <w:tc>
          <w:tcPr>
            <w:tcW w:w="1277" w:type="dxa"/>
            <w:shd w:val="clear" w:color="auto" w:fill="auto"/>
            <w:hideMark/>
          </w:tcPr>
          <w:p w:rsidR="004A2951" w:rsidRPr="00655D13" w:rsidRDefault="004A2951" w:rsidP="00D772C0">
            <w:pPr>
              <w:suppressAutoHyphens w:val="0"/>
              <w:jc w:val="center"/>
              <w:rPr>
                <w:bCs/>
                <w:sz w:val="22"/>
                <w:szCs w:val="22"/>
              </w:rPr>
            </w:pPr>
            <w:r>
              <w:rPr>
                <w:bCs/>
                <w:sz w:val="22"/>
                <w:szCs w:val="22"/>
              </w:rPr>
              <w:t>8</w:t>
            </w:r>
          </w:p>
        </w:tc>
        <w:tc>
          <w:tcPr>
            <w:tcW w:w="1038" w:type="dxa"/>
            <w:gridSpan w:val="2"/>
            <w:shd w:val="clear" w:color="auto" w:fill="auto"/>
            <w:hideMark/>
          </w:tcPr>
          <w:p w:rsidR="004A2951" w:rsidRPr="00655D13" w:rsidRDefault="004A2951" w:rsidP="00D772C0">
            <w:pPr>
              <w:suppressAutoHyphens w:val="0"/>
              <w:jc w:val="center"/>
              <w:rPr>
                <w:bCs/>
                <w:sz w:val="22"/>
                <w:szCs w:val="22"/>
              </w:rPr>
            </w:pPr>
            <w:r>
              <w:rPr>
                <w:bCs/>
                <w:sz w:val="22"/>
                <w:szCs w:val="22"/>
              </w:rPr>
              <w:t>9</w:t>
            </w:r>
          </w:p>
        </w:tc>
        <w:tc>
          <w:tcPr>
            <w:tcW w:w="1276" w:type="dxa"/>
            <w:shd w:val="clear" w:color="auto" w:fill="auto"/>
            <w:hideMark/>
          </w:tcPr>
          <w:p w:rsidR="004A2951" w:rsidRDefault="004A2951" w:rsidP="00D772C0">
            <w:pPr>
              <w:suppressAutoHyphens w:val="0"/>
              <w:jc w:val="center"/>
              <w:rPr>
                <w:bCs/>
                <w:sz w:val="22"/>
                <w:szCs w:val="22"/>
              </w:rPr>
            </w:pPr>
            <w:r>
              <w:rPr>
                <w:bCs/>
                <w:sz w:val="22"/>
                <w:szCs w:val="22"/>
              </w:rPr>
              <w:t>10</w:t>
            </w:r>
          </w:p>
        </w:tc>
        <w:tc>
          <w:tcPr>
            <w:tcW w:w="1230" w:type="dxa"/>
            <w:shd w:val="clear" w:color="auto" w:fill="auto"/>
          </w:tcPr>
          <w:p w:rsidR="004A2951" w:rsidRPr="00655D13" w:rsidRDefault="004A2951" w:rsidP="00D772C0">
            <w:pPr>
              <w:suppressAutoHyphens w:val="0"/>
              <w:jc w:val="center"/>
              <w:rPr>
                <w:bCs/>
                <w:sz w:val="22"/>
                <w:szCs w:val="22"/>
              </w:rPr>
            </w:pPr>
            <w:r>
              <w:rPr>
                <w:bCs/>
                <w:sz w:val="22"/>
                <w:szCs w:val="22"/>
              </w:rPr>
              <w:t>11</w:t>
            </w:r>
          </w:p>
        </w:tc>
        <w:tc>
          <w:tcPr>
            <w:tcW w:w="850" w:type="dxa"/>
            <w:shd w:val="clear" w:color="auto" w:fill="auto"/>
          </w:tcPr>
          <w:p w:rsidR="004A2951" w:rsidRDefault="004A2951" w:rsidP="00D772C0">
            <w:pPr>
              <w:suppressAutoHyphens w:val="0"/>
              <w:jc w:val="center"/>
              <w:rPr>
                <w:bCs/>
                <w:sz w:val="22"/>
                <w:szCs w:val="22"/>
              </w:rPr>
            </w:pPr>
            <w:r>
              <w:rPr>
                <w:bCs/>
                <w:sz w:val="22"/>
                <w:szCs w:val="22"/>
              </w:rPr>
              <w:t>12</w:t>
            </w:r>
          </w:p>
        </w:tc>
      </w:tr>
      <w:tr w:rsidR="004A2951" w:rsidRPr="00D26673" w:rsidTr="00E708CC">
        <w:trPr>
          <w:trHeight w:val="315"/>
        </w:trPr>
        <w:tc>
          <w:tcPr>
            <w:tcW w:w="3369" w:type="dxa"/>
            <w:gridSpan w:val="2"/>
            <w:shd w:val="clear" w:color="auto" w:fill="auto"/>
            <w:hideMark/>
          </w:tcPr>
          <w:p w:rsidR="004A2951" w:rsidRPr="00D26673" w:rsidRDefault="004A2951" w:rsidP="00862964">
            <w:pPr>
              <w:suppressAutoHyphens w:val="0"/>
              <w:rPr>
                <w:b/>
                <w:bCs/>
                <w:i/>
                <w:iCs/>
                <w:sz w:val="22"/>
                <w:szCs w:val="22"/>
              </w:rPr>
            </w:pPr>
            <w:r w:rsidRPr="00D26673">
              <w:rPr>
                <w:b/>
                <w:bCs/>
                <w:i/>
                <w:iCs/>
                <w:sz w:val="22"/>
                <w:szCs w:val="22"/>
              </w:rPr>
              <w:t>с.</w:t>
            </w:r>
            <w:r>
              <w:rPr>
                <w:b/>
                <w:bCs/>
                <w:i/>
                <w:iCs/>
                <w:sz w:val="22"/>
                <w:szCs w:val="22"/>
              </w:rPr>
              <w:t xml:space="preserve"> </w:t>
            </w:r>
            <w:r w:rsidRPr="00D26673">
              <w:rPr>
                <w:b/>
                <w:bCs/>
                <w:i/>
                <w:iCs/>
                <w:sz w:val="22"/>
                <w:szCs w:val="22"/>
              </w:rPr>
              <w:t>Нялинское</w:t>
            </w:r>
          </w:p>
        </w:tc>
        <w:tc>
          <w:tcPr>
            <w:tcW w:w="2126" w:type="dxa"/>
            <w:shd w:val="clear" w:color="auto" w:fill="auto"/>
            <w:hideMark/>
          </w:tcPr>
          <w:p w:rsidR="004A2951" w:rsidRPr="00D26673" w:rsidRDefault="004A2951" w:rsidP="00862964">
            <w:pPr>
              <w:suppressAutoHyphens w:val="0"/>
              <w:rPr>
                <w:b/>
                <w:bCs/>
                <w:sz w:val="22"/>
                <w:szCs w:val="22"/>
              </w:rPr>
            </w:pPr>
            <w:r w:rsidRPr="00D26673">
              <w:rPr>
                <w:b/>
                <w:bCs/>
                <w:sz w:val="22"/>
                <w:szCs w:val="22"/>
              </w:rPr>
              <w:t> </w:t>
            </w:r>
          </w:p>
        </w:tc>
        <w:tc>
          <w:tcPr>
            <w:tcW w:w="1134" w:type="dxa"/>
            <w:shd w:val="clear" w:color="auto" w:fill="auto"/>
            <w:hideMark/>
          </w:tcPr>
          <w:p w:rsidR="004A2951" w:rsidRPr="00655D13" w:rsidRDefault="004A2951" w:rsidP="00862964">
            <w:pPr>
              <w:suppressAutoHyphens w:val="0"/>
              <w:rPr>
                <w:bCs/>
                <w:sz w:val="22"/>
                <w:szCs w:val="22"/>
              </w:rPr>
            </w:pPr>
          </w:p>
        </w:tc>
        <w:tc>
          <w:tcPr>
            <w:tcW w:w="709" w:type="dxa"/>
            <w:shd w:val="clear" w:color="auto" w:fill="auto"/>
            <w:hideMark/>
          </w:tcPr>
          <w:p w:rsidR="004A2951" w:rsidRPr="00655D13" w:rsidRDefault="004A2951" w:rsidP="00584E47">
            <w:pPr>
              <w:suppressAutoHyphens w:val="0"/>
              <w:rPr>
                <w:bCs/>
                <w:sz w:val="22"/>
                <w:szCs w:val="22"/>
              </w:rPr>
            </w:pPr>
            <w:r w:rsidRPr="00655D13">
              <w:rPr>
                <w:bCs/>
                <w:sz w:val="22"/>
                <w:szCs w:val="22"/>
              </w:rPr>
              <w:t> </w:t>
            </w:r>
          </w:p>
        </w:tc>
        <w:tc>
          <w:tcPr>
            <w:tcW w:w="1418" w:type="dxa"/>
            <w:shd w:val="clear" w:color="auto" w:fill="auto"/>
            <w:hideMark/>
          </w:tcPr>
          <w:p w:rsidR="004A2951" w:rsidRPr="00655D13" w:rsidRDefault="004A2951" w:rsidP="00584E47">
            <w:pPr>
              <w:suppressAutoHyphens w:val="0"/>
              <w:rPr>
                <w:bCs/>
                <w:sz w:val="22"/>
                <w:szCs w:val="22"/>
              </w:rPr>
            </w:pPr>
            <w:r w:rsidRPr="00655D13">
              <w:rPr>
                <w:bCs/>
                <w:sz w:val="22"/>
                <w:szCs w:val="22"/>
              </w:rPr>
              <w:t> </w:t>
            </w:r>
          </w:p>
        </w:tc>
        <w:tc>
          <w:tcPr>
            <w:tcW w:w="991" w:type="dxa"/>
            <w:shd w:val="clear" w:color="auto" w:fill="auto"/>
            <w:hideMark/>
          </w:tcPr>
          <w:p w:rsidR="004A2951" w:rsidRPr="00655D13" w:rsidRDefault="004A2951" w:rsidP="00862964">
            <w:pPr>
              <w:suppressAutoHyphens w:val="0"/>
              <w:rPr>
                <w:bCs/>
                <w:sz w:val="22"/>
                <w:szCs w:val="22"/>
              </w:rPr>
            </w:pPr>
          </w:p>
        </w:tc>
        <w:tc>
          <w:tcPr>
            <w:tcW w:w="1277" w:type="dxa"/>
            <w:shd w:val="clear" w:color="auto" w:fill="auto"/>
            <w:noWrap/>
            <w:hideMark/>
          </w:tcPr>
          <w:p w:rsidR="004A2951" w:rsidRPr="00655D13" w:rsidRDefault="004A2951" w:rsidP="00862964">
            <w:pPr>
              <w:suppressAutoHyphens w:val="0"/>
              <w:rPr>
                <w:bCs/>
                <w:sz w:val="22"/>
                <w:szCs w:val="22"/>
              </w:rPr>
            </w:pPr>
          </w:p>
        </w:tc>
        <w:tc>
          <w:tcPr>
            <w:tcW w:w="1038" w:type="dxa"/>
            <w:gridSpan w:val="2"/>
            <w:shd w:val="clear" w:color="auto" w:fill="auto"/>
            <w:hideMark/>
          </w:tcPr>
          <w:p w:rsidR="004A2951" w:rsidRPr="00655D13" w:rsidRDefault="004A2951" w:rsidP="00862964">
            <w:pPr>
              <w:suppressAutoHyphens w:val="0"/>
              <w:rPr>
                <w:bCs/>
                <w:sz w:val="22"/>
                <w:szCs w:val="22"/>
              </w:rPr>
            </w:pPr>
          </w:p>
        </w:tc>
        <w:tc>
          <w:tcPr>
            <w:tcW w:w="1276" w:type="dxa"/>
            <w:shd w:val="clear" w:color="auto" w:fill="auto"/>
            <w:textDirection w:val="btLr"/>
            <w:hideMark/>
          </w:tcPr>
          <w:p w:rsidR="004A2951" w:rsidRPr="00655D13" w:rsidRDefault="004A2951" w:rsidP="00862964">
            <w:pPr>
              <w:suppressAutoHyphens w:val="0"/>
              <w:rPr>
                <w:bCs/>
                <w:sz w:val="22"/>
                <w:szCs w:val="22"/>
              </w:rPr>
            </w:pPr>
            <w:r w:rsidRPr="00655D13">
              <w:rPr>
                <w:bCs/>
                <w:sz w:val="22"/>
                <w:szCs w:val="22"/>
              </w:rPr>
              <w:t> </w:t>
            </w:r>
          </w:p>
        </w:tc>
        <w:tc>
          <w:tcPr>
            <w:tcW w:w="1230" w:type="dxa"/>
            <w:shd w:val="clear" w:color="auto" w:fill="auto"/>
            <w:textDirection w:val="btLr"/>
          </w:tcPr>
          <w:p w:rsidR="004A2951" w:rsidRPr="00655D13" w:rsidRDefault="004A2951" w:rsidP="00862964">
            <w:pPr>
              <w:suppressAutoHyphens w:val="0"/>
              <w:rPr>
                <w:bCs/>
                <w:sz w:val="22"/>
                <w:szCs w:val="22"/>
              </w:rPr>
            </w:pPr>
          </w:p>
        </w:tc>
        <w:tc>
          <w:tcPr>
            <w:tcW w:w="850" w:type="dxa"/>
            <w:shd w:val="clear" w:color="auto" w:fill="auto"/>
            <w:textDirection w:val="btLr"/>
          </w:tcPr>
          <w:p w:rsidR="004A2951" w:rsidRPr="00655D13" w:rsidRDefault="004A2951" w:rsidP="00862964">
            <w:pPr>
              <w:suppressAutoHyphens w:val="0"/>
              <w:rPr>
                <w:bCs/>
                <w:sz w:val="22"/>
                <w:szCs w:val="22"/>
              </w:rPr>
            </w:pPr>
          </w:p>
        </w:tc>
      </w:tr>
      <w:tr w:rsidR="004A2951" w:rsidRPr="00D26673" w:rsidTr="00E708CC">
        <w:trPr>
          <w:trHeight w:val="231"/>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Труда</w:t>
            </w:r>
          </w:p>
        </w:tc>
        <w:tc>
          <w:tcPr>
            <w:tcW w:w="2126" w:type="dxa"/>
            <w:shd w:val="clear" w:color="auto" w:fill="auto"/>
            <w:noWrap/>
            <w:hideMark/>
          </w:tcPr>
          <w:p w:rsidR="004A2951" w:rsidRPr="00D26673" w:rsidRDefault="004A2951" w:rsidP="00862964">
            <w:pPr>
              <w:suppressAutoHyphens w:val="0"/>
              <w:rPr>
                <w:sz w:val="22"/>
                <w:szCs w:val="22"/>
              </w:rPr>
            </w:pPr>
            <w:r>
              <w:rPr>
                <w:sz w:val="22"/>
                <w:szCs w:val="22"/>
              </w:rPr>
              <w:t>86:02:0802001:685</w:t>
            </w:r>
          </w:p>
        </w:tc>
        <w:tc>
          <w:tcPr>
            <w:tcW w:w="1134" w:type="dxa"/>
            <w:shd w:val="clear" w:color="auto" w:fill="auto"/>
            <w:hideMark/>
          </w:tcPr>
          <w:p w:rsidR="004A2951" w:rsidRPr="00655D13" w:rsidRDefault="004A2951" w:rsidP="00584E47">
            <w:pPr>
              <w:suppressAutoHyphens w:val="0"/>
              <w:rPr>
                <w:sz w:val="22"/>
                <w:szCs w:val="22"/>
              </w:rPr>
            </w:pPr>
            <w:r w:rsidRPr="00655D13">
              <w:rPr>
                <w:sz w:val="22"/>
                <w:szCs w:val="22"/>
              </w:rPr>
              <w:t>0, 960</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0,960</w:t>
            </w:r>
          </w:p>
        </w:tc>
        <w:tc>
          <w:tcPr>
            <w:tcW w:w="991" w:type="dxa"/>
            <w:shd w:val="clear" w:color="auto" w:fill="auto"/>
            <w:hideMark/>
          </w:tcPr>
          <w:p w:rsidR="004A2951" w:rsidRPr="00655D13" w:rsidRDefault="004A2951" w:rsidP="00EE7CC5">
            <w:pPr>
              <w:suppressAutoHyphens w:val="0"/>
              <w:rPr>
                <w:bCs/>
                <w:sz w:val="22"/>
                <w:szCs w:val="22"/>
              </w:rPr>
            </w:pPr>
            <w:r>
              <w:rPr>
                <w:bCs/>
                <w:sz w:val="22"/>
                <w:szCs w:val="22"/>
              </w:rPr>
              <w:t>0,</w:t>
            </w:r>
            <w:r w:rsidR="00EE7CC5">
              <w:rPr>
                <w:bCs/>
                <w:sz w:val="22"/>
                <w:szCs w:val="22"/>
              </w:rPr>
              <w:t>728</w:t>
            </w:r>
          </w:p>
        </w:tc>
        <w:tc>
          <w:tcPr>
            <w:tcW w:w="1277" w:type="dxa"/>
            <w:shd w:val="clear" w:color="auto" w:fill="auto"/>
            <w:hideMark/>
          </w:tcPr>
          <w:p w:rsidR="004A2951" w:rsidRPr="00655D13" w:rsidRDefault="004A2951" w:rsidP="00862964">
            <w:pPr>
              <w:suppressAutoHyphens w:val="0"/>
              <w:rPr>
                <w:sz w:val="22"/>
                <w:szCs w:val="22"/>
              </w:rPr>
            </w:pPr>
          </w:p>
        </w:tc>
        <w:tc>
          <w:tcPr>
            <w:tcW w:w="1038" w:type="dxa"/>
            <w:gridSpan w:val="2"/>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49"/>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2</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Фомина</w:t>
            </w:r>
          </w:p>
        </w:tc>
        <w:tc>
          <w:tcPr>
            <w:tcW w:w="2126" w:type="dxa"/>
            <w:shd w:val="clear" w:color="auto" w:fill="auto"/>
            <w:noWrap/>
            <w:hideMark/>
          </w:tcPr>
          <w:p w:rsidR="004A2951" w:rsidRPr="00D26673" w:rsidRDefault="004A2951" w:rsidP="00862964">
            <w:pPr>
              <w:suppressAutoHyphens w:val="0"/>
              <w:rPr>
                <w:sz w:val="22"/>
                <w:szCs w:val="22"/>
              </w:rPr>
            </w:pPr>
            <w:r>
              <w:rPr>
                <w:sz w:val="22"/>
                <w:szCs w:val="22"/>
              </w:rPr>
              <w:t>86:02:0802001:746</w:t>
            </w:r>
          </w:p>
        </w:tc>
        <w:tc>
          <w:tcPr>
            <w:tcW w:w="1134" w:type="dxa"/>
            <w:shd w:val="clear" w:color="auto" w:fill="auto"/>
            <w:hideMark/>
          </w:tcPr>
          <w:p w:rsidR="004A2951" w:rsidRPr="00655D13" w:rsidRDefault="004A2951" w:rsidP="00584E47">
            <w:pPr>
              <w:suppressAutoHyphens w:val="0"/>
              <w:rPr>
                <w:sz w:val="22"/>
                <w:szCs w:val="22"/>
              </w:rPr>
            </w:pPr>
            <w:r w:rsidRPr="00655D13">
              <w:rPr>
                <w:sz w:val="22"/>
                <w:szCs w:val="22"/>
              </w:rPr>
              <w:t>0, 665</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0,665</w:t>
            </w:r>
          </w:p>
        </w:tc>
        <w:tc>
          <w:tcPr>
            <w:tcW w:w="991" w:type="dxa"/>
            <w:shd w:val="clear" w:color="auto" w:fill="auto"/>
            <w:hideMark/>
          </w:tcPr>
          <w:p w:rsidR="004A2951" w:rsidRPr="00655D13" w:rsidRDefault="00EE7CC5" w:rsidP="00862964">
            <w:pPr>
              <w:suppressAutoHyphens w:val="0"/>
              <w:rPr>
                <w:bCs/>
                <w:sz w:val="22"/>
                <w:szCs w:val="22"/>
              </w:rPr>
            </w:pPr>
            <w:r>
              <w:rPr>
                <w:bCs/>
                <w:sz w:val="22"/>
                <w:szCs w:val="22"/>
              </w:rPr>
              <w:t>0,376</w:t>
            </w:r>
          </w:p>
        </w:tc>
        <w:tc>
          <w:tcPr>
            <w:tcW w:w="1277" w:type="dxa"/>
            <w:shd w:val="clear" w:color="auto" w:fill="auto"/>
            <w:hideMark/>
          </w:tcPr>
          <w:p w:rsidR="004A2951" w:rsidRPr="00655D13" w:rsidRDefault="00EE596B" w:rsidP="00862964">
            <w:pPr>
              <w:suppressAutoHyphens w:val="0"/>
              <w:rPr>
                <w:sz w:val="22"/>
                <w:szCs w:val="22"/>
              </w:rPr>
            </w:pPr>
            <w:r>
              <w:rPr>
                <w:sz w:val="22"/>
                <w:szCs w:val="22"/>
              </w:rPr>
              <w:t>7/43,10</w:t>
            </w:r>
          </w:p>
        </w:tc>
        <w:tc>
          <w:tcPr>
            <w:tcW w:w="1038" w:type="dxa"/>
            <w:gridSpan w:val="2"/>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EE596B" w:rsidP="00862964">
            <w:pPr>
              <w:suppressAutoHyphens w:val="0"/>
              <w:rPr>
                <w:sz w:val="22"/>
                <w:szCs w:val="22"/>
              </w:rPr>
            </w:pPr>
            <w:r>
              <w:rPr>
                <w:sz w:val="22"/>
                <w:szCs w:val="22"/>
              </w:rPr>
              <w:t>10</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84"/>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3</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Полевая</w:t>
            </w:r>
          </w:p>
        </w:tc>
        <w:tc>
          <w:tcPr>
            <w:tcW w:w="2126" w:type="dxa"/>
            <w:shd w:val="clear" w:color="auto" w:fill="auto"/>
            <w:noWrap/>
            <w:hideMark/>
          </w:tcPr>
          <w:p w:rsidR="004A2951" w:rsidRDefault="004A2951">
            <w:r w:rsidRPr="00BF006C">
              <w:rPr>
                <w:sz w:val="22"/>
                <w:szCs w:val="22"/>
              </w:rPr>
              <w:t>86:02:0802001:</w:t>
            </w:r>
            <w:r>
              <w:rPr>
                <w:sz w:val="22"/>
                <w:szCs w:val="22"/>
              </w:rPr>
              <w:t>681</w:t>
            </w:r>
          </w:p>
        </w:tc>
        <w:tc>
          <w:tcPr>
            <w:tcW w:w="1134" w:type="dxa"/>
            <w:shd w:val="clear" w:color="auto" w:fill="auto"/>
            <w:hideMark/>
          </w:tcPr>
          <w:p w:rsidR="004A2951" w:rsidRPr="00655D13" w:rsidRDefault="004A2951" w:rsidP="00584E47">
            <w:pPr>
              <w:suppressAutoHyphens w:val="0"/>
              <w:rPr>
                <w:sz w:val="22"/>
                <w:szCs w:val="22"/>
              </w:rPr>
            </w:pPr>
            <w:r w:rsidRPr="00655D13">
              <w:rPr>
                <w:sz w:val="22"/>
                <w:szCs w:val="22"/>
              </w:rPr>
              <w:t>0, 712</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0,712</w:t>
            </w:r>
          </w:p>
        </w:tc>
        <w:tc>
          <w:tcPr>
            <w:tcW w:w="991" w:type="dxa"/>
            <w:shd w:val="clear" w:color="auto" w:fill="auto"/>
            <w:hideMark/>
          </w:tcPr>
          <w:p w:rsidR="004A2951" w:rsidRPr="00655D13" w:rsidRDefault="00EE7CC5" w:rsidP="00862964">
            <w:pPr>
              <w:suppressAutoHyphens w:val="0"/>
              <w:rPr>
                <w:bCs/>
                <w:sz w:val="22"/>
                <w:szCs w:val="22"/>
              </w:rPr>
            </w:pPr>
            <w:r>
              <w:rPr>
                <w:bCs/>
                <w:sz w:val="22"/>
                <w:szCs w:val="22"/>
              </w:rPr>
              <w:t>0,3</w:t>
            </w:r>
            <w:r w:rsidR="00B60304">
              <w:rPr>
                <w:bCs/>
                <w:sz w:val="22"/>
                <w:szCs w:val="22"/>
              </w:rPr>
              <w:t>35</w:t>
            </w:r>
          </w:p>
        </w:tc>
        <w:tc>
          <w:tcPr>
            <w:tcW w:w="1277" w:type="dxa"/>
            <w:shd w:val="clear" w:color="auto" w:fill="auto"/>
            <w:noWrap/>
            <w:hideMark/>
          </w:tcPr>
          <w:p w:rsidR="004A2951" w:rsidRPr="00655D13" w:rsidRDefault="00B60304" w:rsidP="00862964">
            <w:pPr>
              <w:suppressAutoHyphens w:val="0"/>
              <w:rPr>
                <w:sz w:val="22"/>
                <w:szCs w:val="22"/>
              </w:rPr>
            </w:pPr>
            <w:r>
              <w:rPr>
                <w:sz w:val="22"/>
                <w:szCs w:val="22"/>
              </w:rPr>
              <w:t>3/22,10</w:t>
            </w:r>
          </w:p>
        </w:tc>
        <w:tc>
          <w:tcPr>
            <w:tcW w:w="1038" w:type="dxa"/>
            <w:gridSpan w:val="2"/>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B60304" w:rsidP="00862964">
            <w:pPr>
              <w:suppressAutoHyphens w:val="0"/>
              <w:rPr>
                <w:sz w:val="22"/>
                <w:szCs w:val="22"/>
              </w:rPr>
            </w:pPr>
            <w:r>
              <w:rPr>
                <w:sz w:val="22"/>
                <w:szCs w:val="22"/>
              </w:rPr>
              <w:t>2</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5"/>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4</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Кедровая</w:t>
            </w:r>
          </w:p>
        </w:tc>
        <w:tc>
          <w:tcPr>
            <w:tcW w:w="2126" w:type="dxa"/>
            <w:shd w:val="clear" w:color="auto" w:fill="auto"/>
            <w:noWrap/>
            <w:hideMark/>
          </w:tcPr>
          <w:p w:rsidR="004A2951" w:rsidRDefault="004A2951">
            <w:r w:rsidRPr="00BF006C">
              <w:rPr>
                <w:sz w:val="22"/>
                <w:szCs w:val="22"/>
              </w:rPr>
              <w:t>86:02:0802001:</w:t>
            </w:r>
            <w:r>
              <w:rPr>
                <w:sz w:val="22"/>
                <w:szCs w:val="22"/>
              </w:rPr>
              <w:t>644</w:t>
            </w:r>
          </w:p>
        </w:tc>
        <w:tc>
          <w:tcPr>
            <w:tcW w:w="1134" w:type="dxa"/>
            <w:shd w:val="clear" w:color="auto" w:fill="auto"/>
            <w:hideMark/>
          </w:tcPr>
          <w:p w:rsidR="004A2951" w:rsidRPr="00655D13" w:rsidRDefault="004A2951" w:rsidP="00584E47">
            <w:pPr>
              <w:suppressAutoHyphens w:val="0"/>
              <w:rPr>
                <w:sz w:val="22"/>
                <w:szCs w:val="22"/>
              </w:rPr>
            </w:pPr>
            <w:r w:rsidRPr="00655D13">
              <w:rPr>
                <w:sz w:val="22"/>
                <w:szCs w:val="22"/>
              </w:rPr>
              <w:t>1, 180</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1,180</w:t>
            </w:r>
          </w:p>
        </w:tc>
        <w:tc>
          <w:tcPr>
            <w:tcW w:w="991" w:type="dxa"/>
            <w:shd w:val="clear" w:color="auto" w:fill="auto"/>
            <w:hideMark/>
          </w:tcPr>
          <w:p w:rsidR="004A2951" w:rsidRPr="00655D13" w:rsidRDefault="00D8473A" w:rsidP="00862964">
            <w:pPr>
              <w:suppressAutoHyphens w:val="0"/>
              <w:rPr>
                <w:bCs/>
                <w:sz w:val="22"/>
                <w:szCs w:val="22"/>
              </w:rPr>
            </w:pPr>
            <w:r>
              <w:rPr>
                <w:bCs/>
                <w:sz w:val="22"/>
                <w:szCs w:val="22"/>
              </w:rPr>
              <w:t>0,140</w:t>
            </w:r>
          </w:p>
        </w:tc>
        <w:tc>
          <w:tcPr>
            <w:tcW w:w="1277" w:type="dxa"/>
            <w:shd w:val="clear" w:color="auto" w:fill="auto"/>
            <w:hideMark/>
          </w:tcPr>
          <w:p w:rsidR="004A2951" w:rsidRPr="00655D13" w:rsidRDefault="00D8473A" w:rsidP="00862964">
            <w:pPr>
              <w:suppressAutoHyphens w:val="0"/>
              <w:rPr>
                <w:sz w:val="22"/>
                <w:szCs w:val="22"/>
              </w:rPr>
            </w:pPr>
            <w:r>
              <w:rPr>
                <w:sz w:val="22"/>
                <w:szCs w:val="22"/>
              </w:rPr>
              <w:t>1/6,70</w:t>
            </w:r>
          </w:p>
        </w:tc>
        <w:tc>
          <w:tcPr>
            <w:tcW w:w="1038" w:type="dxa"/>
            <w:gridSpan w:val="2"/>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8"/>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5</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Яброва</w:t>
            </w:r>
          </w:p>
        </w:tc>
        <w:tc>
          <w:tcPr>
            <w:tcW w:w="2126" w:type="dxa"/>
            <w:shd w:val="clear" w:color="auto" w:fill="auto"/>
            <w:noWrap/>
            <w:hideMark/>
          </w:tcPr>
          <w:p w:rsidR="004A2951" w:rsidRDefault="004A2951">
            <w:r w:rsidRPr="00BF006C">
              <w:rPr>
                <w:sz w:val="22"/>
                <w:szCs w:val="22"/>
              </w:rPr>
              <w:t>86:02:0802001:</w:t>
            </w:r>
            <w:r>
              <w:rPr>
                <w:sz w:val="22"/>
                <w:szCs w:val="22"/>
              </w:rPr>
              <w:t>662</w:t>
            </w:r>
          </w:p>
        </w:tc>
        <w:tc>
          <w:tcPr>
            <w:tcW w:w="1134" w:type="dxa"/>
            <w:shd w:val="clear" w:color="auto" w:fill="auto"/>
            <w:hideMark/>
          </w:tcPr>
          <w:p w:rsidR="004A2951" w:rsidRPr="00655D13" w:rsidRDefault="004A2951" w:rsidP="00584E47">
            <w:pPr>
              <w:suppressAutoHyphens w:val="0"/>
              <w:rPr>
                <w:sz w:val="22"/>
                <w:szCs w:val="22"/>
              </w:rPr>
            </w:pPr>
            <w:r w:rsidRPr="00655D13">
              <w:rPr>
                <w:sz w:val="22"/>
                <w:szCs w:val="22"/>
              </w:rPr>
              <w:t>0, 486</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0,486</w:t>
            </w:r>
          </w:p>
        </w:tc>
        <w:tc>
          <w:tcPr>
            <w:tcW w:w="991" w:type="dxa"/>
            <w:shd w:val="clear" w:color="auto" w:fill="auto"/>
            <w:hideMark/>
          </w:tcPr>
          <w:p w:rsidR="004A2951" w:rsidRPr="00655D13" w:rsidRDefault="00EE7CC5" w:rsidP="00862964">
            <w:pPr>
              <w:suppressAutoHyphens w:val="0"/>
              <w:rPr>
                <w:bCs/>
                <w:sz w:val="22"/>
                <w:szCs w:val="22"/>
              </w:rPr>
            </w:pPr>
            <w:r>
              <w:rPr>
                <w:bCs/>
                <w:sz w:val="22"/>
                <w:szCs w:val="22"/>
              </w:rPr>
              <w:t>0,630</w:t>
            </w:r>
          </w:p>
        </w:tc>
        <w:tc>
          <w:tcPr>
            <w:tcW w:w="1277" w:type="dxa"/>
            <w:shd w:val="clear" w:color="auto" w:fill="auto"/>
            <w:hideMark/>
          </w:tcPr>
          <w:p w:rsidR="004A2951" w:rsidRPr="00655D13" w:rsidRDefault="003124FE" w:rsidP="00862964">
            <w:pPr>
              <w:suppressAutoHyphens w:val="0"/>
              <w:rPr>
                <w:sz w:val="22"/>
                <w:szCs w:val="22"/>
              </w:rPr>
            </w:pPr>
            <w:r>
              <w:rPr>
                <w:sz w:val="22"/>
                <w:szCs w:val="22"/>
              </w:rPr>
              <w:t>2/15,70</w:t>
            </w:r>
          </w:p>
        </w:tc>
        <w:tc>
          <w:tcPr>
            <w:tcW w:w="1038" w:type="dxa"/>
            <w:gridSpan w:val="2"/>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D57838" w:rsidP="00862964">
            <w:pPr>
              <w:suppressAutoHyphens w:val="0"/>
              <w:rPr>
                <w:sz w:val="22"/>
                <w:szCs w:val="22"/>
              </w:rPr>
            </w:pPr>
            <w:r>
              <w:rPr>
                <w:sz w:val="22"/>
                <w:szCs w:val="22"/>
              </w:rPr>
              <w:t>2</w:t>
            </w:r>
          </w:p>
        </w:tc>
        <w:tc>
          <w:tcPr>
            <w:tcW w:w="1230" w:type="dxa"/>
            <w:shd w:val="clear" w:color="auto" w:fill="auto"/>
          </w:tcPr>
          <w:p w:rsidR="004A2951" w:rsidRPr="00655D13" w:rsidRDefault="003124FE" w:rsidP="00862964">
            <w:pPr>
              <w:suppressAutoHyphens w:val="0"/>
              <w:rPr>
                <w:sz w:val="22"/>
                <w:szCs w:val="22"/>
              </w:rPr>
            </w:pPr>
            <w:r>
              <w:rPr>
                <w:sz w:val="22"/>
                <w:szCs w:val="22"/>
              </w:rPr>
              <w:t>13</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69"/>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6</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Мира</w:t>
            </w:r>
          </w:p>
        </w:tc>
        <w:tc>
          <w:tcPr>
            <w:tcW w:w="2126" w:type="dxa"/>
            <w:shd w:val="clear" w:color="auto" w:fill="auto"/>
            <w:noWrap/>
            <w:hideMark/>
          </w:tcPr>
          <w:p w:rsidR="004A2951" w:rsidRDefault="004A2951">
            <w:r w:rsidRPr="00BF006C">
              <w:rPr>
                <w:sz w:val="22"/>
                <w:szCs w:val="22"/>
              </w:rPr>
              <w:t>86:02:0802001:7</w:t>
            </w:r>
            <w:r>
              <w:rPr>
                <w:sz w:val="22"/>
                <w:szCs w:val="22"/>
              </w:rPr>
              <w:t>76</w:t>
            </w:r>
          </w:p>
        </w:tc>
        <w:tc>
          <w:tcPr>
            <w:tcW w:w="1134" w:type="dxa"/>
            <w:shd w:val="clear" w:color="auto" w:fill="auto"/>
            <w:hideMark/>
          </w:tcPr>
          <w:p w:rsidR="004A2951" w:rsidRPr="00655D13" w:rsidRDefault="004A2951" w:rsidP="00584E47">
            <w:pPr>
              <w:suppressAutoHyphens w:val="0"/>
              <w:rPr>
                <w:sz w:val="22"/>
                <w:szCs w:val="22"/>
              </w:rPr>
            </w:pPr>
            <w:r w:rsidRPr="00655D13">
              <w:rPr>
                <w:sz w:val="22"/>
                <w:szCs w:val="22"/>
              </w:rPr>
              <w:t>1, 906</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1,906</w:t>
            </w:r>
          </w:p>
        </w:tc>
        <w:tc>
          <w:tcPr>
            <w:tcW w:w="991" w:type="dxa"/>
            <w:shd w:val="clear" w:color="auto" w:fill="auto"/>
            <w:hideMark/>
          </w:tcPr>
          <w:p w:rsidR="004A2951" w:rsidRPr="00655D13" w:rsidRDefault="007F53CC" w:rsidP="00862964">
            <w:pPr>
              <w:suppressAutoHyphens w:val="0"/>
              <w:rPr>
                <w:bCs/>
                <w:sz w:val="22"/>
                <w:szCs w:val="22"/>
              </w:rPr>
            </w:pPr>
            <w:r>
              <w:rPr>
                <w:bCs/>
                <w:sz w:val="22"/>
                <w:szCs w:val="22"/>
              </w:rPr>
              <w:t>2,193</w:t>
            </w:r>
          </w:p>
        </w:tc>
        <w:tc>
          <w:tcPr>
            <w:tcW w:w="1277" w:type="dxa"/>
            <w:shd w:val="clear" w:color="auto" w:fill="auto"/>
            <w:hideMark/>
          </w:tcPr>
          <w:p w:rsidR="004A2951" w:rsidRPr="00655D13" w:rsidRDefault="003124FE" w:rsidP="00862964">
            <w:pPr>
              <w:suppressAutoHyphens w:val="0"/>
              <w:rPr>
                <w:sz w:val="22"/>
                <w:szCs w:val="22"/>
              </w:rPr>
            </w:pPr>
            <w:r>
              <w:rPr>
                <w:sz w:val="22"/>
                <w:szCs w:val="22"/>
              </w:rPr>
              <w:t>3/</w:t>
            </w:r>
            <w:r w:rsidR="002E5F12">
              <w:rPr>
                <w:sz w:val="22"/>
                <w:szCs w:val="22"/>
              </w:rPr>
              <w:t>31,50</w:t>
            </w:r>
          </w:p>
        </w:tc>
        <w:tc>
          <w:tcPr>
            <w:tcW w:w="1038" w:type="dxa"/>
            <w:gridSpan w:val="2"/>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D57838" w:rsidP="00862964">
            <w:pPr>
              <w:suppressAutoHyphens w:val="0"/>
              <w:rPr>
                <w:sz w:val="22"/>
                <w:szCs w:val="22"/>
              </w:rPr>
            </w:pPr>
            <w:r>
              <w:rPr>
                <w:sz w:val="22"/>
                <w:szCs w:val="22"/>
              </w:rPr>
              <w:t>2</w:t>
            </w:r>
          </w:p>
        </w:tc>
        <w:tc>
          <w:tcPr>
            <w:tcW w:w="1230" w:type="dxa"/>
            <w:shd w:val="clear" w:color="auto" w:fill="auto"/>
          </w:tcPr>
          <w:p w:rsidR="004A2951" w:rsidRPr="00655D13" w:rsidRDefault="0049485C" w:rsidP="00862964">
            <w:pPr>
              <w:suppressAutoHyphens w:val="0"/>
              <w:rPr>
                <w:sz w:val="22"/>
                <w:szCs w:val="22"/>
              </w:rPr>
            </w:pPr>
            <w:r>
              <w:rPr>
                <w:sz w:val="22"/>
                <w:szCs w:val="22"/>
              </w:rPr>
              <w:t>34</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2"/>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7</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Лесная</w:t>
            </w:r>
          </w:p>
        </w:tc>
        <w:tc>
          <w:tcPr>
            <w:tcW w:w="2126" w:type="dxa"/>
            <w:shd w:val="clear" w:color="auto" w:fill="auto"/>
            <w:noWrap/>
            <w:hideMark/>
          </w:tcPr>
          <w:p w:rsidR="004A2951" w:rsidRDefault="004A2951">
            <w:r w:rsidRPr="00BF006C">
              <w:rPr>
                <w:sz w:val="22"/>
                <w:szCs w:val="22"/>
              </w:rPr>
              <w:t>86:02:0802001:</w:t>
            </w:r>
            <w:r>
              <w:rPr>
                <w:sz w:val="22"/>
                <w:szCs w:val="22"/>
              </w:rPr>
              <w:t>621</w:t>
            </w:r>
          </w:p>
        </w:tc>
        <w:tc>
          <w:tcPr>
            <w:tcW w:w="1134" w:type="dxa"/>
            <w:shd w:val="clear" w:color="auto" w:fill="auto"/>
            <w:hideMark/>
          </w:tcPr>
          <w:p w:rsidR="004A2951" w:rsidRPr="00655D13" w:rsidRDefault="004A2951" w:rsidP="00584E47">
            <w:pPr>
              <w:suppressAutoHyphens w:val="0"/>
              <w:rPr>
                <w:sz w:val="22"/>
                <w:szCs w:val="22"/>
              </w:rPr>
            </w:pPr>
            <w:r w:rsidRPr="00655D13">
              <w:rPr>
                <w:sz w:val="22"/>
                <w:szCs w:val="22"/>
              </w:rPr>
              <w:t>0, 737</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0,737</w:t>
            </w:r>
          </w:p>
        </w:tc>
        <w:tc>
          <w:tcPr>
            <w:tcW w:w="991" w:type="dxa"/>
            <w:shd w:val="clear" w:color="auto" w:fill="auto"/>
            <w:hideMark/>
          </w:tcPr>
          <w:p w:rsidR="004A2951" w:rsidRPr="00655D13" w:rsidRDefault="00B71390" w:rsidP="00862964">
            <w:pPr>
              <w:suppressAutoHyphens w:val="0"/>
              <w:rPr>
                <w:bCs/>
                <w:sz w:val="22"/>
                <w:szCs w:val="22"/>
              </w:rPr>
            </w:pPr>
            <w:r>
              <w:rPr>
                <w:bCs/>
                <w:sz w:val="22"/>
                <w:szCs w:val="22"/>
              </w:rPr>
              <w:t>0,324</w:t>
            </w:r>
          </w:p>
        </w:tc>
        <w:tc>
          <w:tcPr>
            <w:tcW w:w="1277" w:type="dxa"/>
            <w:shd w:val="clear" w:color="auto" w:fill="auto"/>
            <w:hideMark/>
          </w:tcPr>
          <w:p w:rsidR="004A2951" w:rsidRPr="00655D13" w:rsidRDefault="00B71390" w:rsidP="00862964">
            <w:pPr>
              <w:suppressAutoHyphens w:val="0"/>
              <w:rPr>
                <w:sz w:val="22"/>
                <w:szCs w:val="22"/>
              </w:rPr>
            </w:pPr>
            <w:r>
              <w:rPr>
                <w:sz w:val="22"/>
                <w:szCs w:val="22"/>
              </w:rPr>
              <w:t>2/16,40</w:t>
            </w:r>
          </w:p>
        </w:tc>
        <w:tc>
          <w:tcPr>
            <w:tcW w:w="1038" w:type="dxa"/>
            <w:gridSpan w:val="2"/>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7"/>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8</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переулок № 1</w:t>
            </w:r>
          </w:p>
        </w:tc>
        <w:tc>
          <w:tcPr>
            <w:tcW w:w="2126" w:type="dxa"/>
            <w:shd w:val="clear" w:color="auto" w:fill="auto"/>
            <w:noWrap/>
            <w:hideMark/>
          </w:tcPr>
          <w:p w:rsidR="004A2951" w:rsidRDefault="004A2951">
            <w:r w:rsidRPr="00BF006C">
              <w:rPr>
                <w:sz w:val="22"/>
                <w:szCs w:val="22"/>
              </w:rPr>
              <w:t>86:02:0802001:</w:t>
            </w:r>
            <w:r>
              <w:rPr>
                <w:sz w:val="22"/>
                <w:szCs w:val="22"/>
              </w:rPr>
              <w:t>602</w:t>
            </w:r>
          </w:p>
        </w:tc>
        <w:tc>
          <w:tcPr>
            <w:tcW w:w="1134" w:type="dxa"/>
            <w:shd w:val="clear" w:color="auto" w:fill="auto"/>
            <w:hideMark/>
          </w:tcPr>
          <w:p w:rsidR="004A2951" w:rsidRPr="00655D13" w:rsidRDefault="004A2951" w:rsidP="00584E47">
            <w:pPr>
              <w:suppressAutoHyphens w:val="0"/>
              <w:rPr>
                <w:sz w:val="22"/>
                <w:szCs w:val="22"/>
              </w:rPr>
            </w:pPr>
            <w:r>
              <w:rPr>
                <w:sz w:val="22"/>
                <w:szCs w:val="22"/>
              </w:rPr>
              <w:t>0,88</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0"/>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9</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переулок № 2</w:t>
            </w:r>
          </w:p>
        </w:tc>
        <w:tc>
          <w:tcPr>
            <w:tcW w:w="2126" w:type="dxa"/>
            <w:shd w:val="clear" w:color="auto" w:fill="auto"/>
            <w:noWrap/>
            <w:hideMark/>
          </w:tcPr>
          <w:p w:rsidR="004A2951" w:rsidRDefault="004A2951">
            <w:r w:rsidRPr="00BF006C">
              <w:rPr>
                <w:sz w:val="22"/>
                <w:szCs w:val="22"/>
              </w:rPr>
              <w:t>86:02:0802001:</w:t>
            </w:r>
            <w:r>
              <w:rPr>
                <w:sz w:val="22"/>
                <w:szCs w:val="22"/>
              </w:rPr>
              <w:t>642</w:t>
            </w:r>
          </w:p>
        </w:tc>
        <w:tc>
          <w:tcPr>
            <w:tcW w:w="1134" w:type="dxa"/>
            <w:shd w:val="clear" w:color="auto" w:fill="auto"/>
            <w:hideMark/>
          </w:tcPr>
          <w:p w:rsidR="004A2951" w:rsidRPr="00655D13" w:rsidRDefault="004A2951" w:rsidP="00584E47">
            <w:pPr>
              <w:suppressAutoHyphens w:val="0"/>
              <w:rPr>
                <w:sz w:val="22"/>
                <w:szCs w:val="22"/>
              </w:rPr>
            </w:pPr>
            <w:r>
              <w:rPr>
                <w:sz w:val="22"/>
                <w:szCs w:val="22"/>
              </w:rPr>
              <w:t>0,94</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noWrap/>
            <w:hideMark/>
          </w:tcPr>
          <w:p w:rsidR="004A2951" w:rsidRPr="00655D13" w:rsidRDefault="0069425F" w:rsidP="00862964">
            <w:pPr>
              <w:suppressAutoHyphens w:val="0"/>
              <w:rPr>
                <w:sz w:val="22"/>
                <w:szCs w:val="22"/>
              </w:rPr>
            </w:pPr>
            <w:r>
              <w:rPr>
                <w:sz w:val="22"/>
                <w:szCs w:val="22"/>
              </w:rPr>
              <w:t>2/20,20</w:t>
            </w: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69425F" w:rsidP="00862964">
            <w:pPr>
              <w:suppressAutoHyphens w:val="0"/>
              <w:rPr>
                <w:sz w:val="22"/>
                <w:szCs w:val="22"/>
              </w:rPr>
            </w:pPr>
            <w:r>
              <w:rPr>
                <w:sz w:val="22"/>
                <w:szCs w:val="22"/>
              </w:rPr>
              <w:t>3</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1"/>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10</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переулок № 3</w:t>
            </w:r>
          </w:p>
        </w:tc>
        <w:tc>
          <w:tcPr>
            <w:tcW w:w="2126" w:type="dxa"/>
            <w:shd w:val="clear" w:color="auto" w:fill="auto"/>
            <w:noWrap/>
            <w:hideMark/>
          </w:tcPr>
          <w:p w:rsidR="004A2951" w:rsidRDefault="004A2951">
            <w:r w:rsidRPr="00BF006C">
              <w:rPr>
                <w:sz w:val="22"/>
                <w:szCs w:val="22"/>
              </w:rPr>
              <w:t>86:02:0802001:</w:t>
            </w:r>
            <w:r>
              <w:rPr>
                <w:sz w:val="22"/>
                <w:szCs w:val="22"/>
              </w:rPr>
              <w:t>696</w:t>
            </w:r>
          </w:p>
        </w:tc>
        <w:tc>
          <w:tcPr>
            <w:tcW w:w="1134" w:type="dxa"/>
            <w:shd w:val="clear" w:color="auto" w:fill="auto"/>
            <w:hideMark/>
          </w:tcPr>
          <w:p w:rsidR="004A2951" w:rsidRPr="00655D13" w:rsidRDefault="004A2951" w:rsidP="00584E47">
            <w:pPr>
              <w:suppressAutoHyphens w:val="0"/>
              <w:rPr>
                <w:sz w:val="22"/>
                <w:szCs w:val="22"/>
              </w:rPr>
            </w:pPr>
            <w:r>
              <w:rPr>
                <w:sz w:val="22"/>
                <w:szCs w:val="22"/>
              </w:rPr>
              <w:t>0,</w:t>
            </w:r>
            <w:r w:rsidRPr="00655D13">
              <w:rPr>
                <w:sz w:val="22"/>
                <w:szCs w:val="22"/>
              </w:rPr>
              <w:t>110</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7B6408" w:rsidP="00862964">
            <w:pPr>
              <w:suppressAutoHyphens w:val="0"/>
              <w:rPr>
                <w:sz w:val="22"/>
                <w:szCs w:val="22"/>
              </w:rPr>
            </w:pPr>
            <w:r>
              <w:rPr>
                <w:sz w:val="22"/>
                <w:szCs w:val="22"/>
              </w:rPr>
              <w:t>1/8,20</w:t>
            </w: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7B6408" w:rsidP="00862964">
            <w:pPr>
              <w:suppressAutoHyphens w:val="0"/>
              <w:rPr>
                <w:sz w:val="22"/>
                <w:szCs w:val="22"/>
              </w:rPr>
            </w:pPr>
            <w:r>
              <w:rPr>
                <w:sz w:val="22"/>
                <w:szCs w:val="22"/>
              </w:rPr>
              <w:t>1</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5"/>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11</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переулок № 4</w:t>
            </w:r>
          </w:p>
        </w:tc>
        <w:tc>
          <w:tcPr>
            <w:tcW w:w="2126" w:type="dxa"/>
            <w:shd w:val="clear" w:color="auto" w:fill="auto"/>
            <w:noWrap/>
            <w:hideMark/>
          </w:tcPr>
          <w:p w:rsidR="004A2951" w:rsidRDefault="004A2951">
            <w:r w:rsidRPr="00904D66">
              <w:rPr>
                <w:sz w:val="22"/>
                <w:szCs w:val="22"/>
              </w:rPr>
              <w:t>86:02:0802001:</w:t>
            </w:r>
            <w:r>
              <w:rPr>
                <w:sz w:val="22"/>
                <w:szCs w:val="22"/>
              </w:rPr>
              <w:t>663</w:t>
            </w:r>
          </w:p>
        </w:tc>
        <w:tc>
          <w:tcPr>
            <w:tcW w:w="1134" w:type="dxa"/>
            <w:shd w:val="clear" w:color="auto" w:fill="auto"/>
            <w:hideMark/>
          </w:tcPr>
          <w:p w:rsidR="004A2951" w:rsidRPr="00655D13" w:rsidRDefault="004A2951" w:rsidP="00584E47">
            <w:pPr>
              <w:suppressAutoHyphens w:val="0"/>
              <w:rPr>
                <w:sz w:val="22"/>
                <w:szCs w:val="22"/>
              </w:rPr>
            </w:pPr>
            <w:r>
              <w:rPr>
                <w:sz w:val="22"/>
                <w:szCs w:val="22"/>
              </w:rPr>
              <w:t>0,</w:t>
            </w:r>
            <w:r w:rsidRPr="00655D13">
              <w:rPr>
                <w:sz w:val="22"/>
                <w:szCs w:val="22"/>
              </w:rPr>
              <w:t>112</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w:t>
            </w:r>
          </w:p>
        </w:tc>
        <w:tc>
          <w:tcPr>
            <w:tcW w:w="991" w:type="dxa"/>
            <w:shd w:val="clear" w:color="auto" w:fill="auto"/>
            <w:hideMark/>
          </w:tcPr>
          <w:p w:rsidR="004A2951" w:rsidRPr="00655D13" w:rsidRDefault="007B6408" w:rsidP="00862964">
            <w:pPr>
              <w:suppressAutoHyphens w:val="0"/>
              <w:rPr>
                <w:bCs/>
                <w:sz w:val="22"/>
                <w:szCs w:val="22"/>
              </w:rPr>
            </w:pPr>
            <w:r>
              <w:rPr>
                <w:bCs/>
                <w:sz w:val="22"/>
                <w:szCs w:val="22"/>
              </w:rPr>
              <w:t>0,022</w:t>
            </w: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7B6408" w:rsidP="00862964">
            <w:pPr>
              <w:suppressAutoHyphens w:val="0"/>
              <w:rPr>
                <w:sz w:val="22"/>
                <w:szCs w:val="22"/>
              </w:rPr>
            </w:pPr>
            <w:r>
              <w:rPr>
                <w:sz w:val="22"/>
                <w:szCs w:val="22"/>
              </w:rPr>
              <w:t>1</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9"/>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12</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переулок № 5</w:t>
            </w:r>
          </w:p>
        </w:tc>
        <w:tc>
          <w:tcPr>
            <w:tcW w:w="2126" w:type="dxa"/>
            <w:shd w:val="clear" w:color="auto" w:fill="auto"/>
            <w:noWrap/>
            <w:hideMark/>
          </w:tcPr>
          <w:p w:rsidR="004A2951" w:rsidRDefault="004A2951">
            <w:r w:rsidRPr="00904D66">
              <w:rPr>
                <w:sz w:val="22"/>
                <w:szCs w:val="22"/>
              </w:rPr>
              <w:t>86:02:0802001:</w:t>
            </w:r>
            <w:r>
              <w:rPr>
                <w:sz w:val="22"/>
                <w:szCs w:val="22"/>
              </w:rPr>
              <w:t>769</w:t>
            </w:r>
          </w:p>
        </w:tc>
        <w:tc>
          <w:tcPr>
            <w:tcW w:w="1134" w:type="dxa"/>
            <w:shd w:val="clear" w:color="auto" w:fill="auto"/>
            <w:hideMark/>
          </w:tcPr>
          <w:p w:rsidR="004A2951" w:rsidRPr="00655D13" w:rsidRDefault="004A2951" w:rsidP="00584E47">
            <w:pPr>
              <w:suppressAutoHyphens w:val="0"/>
              <w:rPr>
                <w:sz w:val="22"/>
                <w:szCs w:val="22"/>
              </w:rPr>
            </w:pPr>
            <w:r>
              <w:rPr>
                <w:sz w:val="22"/>
                <w:szCs w:val="22"/>
              </w:rPr>
              <w:t>0,</w:t>
            </w:r>
            <w:r w:rsidRPr="00655D13">
              <w:rPr>
                <w:sz w:val="22"/>
                <w:szCs w:val="22"/>
              </w:rPr>
              <w:t>250</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4A2951" w:rsidP="00862964">
            <w:pPr>
              <w:suppressAutoHyphens w:val="0"/>
              <w:rPr>
                <w:sz w:val="22"/>
                <w:szCs w:val="22"/>
              </w:rPr>
            </w:pPr>
            <w:r>
              <w:rPr>
                <w:sz w:val="22"/>
                <w:szCs w:val="22"/>
              </w:rPr>
              <w:t>0,125</w:t>
            </w:r>
          </w:p>
        </w:tc>
        <w:tc>
          <w:tcPr>
            <w:tcW w:w="991" w:type="dxa"/>
            <w:shd w:val="clear" w:color="auto" w:fill="auto"/>
            <w:hideMark/>
          </w:tcPr>
          <w:p w:rsidR="004A2951" w:rsidRPr="00655D13" w:rsidRDefault="00E708CC" w:rsidP="00862964">
            <w:pPr>
              <w:suppressAutoHyphens w:val="0"/>
              <w:rPr>
                <w:bCs/>
                <w:sz w:val="22"/>
                <w:szCs w:val="22"/>
              </w:rPr>
            </w:pPr>
            <w:r>
              <w:rPr>
                <w:bCs/>
                <w:sz w:val="22"/>
                <w:szCs w:val="22"/>
              </w:rPr>
              <w:t>0,075</w:t>
            </w: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E708CC" w:rsidP="00862964">
            <w:pPr>
              <w:suppressAutoHyphens w:val="0"/>
              <w:rPr>
                <w:sz w:val="22"/>
                <w:szCs w:val="22"/>
              </w:rPr>
            </w:pPr>
            <w:r>
              <w:rPr>
                <w:sz w:val="22"/>
                <w:szCs w:val="22"/>
              </w:rPr>
              <w:t>2</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51"/>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13</w:t>
            </w:r>
          </w:p>
        </w:tc>
        <w:tc>
          <w:tcPr>
            <w:tcW w:w="2859" w:type="dxa"/>
            <w:shd w:val="clear" w:color="auto" w:fill="auto"/>
            <w:hideMark/>
          </w:tcPr>
          <w:p w:rsidR="004A2951" w:rsidRPr="00D26673" w:rsidRDefault="001A549C" w:rsidP="00862964">
            <w:pPr>
              <w:suppressAutoHyphens w:val="0"/>
              <w:rPr>
                <w:sz w:val="22"/>
                <w:szCs w:val="22"/>
              </w:rPr>
            </w:pPr>
            <w:r>
              <w:rPr>
                <w:sz w:val="22"/>
                <w:szCs w:val="22"/>
              </w:rPr>
              <w:t xml:space="preserve">хозяйственный </w:t>
            </w:r>
            <w:r w:rsidR="004A2951" w:rsidRPr="00D26673">
              <w:rPr>
                <w:sz w:val="22"/>
                <w:szCs w:val="22"/>
              </w:rPr>
              <w:t>проезд № 1</w:t>
            </w:r>
          </w:p>
        </w:tc>
        <w:tc>
          <w:tcPr>
            <w:tcW w:w="2126" w:type="dxa"/>
            <w:shd w:val="clear" w:color="auto" w:fill="auto"/>
            <w:noWrap/>
            <w:hideMark/>
          </w:tcPr>
          <w:p w:rsidR="004A2951" w:rsidRDefault="004A2951">
            <w:r w:rsidRPr="00904D66">
              <w:rPr>
                <w:sz w:val="22"/>
                <w:szCs w:val="22"/>
              </w:rPr>
              <w:t>86:02:0802001:</w:t>
            </w:r>
            <w:r w:rsidR="00690B9E">
              <w:rPr>
                <w:sz w:val="22"/>
                <w:szCs w:val="22"/>
              </w:rPr>
              <w:t>619</w:t>
            </w:r>
          </w:p>
        </w:tc>
        <w:tc>
          <w:tcPr>
            <w:tcW w:w="1134" w:type="dxa"/>
            <w:shd w:val="clear" w:color="auto" w:fill="auto"/>
            <w:hideMark/>
          </w:tcPr>
          <w:p w:rsidR="004A2951" w:rsidRPr="00655D13" w:rsidRDefault="00690B9E" w:rsidP="00584E47">
            <w:pPr>
              <w:suppressAutoHyphens w:val="0"/>
              <w:rPr>
                <w:sz w:val="22"/>
                <w:szCs w:val="22"/>
              </w:rPr>
            </w:pPr>
            <w:r>
              <w:rPr>
                <w:sz w:val="22"/>
                <w:szCs w:val="22"/>
              </w:rPr>
              <w:t>0,</w:t>
            </w:r>
            <w:r w:rsidR="004A2951" w:rsidRPr="00655D13">
              <w:rPr>
                <w:sz w:val="22"/>
                <w:szCs w:val="22"/>
              </w:rPr>
              <w:t>400</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690B9E"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752C8C" w:rsidP="00862964">
            <w:pPr>
              <w:suppressAutoHyphens w:val="0"/>
              <w:rPr>
                <w:sz w:val="22"/>
                <w:szCs w:val="22"/>
              </w:rPr>
            </w:pPr>
            <w:r>
              <w:rPr>
                <w:sz w:val="22"/>
                <w:szCs w:val="22"/>
              </w:rPr>
              <w:t>1/6,40</w:t>
            </w: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752C8C" w:rsidP="00862964">
            <w:pPr>
              <w:suppressAutoHyphens w:val="0"/>
              <w:rPr>
                <w:sz w:val="22"/>
                <w:szCs w:val="22"/>
              </w:rPr>
            </w:pPr>
            <w:r>
              <w:rPr>
                <w:sz w:val="22"/>
                <w:szCs w:val="22"/>
              </w:rPr>
              <w:t>1</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82"/>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14</w:t>
            </w:r>
          </w:p>
        </w:tc>
        <w:tc>
          <w:tcPr>
            <w:tcW w:w="2859" w:type="dxa"/>
            <w:shd w:val="clear" w:color="auto" w:fill="auto"/>
            <w:hideMark/>
          </w:tcPr>
          <w:p w:rsidR="004A2951" w:rsidRPr="00D26673" w:rsidRDefault="001A549C" w:rsidP="001A549C">
            <w:pPr>
              <w:suppressAutoHyphens w:val="0"/>
              <w:rPr>
                <w:sz w:val="22"/>
                <w:szCs w:val="22"/>
              </w:rPr>
            </w:pPr>
            <w:r>
              <w:rPr>
                <w:sz w:val="22"/>
                <w:szCs w:val="22"/>
              </w:rPr>
              <w:t xml:space="preserve">хозяйственный </w:t>
            </w:r>
            <w:r w:rsidR="004A2951" w:rsidRPr="00D26673">
              <w:rPr>
                <w:sz w:val="22"/>
                <w:szCs w:val="22"/>
              </w:rPr>
              <w:t>проезд № 2</w:t>
            </w:r>
          </w:p>
        </w:tc>
        <w:tc>
          <w:tcPr>
            <w:tcW w:w="2126" w:type="dxa"/>
            <w:shd w:val="clear" w:color="auto" w:fill="auto"/>
            <w:noWrap/>
            <w:hideMark/>
          </w:tcPr>
          <w:p w:rsidR="004A2951" w:rsidRDefault="004A2951">
            <w:r w:rsidRPr="00904D66">
              <w:rPr>
                <w:sz w:val="22"/>
                <w:szCs w:val="22"/>
              </w:rPr>
              <w:t>86:02:0802001:</w:t>
            </w:r>
            <w:r w:rsidR="00690B9E">
              <w:rPr>
                <w:sz w:val="22"/>
                <w:szCs w:val="22"/>
              </w:rPr>
              <w:t>664</w:t>
            </w:r>
          </w:p>
        </w:tc>
        <w:tc>
          <w:tcPr>
            <w:tcW w:w="1134" w:type="dxa"/>
            <w:shd w:val="clear" w:color="auto" w:fill="auto"/>
            <w:hideMark/>
          </w:tcPr>
          <w:p w:rsidR="004A2951" w:rsidRPr="00655D13" w:rsidRDefault="00690B9E" w:rsidP="00584E47">
            <w:pPr>
              <w:suppressAutoHyphens w:val="0"/>
              <w:rPr>
                <w:sz w:val="22"/>
                <w:szCs w:val="22"/>
              </w:rPr>
            </w:pPr>
            <w:r>
              <w:rPr>
                <w:sz w:val="22"/>
                <w:szCs w:val="22"/>
              </w:rPr>
              <w:t>0,</w:t>
            </w:r>
            <w:r w:rsidR="004A2951" w:rsidRPr="00655D13">
              <w:rPr>
                <w:sz w:val="22"/>
                <w:szCs w:val="22"/>
              </w:rPr>
              <w:t>558</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690B9E" w:rsidP="00862964">
            <w:pPr>
              <w:suppressAutoHyphens w:val="0"/>
              <w:rPr>
                <w:sz w:val="22"/>
                <w:szCs w:val="22"/>
              </w:rPr>
            </w:pPr>
            <w:r>
              <w:rPr>
                <w:sz w:val="22"/>
                <w:szCs w:val="22"/>
              </w:rPr>
              <w:t>0,168</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C0594C" w:rsidP="00862964">
            <w:pPr>
              <w:suppressAutoHyphens w:val="0"/>
              <w:rPr>
                <w:sz w:val="22"/>
                <w:szCs w:val="22"/>
              </w:rPr>
            </w:pPr>
            <w:r>
              <w:rPr>
                <w:sz w:val="22"/>
                <w:szCs w:val="22"/>
              </w:rPr>
              <w:t>1</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3"/>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15</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проезд № 3</w:t>
            </w:r>
          </w:p>
        </w:tc>
        <w:tc>
          <w:tcPr>
            <w:tcW w:w="2126" w:type="dxa"/>
            <w:shd w:val="clear" w:color="auto" w:fill="auto"/>
            <w:noWrap/>
            <w:hideMark/>
          </w:tcPr>
          <w:p w:rsidR="004A2951" w:rsidRDefault="004A2951">
            <w:r w:rsidRPr="00904D66">
              <w:rPr>
                <w:sz w:val="22"/>
                <w:szCs w:val="22"/>
              </w:rPr>
              <w:t>86:02:0802001:</w:t>
            </w:r>
            <w:r w:rsidR="00690B9E">
              <w:rPr>
                <w:sz w:val="22"/>
                <w:szCs w:val="22"/>
              </w:rPr>
              <w:t>729</w:t>
            </w:r>
          </w:p>
        </w:tc>
        <w:tc>
          <w:tcPr>
            <w:tcW w:w="1134" w:type="dxa"/>
            <w:shd w:val="clear" w:color="auto" w:fill="auto"/>
            <w:hideMark/>
          </w:tcPr>
          <w:p w:rsidR="004A2951" w:rsidRPr="00655D13" w:rsidRDefault="00690B9E" w:rsidP="00584E47">
            <w:pPr>
              <w:suppressAutoHyphens w:val="0"/>
              <w:rPr>
                <w:sz w:val="22"/>
                <w:szCs w:val="22"/>
              </w:rPr>
            </w:pPr>
            <w:r>
              <w:rPr>
                <w:sz w:val="22"/>
                <w:szCs w:val="22"/>
              </w:rPr>
              <w:t>0,</w:t>
            </w:r>
            <w:r w:rsidR="004A2951" w:rsidRPr="00655D13">
              <w:rPr>
                <w:sz w:val="22"/>
                <w:szCs w:val="22"/>
              </w:rPr>
              <w:t>190</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690B9E"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76"/>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16</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проезд № 4</w:t>
            </w:r>
          </w:p>
        </w:tc>
        <w:tc>
          <w:tcPr>
            <w:tcW w:w="2126" w:type="dxa"/>
            <w:shd w:val="clear" w:color="auto" w:fill="auto"/>
            <w:noWrap/>
            <w:hideMark/>
          </w:tcPr>
          <w:p w:rsidR="004A2951" w:rsidRDefault="004A2951">
            <w:r w:rsidRPr="0018074A">
              <w:rPr>
                <w:sz w:val="22"/>
                <w:szCs w:val="22"/>
              </w:rPr>
              <w:t>86:02:0802001:</w:t>
            </w:r>
            <w:r w:rsidR="00690B9E">
              <w:rPr>
                <w:sz w:val="22"/>
                <w:szCs w:val="22"/>
              </w:rPr>
              <w:t>603</w:t>
            </w:r>
          </w:p>
        </w:tc>
        <w:tc>
          <w:tcPr>
            <w:tcW w:w="1134" w:type="dxa"/>
            <w:shd w:val="clear" w:color="auto" w:fill="auto"/>
            <w:hideMark/>
          </w:tcPr>
          <w:p w:rsidR="004A2951" w:rsidRPr="00655D13" w:rsidRDefault="00690B9E" w:rsidP="00584E47">
            <w:pPr>
              <w:suppressAutoHyphens w:val="0"/>
              <w:rPr>
                <w:sz w:val="22"/>
                <w:szCs w:val="22"/>
              </w:rPr>
            </w:pPr>
            <w:r>
              <w:rPr>
                <w:sz w:val="22"/>
                <w:szCs w:val="22"/>
              </w:rPr>
              <w:t>0,</w:t>
            </w:r>
            <w:r w:rsidR="004A2951" w:rsidRPr="00655D13">
              <w:rPr>
                <w:sz w:val="22"/>
                <w:szCs w:val="22"/>
              </w:rPr>
              <w:t>255</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690B9E"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81"/>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17</w:t>
            </w:r>
          </w:p>
        </w:tc>
        <w:tc>
          <w:tcPr>
            <w:tcW w:w="2859" w:type="dxa"/>
            <w:shd w:val="clear" w:color="auto" w:fill="auto"/>
            <w:hideMark/>
          </w:tcPr>
          <w:p w:rsidR="004A2951" w:rsidRPr="00D26673" w:rsidRDefault="004A2951" w:rsidP="00862964">
            <w:pPr>
              <w:suppressAutoHyphens w:val="0"/>
              <w:rPr>
                <w:sz w:val="22"/>
                <w:szCs w:val="22"/>
              </w:rPr>
            </w:pPr>
            <w:r w:rsidRPr="00D26673">
              <w:rPr>
                <w:sz w:val="22"/>
                <w:szCs w:val="22"/>
              </w:rPr>
              <w:t>проезд № 5 (пер. Северный)</w:t>
            </w:r>
          </w:p>
        </w:tc>
        <w:tc>
          <w:tcPr>
            <w:tcW w:w="2126" w:type="dxa"/>
            <w:shd w:val="clear" w:color="auto" w:fill="auto"/>
            <w:noWrap/>
            <w:hideMark/>
          </w:tcPr>
          <w:p w:rsidR="004A2951" w:rsidRDefault="004A2951">
            <w:r w:rsidRPr="0018074A">
              <w:rPr>
                <w:sz w:val="22"/>
                <w:szCs w:val="22"/>
              </w:rPr>
              <w:t>86:02:0802001:</w:t>
            </w:r>
            <w:r w:rsidR="00A420E5">
              <w:rPr>
                <w:sz w:val="22"/>
                <w:szCs w:val="22"/>
              </w:rPr>
              <w:t>728</w:t>
            </w:r>
          </w:p>
        </w:tc>
        <w:tc>
          <w:tcPr>
            <w:tcW w:w="1134" w:type="dxa"/>
            <w:shd w:val="clear" w:color="auto" w:fill="auto"/>
            <w:hideMark/>
          </w:tcPr>
          <w:p w:rsidR="004A2951" w:rsidRPr="00655D13" w:rsidRDefault="00A420E5" w:rsidP="00584E47">
            <w:pPr>
              <w:suppressAutoHyphens w:val="0"/>
              <w:rPr>
                <w:sz w:val="22"/>
                <w:szCs w:val="22"/>
              </w:rPr>
            </w:pPr>
            <w:r>
              <w:rPr>
                <w:sz w:val="22"/>
                <w:szCs w:val="22"/>
              </w:rPr>
              <w:t>0,</w:t>
            </w:r>
            <w:r w:rsidR="004A2951" w:rsidRPr="00655D13">
              <w:rPr>
                <w:sz w:val="22"/>
                <w:szCs w:val="22"/>
              </w:rPr>
              <w:t>320</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A420E5" w:rsidP="00862964">
            <w:pPr>
              <w:suppressAutoHyphens w:val="0"/>
              <w:rPr>
                <w:sz w:val="22"/>
                <w:szCs w:val="22"/>
              </w:rPr>
            </w:pPr>
            <w:r>
              <w:rPr>
                <w:sz w:val="22"/>
                <w:szCs w:val="22"/>
              </w:rPr>
              <w:t>0,320</w:t>
            </w:r>
          </w:p>
        </w:tc>
        <w:tc>
          <w:tcPr>
            <w:tcW w:w="991" w:type="dxa"/>
            <w:shd w:val="clear" w:color="auto" w:fill="auto"/>
            <w:hideMark/>
          </w:tcPr>
          <w:p w:rsidR="004A2951" w:rsidRPr="00655D13" w:rsidRDefault="004A2951" w:rsidP="00862964">
            <w:pPr>
              <w:suppressAutoHyphens w:val="0"/>
              <w:rPr>
                <w:bCs/>
                <w:sz w:val="22"/>
                <w:szCs w:val="22"/>
              </w:rPr>
            </w:pPr>
            <w:r>
              <w:rPr>
                <w:bCs/>
                <w:sz w:val="22"/>
                <w:szCs w:val="22"/>
              </w:rPr>
              <w:t>0,155</w:t>
            </w:r>
          </w:p>
        </w:tc>
        <w:tc>
          <w:tcPr>
            <w:tcW w:w="1291" w:type="dxa"/>
            <w:gridSpan w:val="2"/>
            <w:shd w:val="clear" w:color="auto" w:fill="auto"/>
            <w:hideMark/>
          </w:tcPr>
          <w:p w:rsidR="004A2951" w:rsidRPr="00655D13" w:rsidRDefault="008E7FA2" w:rsidP="00862964">
            <w:pPr>
              <w:suppressAutoHyphens w:val="0"/>
              <w:rPr>
                <w:sz w:val="22"/>
                <w:szCs w:val="22"/>
              </w:rPr>
            </w:pPr>
            <w:r>
              <w:rPr>
                <w:sz w:val="22"/>
                <w:szCs w:val="22"/>
              </w:rPr>
              <w:t>4</w:t>
            </w:r>
            <w:r w:rsidR="00862637">
              <w:rPr>
                <w:sz w:val="22"/>
                <w:szCs w:val="22"/>
              </w:rPr>
              <w:t>/</w:t>
            </w:r>
            <w:r>
              <w:rPr>
                <w:sz w:val="22"/>
                <w:szCs w:val="22"/>
              </w:rPr>
              <w:t>26,60</w:t>
            </w: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3F2A27" w:rsidP="00862964">
            <w:pPr>
              <w:suppressAutoHyphens w:val="0"/>
              <w:rPr>
                <w:sz w:val="22"/>
                <w:szCs w:val="22"/>
              </w:rPr>
            </w:pPr>
            <w:r>
              <w:rPr>
                <w:sz w:val="22"/>
                <w:szCs w:val="22"/>
              </w:rPr>
              <w:t>8</w:t>
            </w:r>
          </w:p>
        </w:tc>
        <w:tc>
          <w:tcPr>
            <w:tcW w:w="850" w:type="dxa"/>
            <w:shd w:val="clear" w:color="auto" w:fill="auto"/>
          </w:tcPr>
          <w:p w:rsidR="004A2951" w:rsidRPr="00655D13" w:rsidRDefault="004A2951" w:rsidP="00862964">
            <w:pPr>
              <w:suppressAutoHyphens w:val="0"/>
              <w:rPr>
                <w:sz w:val="22"/>
                <w:szCs w:val="22"/>
              </w:rPr>
            </w:pPr>
          </w:p>
        </w:tc>
      </w:tr>
      <w:tr w:rsidR="004A2951" w:rsidRPr="00D26673" w:rsidTr="00E708CC">
        <w:trPr>
          <w:trHeight w:val="257"/>
        </w:trPr>
        <w:tc>
          <w:tcPr>
            <w:tcW w:w="510" w:type="dxa"/>
            <w:shd w:val="clear" w:color="auto" w:fill="auto"/>
            <w:hideMark/>
          </w:tcPr>
          <w:p w:rsidR="004A2951" w:rsidRPr="00D26673" w:rsidRDefault="004A2951" w:rsidP="00862964">
            <w:pPr>
              <w:suppressAutoHyphens w:val="0"/>
              <w:rPr>
                <w:sz w:val="22"/>
                <w:szCs w:val="22"/>
              </w:rPr>
            </w:pPr>
            <w:r w:rsidRPr="00D26673">
              <w:rPr>
                <w:sz w:val="22"/>
                <w:szCs w:val="22"/>
              </w:rPr>
              <w:t>18</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проезд № 6</w:t>
            </w:r>
          </w:p>
        </w:tc>
        <w:tc>
          <w:tcPr>
            <w:tcW w:w="2126" w:type="dxa"/>
            <w:shd w:val="clear" w:color="auto" w:fill="auto"/>
            <w:noWrap/>
            <w:hideMark/>
          </w:tcPr>
          <w:p w:rsidR="004A2951" w:rsidRPr="00D26673" w:rsidRDefault="004A2951" w:rsidP="00862964">
            <w:pPr>
              <w:suppressAutoHyphens w:val="0"/>
              <w:rPr>
                <w:sz w:val="22"/>
                <w:szCs w:val="22"/>
              </w:rPr>
            </w:pPr>
            <w:r w:rsidRPr="00904D66">
              <w:rPr>
                <w:sz w:val="22"/>
                <w:szCs w:val="22"/>
              </w:rPr>
              <w:t>86:02:0802001:</w:t>
            </w:r>
            <w:r w:rsidR="003E28A9">
              <w:rPr>
                <w:sz w:val="22"/>
                <w:szCs w:val="22"/>
              </w:rPr>
              <w:t>643</w:t>
            </w:r>
          </w:p>
        </w:tc>
        <w:tc>
          <w:tcPr>
            <w:tcW w:w="1134" w:type="dxa"/>
            <w:shd w:val="clear" w:color="auto" w:fill="auto"/>
            <w:hideMark/>
          </w:tcPr>
          <w:p w:rsidR="004A2951" w:rsidRPr="00655D13" w:rsidRDefault="003E28A9" w:rsidP="00584E47">
            <w:pPr>
              <w:suppressAutoHyphens w:val="0"/>
              <w:rPr>
                <w:sz w:val="22"/>
                <w:szCs w:val="22"/>
              </w:rPr>
            </w:pPr>
            <w:r>
              <w:rPr>
                <w:sz w:val="22"/>
                <w:szCs w:val="22"/>
              </w:rPr>
              <w:t>0,</w:t>
            </w:r>
            <w:r w:rsidR="004A2951" w:rsidRPr="00655D13">
              <w:rPr>
                <w:sz w:val="22"/>
                <w:szCs w:val="22"/>
              </w:rPr>
              <w:t>357</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3E28A9"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8174F2" w:rsidRPr="0008584F" w:rsidTr="00E708CC">
        <w:trPr>
          <w:trHeight w:val="257"/>
        </w:trPr>
        <w:tc>
          <w:tcPr>
            <w:tcW w:w="3369" w:type="dxa"/>
            <w:gridSpan w:val="2"/>
            <w:shd w:val="clear" w:color="auto" w:fill="auto"/>
            <w:hideMark/>
          </w:tcPr>
          <w:p w:rsidR="008174F2" w:rsidRPr="0008584F" w:rsidRDefault="0008584F" w:rsidP="00862964">
            <w:pPr>
              <w:suppressAutoHyphens w:val="0"/>
              <w:rPr>
                <w:b/>
                <w:i/>
                <w:sz w:val="22"/>
                <w:szCs w:val="22"/>
              </w:rPr>
            </w:pPr>
            <w:r w:rsidRPr="0008584F">
              <w:rPr>
                <w:b/>
                <w:i/>
                <w:sz w:val="22"/>
                <w:szCs w:val="22"/>
              </w:rPr>
              <w:t>Итого по с. Нялинское</w:t>
            </w:r>
          </w:p>
        </w:tc>
        <w:tc>
          <w:tcPr>
            <w:tcW w:w="2126" w:type="dxa"/>
            <w:shd w:val="clear" w:color="auto" w:fill="auto"/>
            <w:noWrap/>
            <w:hideMark/>
          </w:tcPr>
          <w:p w:rsidR="008174F2" w:rsidRPr="0008584F" w:rsidRDefault="008174F2" w:rsidP="00862964">
            <w:pPr>
              <w:suppressAutoHyphens w:val="0"/>
              <w:rPr>
                <w:b/>
                <w:i/>
                <w:sz w:val="22"/>
                <w:szCs w:val="22"/>
              </w:rPr>
            </w:pPr>
          </w:p>
        </w:tc>
        <w:tc>
          <w:tcPr>
            <w:tcW w:w="1134" w:type="dxa"/>
            <w:shd w:val="clear" w:color="auto" w:fill="auto"/>
            <w:hideMark/>
          </w:tcPr>
          <w:p w:rsidR="008174F2" w:rsidRPr="0008584F" w:rsidRDefault="0008584F" w:rsidP="00584E47">
            <w:pPr>
              <w:suppressAutoHyphens w:val="0"/>
              <w:rPr>
                <w:b/>
                <w:i/>
                <w:sz w:val="22"/>
                <w:szCs w:val="22"/>
              </w:rPr>
            </w:pPr>
            <w:r>
              <w:rPr>
                <w:b/>
                <w:i/>
                <w:sz w:val="22"/>
                <w:szCs w:val="22"/>
              </w:rPr>
              <w:t>9,380</w:t>
            </w:r>
          </w:p>
        </w:tc>
        <w:tc>
          <w:tcPr>
            <w:tcW w:w="709" w:type="dxa"/>
            <w:shd w:val="clear" w:color="auto" w:fill="auto"/>
            <w:noWrap/>
            <w:hideMark/>
          </w:tcPr>
          <w:p w:rsidR="008174F2" w:rsidRPr="0008584F" w:rsidRDefault="008174F2" w:rsidP="00584E47">
            <w:pPr>
              <w:suppressAutoHyphens w:val="0"/>
              <w:rPr>
                <w:b/>
                <w:bCs/>
                <w:i/>
                <w:sz w:val="22"/>
                <w:szCs w:val="22"/>
              </w:rPr>
            </w:pPr>
          </w:p>
        </w:tc>
        <w:tc>
          <w:tcPr>
            <w:tcW w:w="1418" w:type="dxa"/>
            <w:shd w:val="clear" w:color="auto" w:fill="auto"/>
            <w:noWrap/>
            <w:hideMark/>
          </w:tcPr>
          <w:p w:rsidR="008174F2" w:rsidRPr="0008584F" w:rsidRDefault="0008584F" w:rsidP="00862964">
            <w:pPr>
              <w:suppressAutoHyphens w:val="0"/>
              <w:rPr>
                <w:b/>
                <w:i/>
                <w:sz w:val="22"/>
                <w:szCs w:val="22"/>
              </w:rPr>
            </w:pPr>
            <w:r>
              <w:rPr>
                <w:b/>
                <w:i/>
                <w:sz w:val="22"/>
                <w:szCs w:val="22"/>
              </w:rPr>
              <w:t>7,259</w:t>
            </w:r>
          </w:p>
        </w:tc>
        <w:tc>
          <w:tcPr>
            <w:tcW w:w="991" w:type="dxa"/>
            <w:shd w:val="clear" w:color="auto" w:fill="auto"/>
            <w:hideMark/>
          </w:tcPr>
          <w:p w:rsidR="008174F2" w:rsidRPr="0008584F" w:rsidRDefault="008174F2" w:rsidP="00862964">
            <w:pPr>
              <w:suppressAutoHyphens w:val="0"/>
              <w:rPr>
                <w:b/>
                <w:bCs/>
                <w:i/>
                <w:sz w:val="22"/>
                <w:szCs w:val="22"/>
              </w:rPr>
            </w:pPr>
          </w:p>
        </w:tc>
        <w:tc>
          <w:tcPr>
            <w:tcW w:w="1291" w:type="dxa"/>
            <w:gridSpan w:val="2"/>
            <w:shd w:val="clear" w:color="auto" w:fill="auto"/>
            <w:hideMark/>
          </w:tcPr>
          <w:p w:rsidR="008174F2" w:rsidRPr="0008584F" w:rsidRDefault="008174F2" w:rsidP="00862964">
            <w:pPr>
              <w:suppressAutoHyphens w:val="0"/>
              <w:rPr>
                <w:b/>
                <w:i/>
                <w:sz w:val="22"/>
                <w:szCs w:val="22"/>
              </w:rPr>
            </w:pPr>
          </w:p>
        </w:tc>
        <w:tc>
          <w:tcPr>
            <w:tcW w:w="1024" w:type="dxa"/>
            <w:shd w:val="clear" w:color="auto" w:fill="auto"/>
            <w:noWrap/>
            <w:hideMark/>
          </w:tcPr>
          <w:p w:rsidR="008174F2" w:rsidRPr="0008584F" w:rsidRDefault="008174F2" w:rsidP="00862964">
            <w:pPr>
              <w:suppressAutoHyphens w:val="0"/>
              <w:rPr>
                <w:b/>
                <w:i/>
                <w:sz w:val="22"/>
                <w:szCs w:val="22"/>
              </w:rPr>
            </w:pPr>
          </w:p>
        </w:tc>
        <w:tc>
          <w:tcPr>
            <w:tcW w:w="1276" w:type="dxa"/>
            <w:shd w:val="clear" w:color="auto" w:fill="auto"/>
            <w:noWrap/>
            <w:hideMark/>
          </w:tcPr>
          <w:p w:rsidR="008174F2" w:rsidRPr="0008584F" w:rsidRDefault="008174F2" w:rsidP="00862964">
            <w:pPr>
              <w:suppressAutoHyphens w:val="0"/>
              <w:rPr>
                <w:b/>
                <w:i/>
                <w:sz w:val="22"/>
                <w:szCs w:val="22"/>
              </w:rPr>
            </w:pPr>
          </w:p>
        </w:tc>
        <w:tc>
          <w:tcPr>
            <w:tcW w:w="1230" w:type="dxa"/>
            <w:shd w:val="clear" w:color="auto" w:fill="auto"/>
          </w:tcPr>
          <w:p w:rsidR="008174F2" w:rsidRPr="0008584F" w:rsidRDefault="008174F2" w:rsidP="00862964">
            <w:pPr>
              <w:suppressAutoHyphens w:val="0"/>
              <w:rPr>
                <w:b/>
                <w:i/>
                <w:sz w:val="22"/>
                <w:szCs w:val="22"/>
              </w:rPr>
            </w:pPr>
          </w:p>
        </w:tc>
        <w:tc>
          <w:tcPr>
            <w:tcW w:w="850" w:type="dxa"/>
            <w:shd w:val="clear" w:color="auto" w:fill="auto"/>
          </w:tcPr>
          <w:p w:rsidR="008174F2" w:rsidRPr="0008584F" w:rsidRDefault="008174F2" w:rsidP="00862964">
            <w:pPr>
              <w:suppressAutoHyphens w:val="0"/>
              <w:rPr>
                <w:b/>
                <w:i/>
                <w:sz w:val="22"/>
                <w:szCs w:val="22"/>
              </w:rPr>
            </w:pPr>
          </w:p>
        </w:tc>
      </w:tr>
      <w:tr w:rsidR="004A2951" w:rsidRPr="00D26673" w:rsidTr="00E708CC">
        <w:trPr>
          <w:trHeight w:val="225"/>
        </w:trPr>
        <w:tc>
          <w:tcPr>
            <w:tcW w:w="3369" w:type="dxa"/>
            <w:gridSpan w:val="2"/>
            <w:shd w:val="clear" w:color="auto" w:fill="auto"/>
            <w:noWrap/>
            <w:hideMark/>
          </w:tcPr>
          <w:p w:rsidR="004A2951" w:rsidRPr="00D26673" w:rsidRDefault="004A2951" w:rsidP="00862964">
            <w:pPr>
              <w:suppressAutoHyphens w:val="0"/>
              <w:rPr>
                <w:b/>
                <w:bCs/>
                <w:i/>
                <w:iCs/>
                <w:sz w:val="22"/>
                <w:szCs w:val="22"/>
              </w:rPr>
            </w:pPr>
            <w:r w:rsidRPr="00D26673">
              <w:rPr>
                <w:b/>
                <w:bCs/>
                <w:i/>
                <w:iCs/>
                <w:sz w:val="22"/>
                <w:szCs w:val="22"/>
              </w:rPr>
              <w:t>д.</w:t>
            </w:r>
            <w:r w:rsidR="0008584F">
              <w:rPr>
                <w:b/>
                <w:bCs/>
                <w:i/>
                <w:iCs/>
                <w:sz w:val="22"/>
                <w:szCs w:val="22"/>
              </w:rPr>
              <w:t xml:space="preserve"> </w:t>
            </w:r>
            <w:r w:rsidRPr="00D26673">
              <w:rPr>
                <w:b/>
                <w:bCs/>
                <w:i/>
                <w:iCs/>
                <w:sz w:val="22"/>
                <w:szCs w:val="22"/>
              </w:rPr>
              <w:t>Нялина</w:t>
            </w:r>
          </w:p>
        </w:tc>
        <w:tc>
          <w:tcPr>
            <w:tcW w:w="2126" w:type="dxa"/>
            <w:shd w:val="clear" w:color="auto" w:fill="auto"/>
            <w:noWrap/>
            <w:hideMark/>
          </w:tcPr>
          <w:p w:rsidR="004A2951" w:rsidRPr="00D26673" w:rsidRDefault="004A2951" w:rsidP="00862964">
            <w:pPr>
              <w:suppressAutoHyphens w:val="0"/>
              <w:rPr>
                <w:b/>
                <w:bCs/>
                <w:sz w:val="22"/>
                <w:szCs w:val="22"/>
              </w:rPr>
            </w:pPr>
          </w:p>
        </w:tc>
        <w:tc>
          <w:tcPr>
            <w:tcW w:w="1134" w:type="dxa"/>
            <w:shd w:val="clear" w:color="auto" w:fill="auto"/>
            <w:hideMark/>
          </w:tcPr>
          <w:p w:rsidR="004A2951" w:rsidRPr="00655D13" w:rsidRDefault="004A2951" w:rsidP="00862964">
            <w:pPr>
              <w:suppressAutoHyphens w:val="0"/>
              <w:rPr>
                <w:sz w:val="22"/>
                <w:szCs w:val="22"/>
              </w:rPr>
            </w:pPr>
          </w:p>
        </w:tc>
        <w:tc>
          <w:tcPr>
            <w:tcW w:w="709" w:type="dxa"/>
            <w:shd w:val="clear" w:color="auto" w:fill="auto"/>
            <w:noWrap/>
            <w:hideMark/>
          </w:tcPr>
          <w:p w:rsidR="004A2951" w:rsidRPr="00655D13" w:rsidRDefault="004A2951" w:rsidP="00584E47">
            <w:pPr>
              <w:suppressAutoHyphens w:val="0"/>
              <w:rPr>
                <w:sz w:val="22"/>
                <w:szCs w:val="22"/>
              </w:rPr>
            </w:pPr>
          </w:p>
        </w:tc>
        <w:tc>
          <w:tcPr>
            <w:tcW w:w="1418" w:type="dxa"/>
            <w:shd w:val="clear" w:color="auto" w:fill="auto"/>
            <w:noWrap/>
            <w:hideMark/>
          </w:tcPr>
          <w:p w:rsidR="004A2951" w:rsidRPr="00655D13" w:rsidRDefault="004A2951" w:rsidP="00584E47">
            <w:pPr>
              <w:suppressAutoHyphens w:val="0"/>
              <w:rPr>
                <w:bCs/>
                <w:sz w:val="22"/>
                <w:szCs w:val="22"/>
              </w:rPr>
            </w:pPr>
            <w:r w:rsidRPr="00655D13">
              <w:rPr>
                <w:bCs/>
                <w:sz w:val="22"/>
                <w:szCs w:val="22"/>
              </w:rPr>
              <w:t xml:space="preserve"> </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noWrap/>
            <w:hideMark/>
          </w:tcPr>
          <w:p w:rsidR="004A2951" w:rsidRPr="00655D13" w:rsidRDefault="004A2951" w:rsidP="00862964">
            <w:pPr>
              <w:suppressAutoHyphens w:val="0"/>
              <w:rPr>
                <w:bCs/>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bCs/>
                <w:sz w:val="22"/>
                <w:szCs w:val="22"/>
              </w:rPr>
            </w:pPr>
            <w:r w:rsidRPr="00655D13">
              <w:rPr>
                <w:bCs/>
                <w:sz w:val="22"/>
                <w:szCs w:val="22"/>
              </w:rPr>
              <w:t> </w:t>
            </w:r>
          </w:p>
        </w:tc>
        <w:tc>
          <w:tcPr>
            <w:tcW w:w="1230" w:type="dxa"/>
            <w:shd w:val="clear" w:color="auto" w:fill="auto"/>
          </w:tcPr>
          <w:p w:rsidR="004A2951" w:rsidRPr="00655D13" w:rsidRDefault="004A2951" w:rsidP="00862964">
            <w:pPr>
              <w:suppressAutoHyphens w:val="0"/>
              <w:rPr>
                <w:bCs/>
                <w:sz w:val="22"/>
                <w:szCs w:val="22"/>
              </w:rPr>
            </w:pPr>
          </w:p>
        </w:tc>
        <w:tc>
          <w:tcPr>
            <w:tcW w:w="850" w:type="dxa"/>
            <w:shd w:val="clear" w:color="auto" w:fill="auto"/>
          </w:tcPr>
          <w:p w:rsidR="004A2951" w:rsidRPr="00655D13" w:rsidRDefault="004A2951" w:rsidP="00862964">
            <w:pPr>
              <w:suppressAutoHyphens w:val="0"/>
              <w:rPr>
                <w:bCs/>
                <w:sz w:val="22"/>
                <w:szCs w:val="22"/>
              </w:rPr>
            </w:pPr>
          </w:p>
        </w:tc>
      </w:tr>
      <w:tr w:rsidR="004A2951" w:rsidRPr="00D26673" w:rsidTr="00E708CC">
        <w:trPr>
          <w:trHeight w:val="282"/>
        </w:trPr>
        <w:tc>
          <w:tcPr>
            <w:tcW w:w="510" w:type="dxa"/>
            <w:shd w:val="clear" w:color="auto" w:fill="auto"/>
            <w:noWrap/>
            <w:hideMark/>
          </w:tcPr>
          <w:p w:rsidR="004A2951" w:rsidRPr="00D26673" w:rsidRDefault="004A2951" w:rsidP="00862964">
            <w:pPr>
              <w:suppressAutoHyphens w:val="0"/>
              <w:rPr>
                <w:sz w:val="22"/>
                <w:szCs w:val="22"/>
              </w:rPr>
            </w:pPr>
            <w:r w:rsidRPr="00D26673">
              <w:rPr>
                <w:sz w:val="22"/>
                <w:szCs w:val="22"/>
              </w:rPr>
              <w:lastRenderedPageBreak/>
              <w:t>19</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Киселева</w:t>
            </w:r>
          </w:p>
        </w:tc>
        <w:tc>
          <w:tcPr>
            <w:tcW w:w="2126" w:type="dxa"/>
            <w:shd w:val="clear" w:color="auto" w:fill="auto"/>
            <w:noWrap/>
            <w:hideMark/>
          </w:tcPr>
          <w:p w:rsidR="004A2951" w:rsidRPr="00D26673" w:rsidRDefault="00CF3EED" w:rsidP="00CF3EED">
            <w:pPr>
              <w:suppressAutoHyphens w:val="0"/>
              <w:rPr>
                <w:sz w:val="22"/>
                <w:szCs w:val="22"/>
              </w:rPr>
            </w:pPr>
            <w:r w:rsidRPr="00904D66">
              <w:rPr>
                <w:sz w:val="22"/>
                <w:szCs w:val="22"/>
              </w:rPr>
              <w:t>86:02:0802001:</w:t>
            </w:r>
            <w:r w:rsidR="001D5F3E">
              <w:rPr>
                <w:sz w:val="22"/>
                <w:szCs w:val="22"/>
              </w:rPr>
              <w:t>773,</w:t>
            </w:r>
          </w:p>
        </w:tc>
        <w:tc>
          <w:tcPr>
            <w:tcW w:w="1134" w:type="dxa"/>
            <w:shd w:val="clear" w:color="auto" w:fill="auto"/>
            <w:hideMark/>
          </w:tcPr>
          <w:p w:rsidR="004A2951" w:rsidRPr="00655D13" w:rsidRDefault="001D5F3E" w:rsidP="00584E47">
            <w:pPr>
              <w:suppressAutoHyphens w:val="0"/>
              <w:rPr>
                <w:sz w:val="22"/>
                <w:szCs w:val="22"/>
              </w:rPr>
            </w:pPr>
            <w:r>
              <w:rPr>
                <w:sz w:val="22"/>
                <w:szCs w:val="22"/>
              </w:rPr>
              <w:t>1,</w:t>
            </w:r>
            <w:r w:rsidR="004A2951" w:rsidRPr="00655D13">
              <w:rPr>
                <w:sz w:val="22"/>
                <w:szCs w:val="22"/>
              </w:rPr>
              <w:t>186</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1D5F3E" w:rsidP="00862964">
            <w:pPr>
              <w:suppressAutoHyphens w:val="0"/>
              <w:rPr>
                <w:sz w:val="22"/>
                <w:szCs w:val="22"/>
              </w:rPr>
            </w:pPr>
            <w:r>
              <w:rPr>
                <w:sz w:val="22"/>
                <w:szCs w:val="22"/>
              </w:rPr>
              <w:t>1,186</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E35CDA" w:rsidP="00862964">
            <w:pPr>
              <w:suppressAutoHyphens w:val="0"/>
              <w:rPr>
                <w:sz w:val="22"/>
                <w:szCs w:val="22"/>
              </w:rPr>
            </w:pPr>
            <w:r>
              <w:rPr>
                <w:sz w:val="22"/>
                <w:szCs w:val="22"/>
              </w:rPr>
              <w:t>1/5,20</w:t>
            </w: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4A2951" w:rsidP="00862964">
            <w:pPr>
              <w:suppressAutoHyphens w:val="0"/>
              <w:rPr>
                <w:sz w:val="22"/>
                <w:szCs w:val="22"/>
              </w:rPr>
            </w:pPr>
          </w:p>
        </w:tc>
        <w:tc>
          <w:tcPr>
            <w:tcW w:w="850" w:type="dxa"/>
            <w:shd w:val="clear" w:color="auto" w:fill="auto"/>
          </w:tcPr>
          <w:p w:rsidR="004A2951" w:rsidRPr="00655D13" w:rsidRDefault="004A2951" w:rsidP="00862964">
            <w:pPr>
              <w:suppressAutoHyphens w:val="0"/>
              <w:rPr>
                <w:sz w:val="22"/>
                <w:szCs w:val="22"/>
              </w:rPr>
            </w:pPr>
          </w:p>
        </w:tc>
      </w:tr>
      <w:tr w:rsidR="00CF3EED" w:rsidRPr="00D26673" w:rsidTr="00E708CC">
        <w:trPr>
          <w:trHeight w:val="282"/>
        </w:trPr>
        <w:tc>
          <w:tcPr>
            <w:tcW w:w="510" w:type="dxa"/>
            <w:shd w:val="clear" w:color="auto" w:fill="auto"/>
            <w:noWrap/>
            <w:hideMark/>
          </w:tcPr>
          <w:p w:rsidR="00CF3EED" w:rsidRPr="00D26673" w:rsidRDefault="00CF3EED" w:rsidP="00862964">
            <w:pPr>
              <w:suppressAutoHyphens w:val="0"/>
              <w:rPr>
                <w:sz w:val="22"/>
                <w:szCs w:val="22"/>
              </w:rPr>
            </w:pPr>
            <w:r w:rsidRPr="00D26673">
              <w:rPr>
                <w:sz w:val="22"/>
                <w:szCs w:val="22"/>
              </w:rPr>
              <w:t>20</w:t>
            </w:r>
          </w:p>
        </w:tc>
        <w:tc>
          <w:tcPr>
            <w:tcW w:w="2859" w:type="dxa"/>
            <w:shd w:val="clear" w:color="auto" w:fill="auto"/>
            <w:noWrap/>
            <w:hideMark/>
          </w:tcPr>
          <w:p w:rsidR="00CF3EED" w:rsidRPr="00D26673" w:rsidRDefault="00CF3EED" w:rsidP="00862964">
            <w:pPr>
              <w:suppressAutoHyphens w:val="0"/>
              <w:rPr>
                <w:sz w:val="22"/>
                <w:szCs w:val="22"/>
              </w:rPr>
            </w:pPr>
            <w:r w:rsidRPr="00D26673">
              <w:rPr>
                <w:sz w:val="22"/>
                <w:szCs w:val="22"/>
              </w:rPr>
              <w:t>проезд № 1</w:t>
            </w:r>
          </w:p>
        </w:tc>
        <w:tc>
          <w:tcPr>
            <w:tcW w:w="2126" w:type="dxa"/>
            <w:shd w:val="clear" w:color="auto" w:fill="auto"/>
            <w:noWrap/>
            <w:hideMark/>
          </w:tcPr>
          <w:p w:rsidR="00CF3EED" w:rsidRDefault="00CF3EED">
            <w:r w:rsidRPr="00257530">
              <w:rPr>
                <w:sz w:val="22"/>
                <w:szCs w:val="22"/>
              </w:rPr>
              <w:t>86:02:0802001:</w:t>
            </w:r>
            <w:r w:rsidR="00EE0300">
              <w:rPr>
                <w:sz w:val="22"/>
                <w:szCs w:val="22"/>
              </w:rPr>
              <w:t>640</w:t>
            </w:r>
          </w:p>
        </w:tc>
        <w:tc>
          <w:tcPr>
            <w:tcW w:w="1134" w:type="dxa"/>
            <w:shd w:val="clear" w:color="auto" w:fill="auto"/>
            <w:hideMark/>
          </w:tcPr>
          <w:p w:rsidR="00CF3EED" w:rsidRPr="00655D13" w:rsidRDefault="00EE0300" w:rsidP="00584E47">
            <w:pPr>
              <w:suppressAutoHyphens w:val="0"/>
              <w:rPr>
                <w:sz w:val="22"/>
                <w:szCs w:val="22"/>
              </w:rPr>
            </w:pPr>
            <w:r>
              <w:rPr>
                <w:sz w:val="22"/>
                <w:szCs w:val="22"/>
              </w:rPr>
              <w:t>0,</w:t>
            </w:r>
            <w:r w:rsidR="00CF3EED" w:rsidRPr="00655D13">
              <w:rPr>
                <w:sz w:val="22"/>
                <w:szCs w:val="22"/>
              </w:rPr>
              <w:t>306</w:t>
            </w:r>
          </w:p>
        </w:tc>
        <w:tc>
          <w:tcPr>
            <w:tcW w:w="709" w:type="dxa"/>
            <w:shd w:val="clear" w:color="auto" w:fill="auto"/>
            <w:noWrap/>
            <w:hideMark/>
          </w:tcPr>
          <w:p w:rsidR="00CF3EED" w:rsidRPr="00655D13" w:rsidRDefault="00CF3EED" w:rsidP="00584E47">
            <w:pPr>
              <w:suppressAutoHyphens w:val="0"/>
              <w:rPr>
                <w:bCs/>
                <w:sz w:val="22"/>
                <w:szCs w:val="22"/>
              </w:rPr>
            </w:pPr>
            <w:r w:rsidRPr="00655D13">
              <w:rPr>
                <w:bCs/>
                <w:sz w:val="22"/>
                <w:szCs w:val="22"/>
              </w:rPr>
              <w:t>VI</w:t>
            </w:r>
          </w:p>
        </w:tc>
        <w:tc>
          <w:tcPr>
            <w:tcW w:w="1418" w:type="dxa"/>
            <w:shd w:val="clear" w:color="auto" w:fill="auto"/>
            <w:noWrap/>
            <w:hideMark/>
          </w:tcPr>
          <w:p w:rsidR="00CF3EED" w:rsidRPr="00655D13" w:rsidRDefault="00EE0300" w:rsidP="00862964">
            <w:pPr>
              <w:suppressAutoHyphens w:val="0"/>
              <w:rPr>
                <w:sz w:val="22"/>
                <w:szCs w:val="22"/>
              </w:rPr>
            </w:pPr>
            <w:r>
              <w:rPr>
                <w:sz w:val="22"/>
                <w:szCs w:val="22"/>
              </w:rPr>
              <w:t>-</w:t>
            </w:r>
          </w:p>
        </w:tc>
        <w:tc>
          <w:tcPr>
            <w:tcW w:w="991" w:type="dxa"/>
            <w:shd w:val="clear" w:color="auto" w:fill="auto"/>
            <w:hideMark/>
          </w:tcPr>
          <w:p w:rsidR="00CF3EED" w:rsidRPr="00655D13" w:rsidRDefault="00CF3EED" w:rsidP="00862964">
            <w:pPr>
              <w:suppressAutoHyphens w:val="0"/>
              <w:rPr>
                <w:bCs/>
                <w:sz w:val="22"/>
                <w:szCs w:val="22"/>
              </w:rPr>
            </w:pPr>
          </w:p>
        </w:tc>
        <w:tc>
          <w:tcPr>
            <w:tcW w:w="1291" w:type="dxa"/>
            <w:gridSpan w:val="2"/>
            <w:shd w:val="clear" w:color="auto" w:fill="auto"/>
            <w:noWrap/>
            <w:hideMark/>
          </w:tcPr>
          <w:p w:rsidR="00CF3EED" w:rsidRPr="00655D13" w:rsidRDefault="00CF3EED" w:rsidP="00862964">
            <w:pPr>
              <w:suppressAutoHyphens w:val="0"/>
              <w:rPr>
                <w:sz w:val="22"/>
                <w:szCs w:val="22"/>
              </w:rPr>
            </w:pPr>
          </w:p>
        </w:tc>
        <w:tc>
          <w:tcPr>
            <w:tcW w:w="1024" w:type="dxa"/>
            <w:shd w:val="clear" w:color="auto" w:fill="auto"/>
            <w:noWrap/>
            <w:hideMark/>
          </w:tcPr>
          <w:p w:rsidR="00CF3EED" w:rsidRPr="00655D13" w:rsidRDefault="00CF3EED" w:rsidP="00862964">
            <w:pPr>
              <w:suppressAutoHyphens w:val="0"/>
              <w:rPr>
                <w:sz w:val="22"/>
                <w:szCs w:val="22"/>
              </w:rPr>
            </w:pPr>
          </w:p>
        </w:tc>
        <w:tc>
          <w:tcPr>
            <w:tcW w:w="1276" w:type="dxa"/>
            <w:shd w:val="clear" w:color="auto" w:fill="auto"/>
            <w:noWrap/>
            <w:hideMark/>
          </w:tcPr>
          <w:p w:rsidR="00CF3EED" w:rsidRPr="00655D13" w:rsidRDefault="00CF3EED" w:rsidP="00862964">
            <w:pPr>
              <w:suppressAutoHyphens w:val="0"/>
              <w:rPr>
                <w:sz w:val="22"/>
                <w:szCs w:val="22"/>
              </w:rPr>
            </w:pPr>
            <w:r w:rsidRPr="00655D13">
              <w:rPr>
                <w:sz w:val="22"/>
                <w:szCs w:val="22"/>
              </w:rPr>
              <w:t> </w:t>
            </w:r>
          </w:p>
        </w:tc>
        <w:tc>
          <w:tcPr>
            <w:tcW w:w="1230" w:type="dxa"/>
            <w:shd w:val="clear" w:color="auto" w:fill="auto"/>
          </w:tcPr>
          <w:p w:rsidR="00CF3EED" w:rsidRPr="00655D13" w:rsidRDefault="00CF3EED" w:rsidP="00862964">
            <w:pPr>
              <w:suppressAutoHyphens w:val="0"/>
              <w:rPr>
                <w:sz w:val="22"/>
                <w:szCs w:val="22"/>
              </w:rPr>
            </w:pPr>
          </w:p>
        </w:tc>
        <w:tc>
          <w:tcPr>
            <w:tcW w:w="850" w:type="dxa"/>
            <w:shd w:val="clear" w:color="auto" w:fill="auto"/>
          </w:tcPr>
          <w:p w:rsidR="00CF3EED" w:rsidRPr="00655D13" w:rsidRDefault="00CF3EED" w:rsidP="00862964">
            <w:pPr>
              <w:suppressAutoHyphens w:val="0"/>
              <w:rPr>
                <w:sz w:val="22"/>
                <w:szCs w:val="22"/>
              </w:rPr>
            </w:pPr>
          </w:p>
        </w:tc>
      </w:tr>
      <w:tr w:rsidR="00CF3EED" w:rsidRPr="00D26673" w:rsidTr="00E708CC">
        <w:trPr>
          <w:trHeight w:val="262"/>
        </w:trPr>
        <w:tc>
          <w:tcPr>
            <w:tcW w:w="510" w:type="dxa"/>
            <w:shd w:val="clear" w:color="auto" w:fill="auto"/>
            <w:noWrap/>
            <w:hideMark/>
          </w:tcPr>
          <w:p w:rsidR="00CF3EED" w:rsidRPr="00D26673" w:rsidRDefault="00CF3EED" w:rsidP="00862964">
            <w:pPr>
              <w:suppressAutoHyphens w:val="0"/>
              <w:rPr>
                <w:sz w:val="22"/>
                <w:szCs w:val="22"/>
              </w:rPr>
            </w:pPr>
            <w:r w:rsidRPr="00D26673">
              <w:rPr>
                <w:sz w:val="22"/>
                <w:szCs w:val="22"/>
              </w:rPr>
              <w:t>21</w:t>
            </w:r>
          </w:p>
        </w:tc>
        <w:tc>
          <w:tcPr>
            <w:tcW w:w="2859" w:type="dxa"/>
            <w:shd w:val="clear" w:color="auto" w:fill="auto"/>
            <w:noWrap/>
            <w:hideMark/>
          </w:tcPr>
          <w:p w:rsidR="00CF3EED" w:rsidRPr="00D26673" w:rsidRDefault="00CF3EED" w:rsidP="00862964">
            <w:pPr>
              <w:suppressAutoHyphens w:val="0"/>
              <w:rPr>
                <w:sz w:val="22"/>
                <w:szCs w:val="22"/>
              </w:rPr>
            </w:pPr>
            <w:r w:rsidRPr="00D26673">
              <w:rPr>
                <w:sz w:val="22"/>
                <w:szCs w:val="22"/>
              </w:rPr>
              <w:t>ул. Таежная</w:t>
            </w:r>
          </w:p>
        </w:tc>
        <w:tc>
          <w:tcPr>
            <w:tcW w:w="2126" w:type="dxa"/>
            <w:shd w:val="clear" w:color="auto" w:fill="auto"/>
            <w:noWrap/>
            <w:hideMark/>
          </w:tcPr>
          <w:p w:rsidR="00CF3EED" w:rsidRDefault="00CF3EED">
            <w:r w:rsidRPr="00257530">
              <w:rPr>
                <w:sz w:val="22"/>
                <w:szCs w:val="22"/>
              </w:rPr>
              <w:t>86:02:0802001:</w:t>
            </w:r>
            <w:r w:rsidR="00EE0300">
              <w:rPr>
                <w:sz w:val="22"/>
                <w:szCs w:val="22"/>
              </w:rPr>
              <w:t>641</w:t>
            </w:r>
          </w:p>
        </w:tc>
        <w:tc>
          <w:tcPr>
            <w:tcW w:w="1134" w:type="dxa"/>
            <w:shd w:val="clear" w:color="auto" w:fill="auto"/>
            <w:hideMark/>
          </w:tcPr>
          <w:p w:rsidR="00CF3EED" w:rsidRPr="00655D13" w:rsidRDefault="00EE0300" w:rsidP="00584E47">
            <w:pPr>
              <w:suppressAutoHyphens w:val="0"/>
              <w:rPr>
                <w:sz w:val="22"/>
                <w:szCs w:val="22"/>
              </w:rPr>
            </w:pPr>
            <w:r>
              <w:rPr>
                <w:sz w:val="22"/>
                <w:szCs w:val="22"/>
              </w:rPr>
              <w:t>0,</w:t>
            </w:r>
            <w:r w:rsidR="00CF3EED" w:rsidRPr="00655D13">
              <w:rPr>
                <w:sz w:val="22"/>
                <w:szCs w:val="22"/>
              </w:rPr>
              <w:t>780</w:t>
            </w:r>
          </w:p>
        </w:tc>
        <w:tc>
          <w:tcPr>
            <w:tcW w:w="709" w:type="dxa"/>
            <w:shd w:val="clear" w:color="auto" w:fill="auto"/>
            <w:noWrap/>
            <w:hideMark/>
          </w:tcPr>
          <w:p w:rsidR="00CF3EED" w:rsidRPr="00655D13" w:rsidRDefault="00CF3EED" w:rsidP="00584E47">
            <w:pPr>
              <w:suppressAutoHyphens w:val="0"/>
              <w:rPr>
                <w:bCs/>
                <w:sz w:val="22"/>
                <w:szCs w:val="22"/>
              </w:rPr>
            </w:pPr>
            <w:r w:rsidRPr="00655D13">
              <w:rPr>
                <w:bCs/>
                <w:sz w:val="22"/>
                <w:szCs w:val="22"/>
              </w:rPr>
              <w:t>VI</w:t>
            </w:r>
          </w:p>
        </w:tc>
        <w:tc>
          <w:tcPr>
            <w:tcW w:w="1418" w:type="dxa"/>
            <w:shd w:val="clear" w:color="auto" w:fill="auto"/>
            <w:noWrap/>
            <w:hideMark/>
          </w:tcPr>
          <w:p w:rsidR="00CF3EED" w:rsidRPr="00655D13" w:rsidRDefault="00EE0300" w:rsidP="00862964">
            <w:pPr>
              <w:suppressAutoHyphens w:val="0"/>
              <w:rPr>
                <w:sz w:val="22"/>
                <w:szCs w:val="22"/>
              </w:rPr>
            </w:pPr>
            <w:r>
              <w:rPr>
                <w:sz w:val="22"/>
                <w:szCs w:val="22"/>
              </w:rPr>
              <w:t>0,300</w:t>
            </w:r>
          </w:p>
        </w:tc>
        <w:tc>
          <w:tcPr>
            <w:tcW w:w="991" w:type="dxa"/>
            <w:shd w:val="clear" w:color="auto" w:fill="auto"/>
            <w:hideMark/>
          </w:tcPr>
          <w:p w:rsidR="00CF3EED" w:rsidRPr="00655D13" w:rsidRDefault="00CF3EED" w:rsidP="00862964">
            <w:pPr>
              <w:suppressAutoHyphens w:val="0"/>
              <w:rPr>
                <w:bCs/>
                <w:sz w:val="22"/>
                <w:szCs w:val="22"/>
              </w:rPr>
            </w:pPr>
          </w:p>
        </w:tc>
        <w:tc>
          <w:tcPr>
            <w:tcW w:w="1291" w:type="dxa"/>
            <w:gridSpan w:val="2"/>
            <w:shd w:val="clear" w:color="auto" w:fill="auto"/>
            <w:hideMark/>
          </w:tcPr>
          <w:p w:rsidR="00CF3EED" w:rsidRPr="00655D13" w:rsidRDefault="00E35CDA" w:rsidP="00862964">
            <w:pPr>
              <w:suppressAutoHyphens w:val="0"/>
              <w:rPr>
                <w:sz w:val="22"/>
                <w:szCs w:val="22"/>
              </w:rPr>
            </w:pPr>
            <w:r>
              <w:rPr>
                <w:sz w:val="22"/>
                <w:szCs w:val="22"/>
              </w:rPr>
              <w:t>1/6,70</w:t>
            </w:r>
          </w:p>
        </w:tc>
        <w:tc>
          <w:tcPr>
            <w:tcW w:w="1024" w:type="dxa"/>
            <w:shd w:val="clear" w:color="auto" w:fill="auto"/>
            <w:noWrap/>
            <w:hideMark/>
          </w:tcPr>
          <w:p w:rsidR="00CF3EED" w:rsidRPr="00655D13" w:rsidRDefault="00CF3EED" w:rsidP="00862964">
            <w:pPr>
              <w:suppressAutoHyphens w:val="0"/>
              <w:rPr>
                <w:sz w:val="22"/>
                <w:szCs w:val="22"/>
              </w:rPr>
            </w:pPr>
          </w:p>
        </w:tc>
        <w:tc>
          <w:tcPr>
            <w:tcW w:w="1276" w:type="dxa"/>
            <w:shd w:val="clear" w:color="auto" w:fill="auto"/>
            <w:noWrap/>
            <w:hideMark/>
          </w:tcPr>
          <w:p w:rsidR="00CF3EED" w:rsidRPr="00655D13" w:rsidRDefault="00CF3EED" w:rsidP="00862964">
            <w:pPr>
              <w:suppressAutoHyphens w:val="0"/>
              <w:rPr>
                <w:sz w:val="22"/>
                <w:szCs w:val="22"/>
              </w:rPr>
            </w:pPr>
            <w:r w:rsidRPr="00655D13">
              <w:rPr>
                <w:sz w:val="22"/>
                <w:szCs w:val="22"/>
              </w:rPr>
              <w:t> </w:t>
            </w:r>
          </w:p>
        </w:tc>
        <w:tc>
          <w:tcPr>
            <w:tcW w:w="1230" w:type="dxa"/>
            <w:shd w:val="clear" w:color="auto" w:fill="auto"/>
          </w:tcPr>
          <w:p w:rsidR="00CF3EED" w:rsidRPr="00655D13" w:rsidRDefault="00CF3EED" w:rsidP="00862964">
            <w:pPr>
              <w:suppressAutoHyphens w:val="0"/>
              <w:rPr>
                <w:sz w:val="22"/>
                <w:szCs w:val="22"/>
              </w:rPr>
            </w:pPr>
          </w:p>
        </w:tc>
        <w:tc>
          <w:tcPr>
            <w:tcW w:w="850" w:type="dxa"/>
            <w:shd w:val="clear" w:color="auto" w:fill="auto"/>
          </w:tcPr>
          <w:p w:rsidR="00CF3EED" w:rsidRPr="00655D13" w:rsidRDefault="00CF3EED" w:rsidP="00862964">
            <w:pPr>
              <w:suppressAutoHyphens w:val="0"/>
              <w:rPr>
                <w:sz w:val="22"/>
                <w:szCs w:val="22"/>
              </w:rPr>
            </w:pPr>
          </w:p>
        </w:tc>
      </w:tr>
      <w:tr w:rsidR="00CF3EED" w:rsidRPr="00D26673" w:rsidTr="00E708CC">
        <w:trPr>
          <w:trHeight w:val="266"/>
        </w:trPr>
        <w:tc>
          <w:tcPr>
            <w:tcW w:w="510" w:type="dxa"/>
            <w:shd w:val="clear" w:color="auto" w:fill="auto"/>
            <w:noWrap/>
            <w:hideMark/>
          </w:tcPr>
          <w:p w:rsidR="00CF3EED" w:rsidRPr="00D26673" w:rsidRDefault="00CF3EED" w:rsidP="00862964">
            <w:pPr>
              <w:suppressAutoHyphens w:val="0"/>
              <w:rPr>
                <w:sz w:val="22"/>
                <w:szCs w:val="22"/>
              </w:rPr>
            </w:pPr>
            <w:r w:rsidRPr="00D26673">
              <w:rPr>
                <w:sz w:val="22"/>
                <w:szCs w:val="22"/>
              </w:rPr>
              <w:t>22</w:t>
            </w:r>
          </w:p>
        </w:tc>
        <w:tc>
          <w:tcPr>
            <w:tcW w:w="2859" w:type="dxa"/>
            <w:shd w:val="clear" w:color="auto" w:fill="auto"/>
            <w:noWrap/>
            <w:hideMark/>
          </w:tcPr>
          <w:p w:rsidR="00CF3EED" w:rsidRPr="00D26673" w:rsidRDefault="00CF3EED" w:rsidP="00862964">
            <w:pPr>
              <w:suppressAutoHyphens w:val="0"/>
              <w:rPr>
                <w:sz w:val="22"/>
                <w:szCs w:val="22"/>
              </w:rPr>
            </w:pPr>
            <w:r w:rsidRPr="00D26673">
              <w:rPr>
                <w:sz w:val="22"/>
                <w:szCs w:val="22"/>
              </w:rPr>
              <w:t>проезд № 3</w:t>
            </w:r>
          </w:p>
        </w:tc>
        <w:tc>
          <w:tcPr>
            <w:tcW w:w="2126" w:type="dxa"/>
            <w:shd w:val="clear" w:color="auto" w:fill="auto"/>
            <w:noWrap/>
            <w:hideMark/>
          </w:tcPr>
          <w:p w:rsidR="00CF3EED" w:rsidRDefault="00CF3EED">
            <w:r w:rsidRPr="00257530">
              <w:rPr>
                <w:sz w:val="22"/>
                <w:szCs w:val="22"/>
              </w:rPr>
              <w:t>86:02:0802001:</w:t>
            </w:r>
            <w:r w:rsidR="00EE0300">
              <w:rPr>
                <w:sz w:val="22"/>
                <w:szCs w:val="22"/>
              </w:rPr>
              <w:t>665</w:t>
            </w:r>
          </w:p>
        </w:tc>
        <w:tc>
          <w:tcPr>
            <w:tcW w:w="1134" w:type="dxa"/>
            <w:shd w:val="clear" w:color="auto" w:fill="auto"/>
            <w:hideMark/>
          </w:tcPr>
          <w:p w:rsidR="00CF3EED" w:rsidRPr="00655D13" w:rsidRDefault="00CF3EED" w:rsidP="00EE0300">
            <w:pPr>
              <w:suppressAutoHyphens w:val="0"/>
              <w:rPr>
                <w:sz w:val="22"/>
                <w:szCs w:val="22"/>
              </w:rPr>
            </w:pPr>
            <w:r w:rsidRPr="00655D13">
              <w:rPr>
                <w:sz w:val="22"/>
                <w:szCs w:val="22"/>
              </w:rPr>
              <w:t>0,366</w:t>
            </w:r>
          </w:p>
        </w:tc>
        <w:tc>
          <w:tcPr>
            <w:tcW w:w="709" w:type="dxa"/>
            <w:shd w:val="clear" w:color="auto" w:fill="auto"/>
            <w:noWrap/>
            <w:hideMark/>
          </w:tcPr>
          <w:p w:rsidR="00CF3EED" w:rsidRPr="00655D13" w:rsidRDefault="00CF3EED" w:rsidP="00584E47">
            <w:pPr>
              <w:suppressAutoHyphens w:val="0"/>
              <w:rPr>
                <w:bCs/>
                <w:sz w:val="22"/>
                <w:szCs w:val="22"/>
              </w:rPr>
            </w:pPr>
            <w:r w:rsidRPr="00655D13">
              <w:rPr>
                <w:bCs/>
                <w:sz w:val="22"/>
                <w:szCs w:val="22"/>
              </w:rPr>
              <w:t>VI</w:t>
            </w:r>
          </w:p>
        </w:tc>
        <w:tc>
          <w:tcPr>
            <w:tcW w:w="1418" w:type="dxa"/>
            <w:shd w:val="clear" w:color="auto" w:fill="auto"/>
            <w:noWrap/>
            <w:hideMark/>
          </w:tcPr>
          <w:p w:rsidR="00CF3EED" w:rsidRPr="00655D13" w:rsidRDefault="00EE0300" w:rsidP="002B7983">
            <w:pPr>
              <w:suppressAutoHyphens w:val="0"/>
              <w:rPr>
                <w:sz w:val="22"/>
                <w:szCs w:val="22"/>
              </w:rPr>
            </w:pPr>
            <w:r>
              <w:rPr>
                <w:sz w:val="22"/>
                <w:szCs w:val="22"/>
              </w:rPr>
              <w:t>-</w:t>
            </w:r>
          </w:p>
        </w:tc>
        <w:tc>
          <w:tcPr>
            <w:tcW w:w="991" w:type="dxa"/>
            <w:shd w:val="clear" w:color="auto" w:fill="auto"/>
            <w:hideMark/>
          </w:tcPr>
          <w:p w:rsidR="00CF3EED" w:rsidRPr="00655D13" w:rsidRDefault="00CF3EED" w:rsidP="00862964">
            <w:pPr>
              <w:suppressAutoHyphens w:val="0"/>
              <w:rPr>
                <w:bCs/>
                <w:sz w:val="22"/>
                <w:szCs w:val="22"/>
              </w:rPr>
            </w:pPr>
          </w:p>
        </w:tc>
        <w:tc>
          <w:tcPr>
            <w:tcW w:w="1291" w:type="dxa"/>
            <w:gridSpan w:val="2"/>
            <w:shd w:val="clear" w:color="auto" w:fill="auto"/>
            <w:hideMark/>
          </w:tcPr>
          <w:p w:rsidR="00CF3EED" w:rsidRPr="00655D13" w:rsidRDefault="00CF3EED" w:rsidP="00862964">
            <w:pPr>
              <w:suppressAutoHyphens w:val="0"/>
              <w:rPr>
                <w:sz w:val="22"/>
                <w:szCs w:val="22"/>
              </w:rPr>
            </w:pPr>
          </w:p>
        </w:tc>
        <w:tc>
          <w:tcPr>
            <w:tcW w:w="1024" w:type="dxa"/>
            <w:shd w:val="clear" w:color="auto" w:fill="auto"/>
            <w:noWrap/>
            <w:hideMark/>
          </w:tcPr>
          <w:p w:rsidR="00CF3EED" w:rsidRPr="00655D13" w:rsidRDefault="00CF3EED" w:rsidP="00862964">
            <w:pPr>
              <w:suppressAutoHyphens w:val="0"/>
              <w:rPr>
                <w:sz w:val="22"/>
                <w:szCs w:val="22"/>
              </w:rPr>
            </w:pPr>
          </w:p>
        </w:tc>
        <w:tc>
          <w:tcPr>
            <w:tcW w:w="1276" w:type="dxa"/>
            <w:shd w:val="clear" w:color="auto" w:fill="auto"/>
            <w:noWrap/>
            <w:hideMark/>
          </w:tcPr>
          <w:p w:rsidR="00CF3EED" w:rsidRPr="00655D13" w:rsidRDefault="00CF3EED" w:rsidP="00862964">
            <w:pPr>
              <w:suppressAutoHyphens w:val="0"/>
              <w:rPr>
                <w:sz w:val="22"/>
                <w:szCs w:val="22"/>
              </w:rPr>
            </w:pPr>
            <w:r w:rsidRPr="00655D13">
              <w:rPr>
                <w:sz w:val="22"/>
                <w:szCs w:val="22"/>
              </w:rPr>
              <w:t> </w:t>
            </w:r>
          </w:p>
        </w:tc>
        <w:tc>
          <w:tcPr>
            <w:tcW w:w="1230" w:type="dxa"/>
            <w:shd w:val="clear" w:color="auto" w:fill="auto"/>
          </w:tcPr>
          <w:p w:rsidR="00CF3EED" w:rsidRPr="00655D13" w:rsidRDefault="00CF3EED" w:rsidP="00862964">
            <w:pPr>
              <w:suppressAutoHyphens w:val="0"/>
              <w:rPr>
                <w:sz w:val="22"/>
                <w:szCs w:val="22"/>
              </w:rPr>
            </w:pPr>
          </w:p>
        </w:tc>
        <w:tc>
          <w:tcPr>
            <w:tcW w:w="850" w:type="dxa"/>
            <w:shd w:val="clear" w:color="auto" w:fill="auto"/>
          </w:tcPr>
          <w:p w:rsidR="00CF3EED" w:rsidRPr="00655D13" w:rsidRDefault="00CF3EED" w:rsidP="00862964">
            <w:pPr>
              <w:suppressAutoHyphens w:val="0"/>
              <w:rPr>
                <w:sz w:val="22"/>
                <w:szCs w:val="22"/>
              </w:rPr>
            </w:pPr>
          </w:p>
        </w:tc>
      </w:tr>
      <w:tr w:rsidR="00CF3EED" w:rsidRPr="00D26673" w:rsidTr="00E708CC">
        <w:trPr>
          <w:trHeight w:val="270"/>
        </w:trPr>
        <w:tc>
          <w:tcPr>
            <w:tcW w:w="510" w:type="dxa"/>
            <w:shd w:val="clear" w:color="auto" w:fill="auto"/>
            <w:noWrap/>
            <w:hideMark/>
          </w:tcPr>
          <w:p w:rsidR="00CF3EED" w:rsidRPr="00D26673" w:rsidRDefault="00CF3EED" w:rsidP="00862964">
            <w:pPr>
              <w:suppressAutoHyphens w:val="0"/>
              <w:rPr>
                <w:sz w:val="22"/>
                <w:szCs w:val="22"/>
              </w:rPr>
            </w:pPr>
            <w:r w:rsidRPr="00D26673">
              <w:rPr>
                <w:sz w:val="22"/>
                <w:szCs w:val="22"/>
              </w:rPr>
              <w:t>23</w:t>
            </w:r>
          </w:p>
        </w:tc>
        <w:tc>
          <w:tcPr>
            <w:tcW w:w="2859" w:type="dxa"/>
            <w:shd w:val="clear" w:color="auto" w:fill="auto"/>
            <w:noWrap/>
            <w:hideMark/>
          </w:tcPr>
          <w:p w:rsidR="00CF3EED" w:rsidRPr="00D26673" w:rsidRDefault="00CF3EED" w:rsidP="00862964">
            <w:pPr>
              <w:suppressAutoHyphens w:val="0"/>
              <w:rPr>
                <w:sz w:val="22"/>
                <w:szCs w:val="22"/>
              </w:rPr>
            </w:pPr>
            <w:r w:rsidRPr="00D26673">
              <w:rPr>
                <w:sz w:val="22"/>
                <w:szCs w:val="22"/>
              </w:rPr>
              <w:t>проезд № 4</w:t>
            </w:r>
          </w:p>
        </w:tc>
        <w:tc>
          <w:tcPr>
            <w:tcW w:w="2126" w:type="dxa"/>
            <w:shd w:val="clear" w:color="auto" w:fill="auto"/>
            <w:noWrap/>
            <w:hideMark/>
          </w:tcPr>
          <w:p w:rsidR="00CF3EED" w:rsidRDefault="00CF3EED">
            <w:r w:rsidRPr="00257530">
              <w:rPr>
                <w:sz w:val="22"/>
                <w:szCs w:val="22"/>
              </w:rPr>
              <w:t>86:02:0802001:</w:t>
            </w:r>
            <w:r w:rsidR="00EE0300">
              <w:rPr>
                <w:sz w:val="22"/>
                <w:szCs w:val="22"/>
              </w:rPr>
              <w:t>698</w:t>
            </w:r>
          </w:p>
        </w:tc>
        <w:tc>
          <w:tcPr>
            <w:tcW w:w="1134" w:type="dxa"/>
            <w:shd w:val="clear" w:color="auto" w:fill="auto"/>
            <w:hideMark/>
          </w:tcPr>
          <w:p w:rsidR="00CF3EED" w:rsidRPr="00655D13" w:rsidRDefault="00CF3EED" w:rsidP="00584E47">
            <w:pPr>
              <w:suppressAutoHyphens w:val="0"/>
              <w:rPr>
                <w:sz w:val="22"/>
                <w:szCs w:val="22"/>
              </w:rPr>
            </w:pPr>
            <w:r w:rsidRPr="00655D13">
              <w:rPr>
                <w:sz w:val="22"/>
                <w:szCs w:val="22"/>
              </w:rPr>
              <w:t>0,09</w:t>
            </w:r>
            <w:r w:rsidR="00EE0300">
              <w:rPr>
                <w:sz w:val="22"/>
                <w:szCs w:val="22"/>
              </w:rPr>
              <w:t>0</w:t>
            </w:r>
          </w:p>
        </w:tc>
        <w:tc>
          <w:tcPr>
            <w:tcW w:w="709" w:type="dxa"/>
            <w:shd w:val="clear" w:color="auto" w:fill="auto"/>
            <w:noWrap/>
            <w:hideMark/>
          </w:tcPr>
          <w:p w:rsidR="00CF3EED" w:rsidRPr="00655D13" w:rsidRDefault="00CF3EED" w:rsidP="00584E47">
            <w:pPr>
              <w:suppressAutoHyphens w:val="0"/>
              <w:rPr>
                <w:bCs/>
                <w:sz w:val="22"/>
                <w:szCs w:val="22"/>
              </w:rPr>
            </w:pPr>
            <w:r w:rsidRPr="00655D13">
              <w:rPr>
                <w:bCs/>
                <w:sz w:val="22"/>
                <w:szCs w:val="22"/>
              </w:rPr>
              <w:t>VI</w:t>
            </w:r>
          </w:p>
        </w:tc>
        <w:tc>
          <w:tcPr>
            <w:tcW w:w="1418" w:type="dxa"/>
            <w:shd w:val="clear" w:color="auto" w:fill="auto"/>
            <w:noWrap/>
            <w:hideMark/>
          </w:tcPr>
          <w:p w:rsidR="00CF3EED" w:rsidRPr="00655D13" w:rsidRDefault="00EE0300" w:rsidP="00862964">
            <w:pPr>
              <w:suppressAutoHyphens w:val="0"/>
              <w:rPr>
                <w:sz w:val="22"/>
                <w:szCs w:val="22"/>
              </w:rPr>
            </w:pPr>
            <w:r>
              <w:rPr>
                <w:sz w:val="22"/>
                <w:szCs w:val="22"/>
              </w:rPr>
              <w:t>0,090</w:t>
            </w:r>
          </w:p>
        </w:tc>
        <w:tc>
          <w:tcPr>
            <w:tcW w:w="991" w:type="dxa"/>
            <w:shd w:val="clear" w:color="auto" w:fill="auto"/>
            <w:hideMark/>
          </w:tcPr>
          <w:p w:rsidR="00CF3EED" w:rsidRPr="00655D13" w:rsidRDefault="00CF3EED" w:rsidP="00862964">
            <w:pPr>
              <w:suppressAutoHyphens w:val="0"/>
              <w:rPr>
                <w:bCs/>
                <w:sz w:val="22"/>
                <w:szCs w:val="22"/>
              </w:rPr>
            </w:pPr>
          </w:p>
        </w:tc>
        <w:tc>
          <w:tcPr>
            <w:tcW w:w="1291" w:type="dxa"/>
            <w:gridSpan w:val="2"/>
            <w:shd w:val="clear" w:color="auto" w:fill="auto"/>
            <w:noWrap/>
            <w:hideMark/>
          </w:tcPr>
          <w:p w:rsidR="00CF3EED" w:rsidRPr="00655D13" w:rsidRDefault="00CF3EED" w:rsidP="00862964">
            <w:pPr>
              <w:suppressAutoHyphens w:val="0"/>
              <w:rPr>
                <w:sz w:val="22"/>
                <w:szCs w:val="22"/>
              </w:rPr>
            </w:pPr>
          </w:p>
        </w:tc>
        <w:tc>
          <w:tcPr>
            <w:tcW w:w="1024" w:type="dxa"/>
            <w:shd w:val="clear" w:color="auto" w:fill="auto"/>
            <w:noWrap/>
            <w:hideMark/>
          </w:tcPr>
          <w:p w:rsidR="00CF3EED" w:rsidRPr="00655D13" w:rsidRDefault="00CF3EED" w:rsidP="00862964">
            <w:pPr>
              <w:suppressAutoHyphens w:val="0"/>
              <w:rPr>
                <w:sz w:val="22"/>
                <w:szCs w:val="22"/>
              </w:rPr>
            </w:pPr>
          </w:p>
        </w:tc>
        <w:tc>
          <w:tcPr>
            <w:tcW w:w="1276" w:type="dxa"/>
            <w:shd w:val="clear" w:color="auto" w:fill="auto"/>
            <w:noWrap/>
            <w:hideMark/>
          </w:tcPr>
          <w:p w:rsidR="00CF3EED" w:rsidRPr="00655D13" w:rsidRDefault="00CF3EED" w:rsidP="00862964">
            <w:pPr>
              <w:suppressAutoHyphens w:val="0"/>
              <w:rPr>
                <w:sz w:val="22"/>
                <w:szCs w:val="22"/>
              </w:rPr>
            </w:pPr>
            <w:r w:rsidRPr="00655D13">
              <w:rPr>
                <w:sz w:val="22"/>
                <w:szCs w:val="22"/>
              </w:rPr>
              <w:t> </w:t>
            </w:r>
          </w:p>
        </w:tc>
        <w:tc>
          <w:tcPr>
            <w:tcW w:w="1230" w:type="dxa"/>
            <w:shd w:val="clear" w:color="auto" w:fill="auto"/>
          </w:tcPr>
          <w:p w:rsidR="00CF3EED" w:rsidRPr="00655D13" w:rsidRDefault="00CF3EED" w:rsidP="00862964">
            <w:pPr>
              <w:suppressAutoHyphens w:val="0"/>
              <w:rPr>
                <w:sz w:val="22"/>
                <w:szCs w:val="22"/>
              </w:rPr>
            </w:pPr>
          </w:p>
        </w:tc>
        <w:tc>
          <w:tcPr>
            <w:tcW w:w="850" w:type="dxa"/>
            <w:shd w:val="clear" w:color="auto" w:fill="auto"/>
          </w:tcPr>
          <w:p w:rsidR="00CF3EED" w:rsidRPr="00655D13" w:rsidRDefault="00CF3EED" w:rsidP="00862964">
            <w:pPr>
              <w:suppressAutoHyphens w:val="0"/>
              <w:rPr>
                <w:sz w:val="22"/>
                <w:szCs w:val="22"/>
              </w:rPr>
            </w:pPr>
          </w:p>
        </w:tc>
      </w:tr>
      <w:tr w:rsidR="0008584F" w:rsidRPr="0008584F" w:rsidTr="00E708CC">
        <w:trPr>
          <w:trHeight w:val="270"/>
        </w:trPr>
        <w:tc>
          <w:tcPr>
            <w:tcW w:w="3369" w:type="dxa"/>
            <w:gridSpan w:val="2"/>
            <w:shd w:val="clear" w:color="auto" w:fill="auto"/>
            <w:noWrap/>
            <w:hideMark/>
          </w:tcPr>
          <w:p w:rsidR="0008584F" w:rsidRPr="0008584F" w:rsidRDefault="0008584F" w:rsidP="00862964">
            <w:pPr>
              <w:suppressAutoHyphens w:val="0"/>
              <w:rPr>
                <w:b/>
                <w:i/>
                <w:sz w:val="22"/>
                <w:szCs w:val="22"/>
              </w:rPr>
            </w:pPr>
            <w:r>
              <w:rPr>
                <w:b/>
                <w:i/>
                <w:sz w:val="22"/>
                <w:szCs w:val="22"/>
              </w:rPr>
              <w:t>Итого по д. Нялина</w:t>
            </w:r>
          </w:p>
        </w:tc>
        <w:tc>
          <w:tcPr>
            <w:tcW w:w="2126" w:type="dxa"/>
            <w:shd w:val="clear" w:color="auto" w:fill="auto"/>
            <w:noWrap/>
            <w:hideMark/>
          </w:tcPr>
          <w:p w:rsidR="0008584F" w:rsidRPr="0008584F" w:rsidRDefault="0008584F">
            <w:pPr>
              <w:rPr>
                <w:b/>
                <w:i/>
                <w:sz w:val="22"/>
                <w:szCs w:val="22"/>
              </w:rPr>
            </w:pPr>
          </w:p>
        </w:tc>
        <w:tc>
          <w:tcPr>
            <w:tcW w:w="1134" w:type="dxa"/>
            <w:shd w:val="clear" w:color="auto" w:fill="auto"/>
            <w:hideMark/>
          </w:tcPr>
          <w:p w:rsidR="0008584F" w:rsidRPr="0008584F" w:rsidRDefault="0008584F" w:rsidP="00584E47">
            <w:pPr>
              <w:suppressAutoHyphens w:val="0"/>
              <w:rPr>
                <w:b/>
                <w:i/>
                <w:sz w:val="22"/>
                <w:szCs w:val="22"/>
              </w:rPr>
            </w:pPr>
            <w:r>
              <w:rPr>
                <w:b/>
                <w:i/>
                <w:sz w:val="22"/>
                <w:szCs w:val="22"/>
              </w:rPr>
              <w:t>2,728</w:t>
            </w:r>
          </w:p>
        </w:tc>
        <w:tc>
          <w:tcPr>
            <w:tcW w:w="709" w:type="dxa"/>
            <w:shd w:val="clear" w:color="auto" w:fill="auto"/>
            <w:noWrap/>
            <w:hideMark/>
          </w:tcPr>
          <w:p w:rsidR="0008584F" w:rsidRPr="0008584F" w:rsidRDefault="0008584F" w:rsidP="00584E47">
            <w:pPr>
              <w:suppressAutoHyphens w:val="0"/>
              <w:rPr>
                <w:b/>
                <w:bCs/>
                <w:i/>
                <w:sz w:val="22"/>
                <w:szCs w:val="22"/>
              </w:rPr>
            </w:pPr>
          </w:p>
        </w:tc>
        <w:tc>
          <w:tcPr>
            <w:tcW w:w="1418" w:type="dxa"/>
            <w:shd w:val="clear" w:color="auto" w:fill="auto"/>
            <w:noWrap/>
            <w:hideMark/>
          </w:tcPr>
          <w:p w:rsidR="0008584F" w:rsidRPr="0008584F" w:rsidRDefault="0008584F" w:rsidP="00862964">
            <w:pPr>
              <w:suppressAutoHyphens w:val="0"/>
              <w:rPr>
                <w:b/>
                <w:i/>
                <w:sz w:val="22"/>
                <w:szCs w:val="22"/>
              </w:rPr>
            </w:pPr>
            <w:r>
              <w:rPr>
                <w:b/>
                <w:i/>
                <w:sz w:val="22"/>
                <w:szCs w:val="22"/>
              </w:rPr>
              <w:t>1,576</w:t>
            </w:r>
          </w:p>
        </w:tc>
        <w:tc>
          <w:tcPr>
            <w:tcW w:w="991" w:type="dxa"/>
            <w:shd w:val="clear" w:color="auto" w:fill="auto"/>
            <w:hideMark/>
          </w:tcPr>
          <w:p w:rsidR="0008584F" w:rsidRPr="0008584F" w:rsidRDefault="0008584F" w:rsidP="00862964">
            <w:pPr>
              <w:suppressAutoHyphens w:val="0"/>
              <w:rPr>
                <w:b/>
                <w:bCs/>
                <w:i/>
                <w:sz w:val="22"/>
                <w:szCs w:val="22"/>
              </w:rPr>
            </w:pPr>
          </w:p>
        </w:tc>
        <w:tc>
          <w:tcPr>
            <w:tcW w:w="1291" w:type="dxa"/>
            <w:gridSpan w:val="2"/>
            <w:shd w:val="clear" w:color="auto" w:fill="auto"/>
            <w:noWrap/>
            <w:hideMark/>
          </w:tcPr>
          <w:p w:rsidR="0008584F" w:rsidRPr="0008584F" w:rsidRDefault="0008584F" w:rsidP="00862964">
            <w:pPr>
              <w:suppressAutoHyphens w:val="0"/>
              <w:rPr>
                <w:b/>
                <w:i/>
                <w:sz w:val="22"/>
                <w:szCs w:val="22"/>
              </w:rPr>
            </w:pPr>
          </w:p>
        </w:tc>
        <w:tc>
          <w:tcPr>
            <w:tcW w:w="1024" w:type="dxa"/>
            <w:shd w:val="clear" w:color="auto" w:fill="auto"/>
            <w:noWrap/>
            <w:hideMark/>
          </w:tcPr>
          <w:p w:rsidR="0008584F" w:rsidRPr="0008584F" w:rsidRDefault="0008584F" w:rsidP="00862964">
            <w:pPr>
              <w:suppressAutoHyphens w:val="0"/>
              <w:rPr>
                <w:b/>
                <w:i/>
                <w:sz w:val="22"/>
                <w:szCs w:val="22"/>
              </w:rPr>
            </w:pPr>
          </w:p>
        </w:tc>
        <w:tc>
          <w:tcPr>
            <w:tcW w:w="1276" w:type="dxa"/>
            <w:shd w:val="clear" w:color="auto" w:fill="auto"/>
            <w:noWrap/>
            <w:hideMark/>
          </w:tcPr>
          <w:p w:rsidR="0008584F" w:rsidRPr="0008584F" w:rsidRDefault="0008584F" w:rsidP="00862964">
            <w:pPr>
              <w:suppressAutoHyphens w:val="0"/>
              <w:rPr>
                <w:b/>
                <w:i/>
                <w:sz w:val="22"/>
                <w:szCs w:val="22"/>
              </w:rPr>
            </w:pPr>
          </w:p>
        </w:tc>
        <w:tc>
          <w:tcPr>
            <w:tcW w:w="1230" w:type="dxa"/>
            <w:shd w:val="clear" w:color="auto" w:fill="auto"/>
          </w:tcPr>
          <w:p w:rsidR="0008584F" w:rsidRPr="0008584F" w:rsidRDefault="0008584F" w:rsidP="00862964">
            <w:pPr>
              <w:suppressAutoHyphens w:val="0"/>
              <w:rPr>
                <w:b/>
                <w:i/>
                <w:sz w:val="22"/>
                <w:szCs w:val="22"/>
              </w:rPr>
            </w:pPr>
          </w:p>
        </w:tc>
        <w:tc>
          <w:tcPr>
            <w:tcW w:w="850" w:type="dxa"/>
            <w:shd w:val="clear" w:color="auto" w:fill="auto"/>
          </w:tcPr>
          <w:p w:rsidR="0008584F" w:rsidRPr="0008584F" w:rsidRDefault="0008584F" w:rsidP="00862964">
            <w:pPr>
              <w:suppressAutoHyphens w:val="0"/>
              <w:rPr>
                <w:b/>
                <w:i/>
                <w:sz w:val="22"/>
                <w:szCs w:val="22"/>
              </w:rPr>
            </w:pPr>
          </w:p>
        </w:tc>
      </w:tr>
      <w:tr w:rsidR="004A2951" w:rsidRPr="0008584F" w:rsidTr="00E708CC">
        <w:trPr>
          <w:trHeight w:val="225"/>
        </w:trPr>
        <w:tc>
          <w:tcPr>
            <w:tcW w:w="3369" w:type="dxa"/>
            <w:gridSpan w:val="2"/>
            <w:shd w:val="clear" w:color="auto" w:fill="auto"/>
            <w:noWrap/>
            <w:hideMark/>
          </w:tcPr>
          <w:p w:rsidR="004A2951" w:rsidRPr="0008584F" w:rsidRDefault="00284A12" w:rsidP="00862964">
            <w:pPr>
              <w:suppressAutoHyphens w:val="0"/>
              <w:rPr>
                <w:b/>
                <w:bCs/>
                <w:i/>
                <w:sz w:val="22"/>
                <w:szCs w:val="22"/>
              </w:rPr>
            </w:pPr>
            <w:r>
              <w:rPr>
                <w:b/>
                <w:bCs/>
                <w:i/>
                <w:sz w:val="22"/>
                <w:szCs w:val="22"/>
              </w:rPr>
              <w:t>п</w:t>
            </w:r>
            <w:r w:rsidR="004A2951" w:rsidRPr="0008584F">
              <w:rPr>
                <w:b/>
                <w:bCs/>
                <w:i/>
                <w:sz w:val="22"/>
                <w:szCs w:val="22"/>
              </w:rPr>
              <w:t>.</w:t>
            </w:r>
            <w:r>
              <w:rPr>
                <w:b/>
                <w:bCs/>
                <w:i/>
                <w:sz w:val="22"/>
                <w:szCs w:val="22"/>
              </w:rPr>
              <w:t xml:space="preserve"> </w:t>
            </w:r>
            <w:r w:rsidR="004A2951" w:rsidRPr="0008584F">
              <w:rPr>
                <w:b/>
                <w:bCs/>
                <w:i/>
                <w:sz w:val="22"/>
                <w:szCs w:val="22"/>
              </w:rPr>
              <w:t>Пырьях</w:t>
            </w:r>
          </w:p>
        </w:tc>
        <w:tc>
          <w:tcPr>
            <w:tcW w:w="2126" w:type="dxa"/>
            <w:shd w:val="clear" w:color="auto" w:fill="auto"/>
            <w:hideMark/>
          </w:tcPr>
          <w:p w:rsidR="004A2951" w:rsidRPr="0008584F" w:rsidRDefault="004A2951" w:rsidP="00862964">
            <w:pPr>
              <w:suppressAutoHyphens w:val="0"/>
              <w:rPr>
                <w:i/>
                <w:sz w:val="22"/>
                <w:szCs w:val="22"/>
              </w:rPr>
            </w:pPr>
          </w:p>
        </w:tc>
        <w:tc>
          <w:tcPr>
            <w:tcW w:w="1134" w:type="dxa"/>
            <w:shd w:val="clear" w:color="auto" w:fill="auto"/>
            <w:hideMark/>
          </w:tcPr>
          <w:p w:rsidR="004A2951" w:rsidRPr="0008584F" w:rsidRDefault="004A2951" w:rsidP="00862964">
            <w:pPr>
              <w:suppressAutoHyphens w:val="0"/>
              <w:rPr>
                <w:i/>
                <w:sz w:val="22"/>
                <w:szCs w:val="22"/>
              </w:rPr>
            </w:pPr>
          </w:p>
        </w:tc>
        <w:tc>
          <w:tcPr>
            <w:tcW w:w="709" w:type="dxa"/>
            <w:shd w:val="clear" w:color="auto" w:fill="auto"/>
            <w:noWrap/>
            <w:hideMark/>
          </w:tcPr>
          <w:p w:rsidR="004A2951" w:rsidRPr="0008584F" w:rsidRDefault="004A2951" w:rsidP="00584E47">
            <w:pPr>
              <w:suppressAutoHyphens w:val="0"/>
              <w:rPr>
                <w:bCs/>
                <w:i/>
                <w:sz w:val="22"/>
                <w:szCs w:val="22"/>
              </w:rPr>
            </w:pPr>
          </w:p>
        </w:tc>
        <w:tc>
          <w:tcPr>
            <w:tcW w:w="1418" w:type="dxa"/>
            <w:shd w:val="clear" w:color="auto" w:fill="auto"/>
            <w:noWrap/>
            <w:hideMark/>
          </w:tcPr>
          <w:p w:rsidR="004A2951" w:rsidRPr="0008584F" w:rsidRDefault="004A2951" w:rsidP="00584E47">
            <w:pPr>
              <w:suppressAutoHyphens w:val="0"/>
              <w:rPr>
                <w:bCs/>
                <w:i/>
                <w:sz w:val="22"/>
                <w:szCs w:val="22"/>
              </w:rPr>
            </w:pPr>
            <w:r w:rsidRPr="0008584F">
              <w:rPr>
                <w:bCs/>
                <w:i/>
                <w:sz w:val="22"/>
                <w:szCs w:val="22"/>
              </w:rPr>
              <w:t xml:space="preserve"> </w:t>
            </w:r>
          </w:p>
        </w:tc>
        <w:tc>
          <w:tcPr>
            <w:tcW w:w="991" w:type="dxa"/>
            <w:shd w:val="clear" w:color="auto" w:fill="auto"/>
            <w:hideMark/>
          </w:tcPr>
          <w:p w:rsidR="004A2951" w:rsidRPr="0008584F" w:rsidRDefault="004A2951" w:rsidP="00862964">
            <w:pPr>
              <w:suppressAutoHyphens w:val="0"/>
              <w:rPr>
                <w:bCs/>
                <w:i/>
                <w:sz w:val="22"/>
                <w:szCs w:val="22"/>
              </w:rPr>
            </w:pPr>
          </w:p>
        </w:tc>
        <w:tc>
          <w:tcPr>
            <w:tcW w:w="1291" w:type="dxa"/>
            <w:gridSpan w:val="2"/>
            <w:shd w:val="clear" w:color="auto" w:fill="auto"/>
            <w:noWrap/>
            <w:hideMark/>
          </w:tcPr>
          <w:p w:rsidR="004A2951" w:rsidRPr="0008584F" w:rsidRDefault="004A2951" w:rsidP="00862964">
            <w:pPr>
              <w:suppressAutoHyphens w:val="0"/>
              <w:rPr>
                <w:bCs/>
                <w:i/>
                <w:sz w:val="22"/>
                <w:szCs w:val="22"/>
              </w:rPr>
            </w:pPr>
          </w:p>
        </w:tc>
        <w:tc>
          <w:tcPr>
            <w:tcW w:w="1024" w:type="dxa"/>
            <w:shd w:val="clear" w:color="auto" w:fill="auto"/>
            <w:noWrap/>
            <w:hideMark/>
          </w:tcPr>
          <w:p w:rsidR="004A2951" w:rsidRPr="0008584F" w:rsidRDefault="004A2951" w:rsidP="00862964">
            <w:pPr>
              <w:suppressAutoHyphens w:val="0"/>
              <w:rPr>
                <w:bCs/>
                <w:i/>
                <w:sz w:val="22"/>
                <w:szCs w:val="22"/>
              </w:rPr>
            </w:pPr>
          </w:p>
        </w:tc>
        <w:tc>
          <w:tcPr>
            <w:tcW w:w="1276" w:type="dxa"/>
            <w:shd w:val="clear" w:color="auto" w:fill="auto"/>
            <w:noWrap/>
            <w:hideMark/>
          </w:tcPr>
          <w:p w:rsidR="004A2951" w:rsidRPr="0008584F" w:rsidRDefault="004A2951" w:rsidP="00862964">
            <w:pPr>
              <w:suppressAutoHyphens w:val="0"/>
              <w:rPr>
                <w:bCs/>
                <w:i/>
                <w:sz w:val="22"/>
                <w:szCs w:val="22"/>
              </w:rPr>
            </w:pPr>
            <w:r w:rsidRPr="0008584F">
              <w:rPr>
                <w:bCs/>
                <w:i/>
                <w:sz w:val="22"/>
                <w:szCs w:val="22"/>
              </w:rPr>
              <w:t> </w:t>
            </w:r>
          </w:p>
        </w:tc>
        <w:tc>
          <w:tcPr>
            <w:tcW w:w="1230" w:type="dxa"/>
            <w:shd w:val="clear" w:color="auto" w:fill="auto"/>
          </w:tcPr>
          <w:p w:rsidR="004A2951" w:rsidRPr="0008584F" w:rsidRDefault="004A2951" w:rsidP="00862964">
            <w:pPr>
              <w:suppressAutoHyphens w:val="0"/>
              <w:rPr>
                <w:bCs/>
                <w:i/>
                <w:sz w:val="22"/>
                <w:szCs w:val="22"/>
              </w:rPr>
            </w:pPr>
          </w:p>
        </w:tc>
        <w:tc>
          <w:tcPr>
            <w:tcW w:w="850" w:type="dxa"/>
            <w:shd w:val="clear" w:color="auto" w:fill="auto"/>
          </w:tcPr>
          <w:p w:rsidR="004A2951" w:rsidRPr="0008584F" w:rsidRDefault="004A2951" w:rsidP="00862964">
            <w:pPr>
              <w:suppressAutoHyphens w:val="0"/>
              <w:rPr>
                <w:bCs/>
                <w:i/>
                <w:sz w:val="22"/>
                <w:szCs w:val="22"/>
              </w:rPr>
            </w:pPr>
          </w:p>
        </w:tc>
      </w:tr>
      <w:tr w:rsidR="004A2951" w:rsidRPr="00D26673" w:rsidTr="00E708CC">
        <w:trPr>
          <w:trHeight w:val="308"/>
        </w:trPr>
        <w:tc>
          <w:tcPr>
            <w:tcW w:w="510" w:type="dxa"/>
            <w:shd w:val="clear" w:color="auto" w:fill="auto"/>
            <w:noWrap/>
            <w:hideMark/>
          </w:tcPr>
          <w:p w:rsidR="004A2951" w:rsidRPr="00D26673" w:rsidRDefault="004A2951" w:rsidP="00862964">
            <w:pPr>
              <w:suppressAutoHyphens w:val="0"/>
              <w:rPr>
                <w:sz w:val="22"/>
                <w:szCs w:val="22"/>
              </w:rPr>
            </w:pPr>
            <w:r w:rsidRPr="00D26673">
              <w:rPr>
                <w:sz w:val="22"/>
                <w:szCs w:val="22"/>
              </w:rPr>
              <w:t>24</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Набережная</w:t>
            </w:r>
          </w:p>
        </w:tc>
        <w:tc>
          <w:tcPr>
            <w:tcW w:w="2126" w:type="dxa"/>
            <w:shd w:val="clear" w:color="auto" w:fill="auto"/>
            <w:noWrap/>
            <w:hideMark/>
          </w:tcPr>
          <w:p w:rsidR="004A2951" w:rsidRPr="00D26673" w:rsidRDefault="009E24CD" w:rsidP="00862964">
            <w:pPr>
              <w:suppressAutoHyphens w:val="0"/>
              <w:rPr>
                <w:sz w:val="22"/>
                <w:szCs w:val="22"/>
              </w:rPr>
            </w:pPr>
            <w:r>
              <w:rPr>
                <w:sz w:val="22"/>
                <w:szCs w:val="22"/>
              </w:rPr>
              <w:t>86:02:0401001:258</w:t>
            </w:r>
          </w:p>
        </w:tc>
        <w:tc>
          <w:tcPr>
            <w:tcW w:w="1134" w:type="dxa"/>
            <w:shd w:val="clear" w:color="auto" w:fill="auto"/>
            <w:hideMark/>
          </w:tcPr>
          <w:p w:rsidR="004A2951" w:rsidRPr="00655D13" w:rsidRDefault="009E24CD" w:rsidP="00584E47">
            <w:pPr>
              <w:suppressAutoHyphens w:val="0"/>
              <w:rPr>
                <w:sz w:val="22"/>
                <w:szCs w:val="22"/>
              </w:rPr>
            </w:pPr>
            <w:r>
              <w:rPr>
                <w:sz w:val="22"/>
                <w:szCs w:val="22"/>
              </w:rPr>
              <w:t>0,</w:t>
            </w:r>
            <w:r w:rsidR="004A2951" w:rsidRPr="00655D13">
              <w:rPr>
                <w:sz w:val="22"/>
                <w:szCs w:val="22"/>
              </w:rPr>
              <w:t>724</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9E24CD" w:rsidP="00862964">
            <w:pPr>
              <w:suppressAutoHyphens w:val="0"/>
              <w:rPr>
                <w:sz w:val="22"/>
                <w:szCs w:val="22"/>
              </w:rPr>
            </w:pPr>
            <w:r>
              <w:rPr>
                <w:sz w:val="22"/>
                <w:szCs w:val="22"/>
              </w:rPr>
              <w:t>0,724</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2D6C26" w:rsidP="00862964">
            <w:pPr>
              <w:suppressAutoHyphens w:val="0"/>
              <w:rPr>
                <w:sz w:val="22"/>
                <w:szCs w:val="22"/>
              </w:rPr>
            </w:pPr>
            <w:r>
              <w:rPr>
                <w:sz w:val="22"/>
                <w:szCs w:val="22"/>
              </w:rPr>
              <w:t>14</w:t>
            </w:r>
          </w:p>
        </w:tc>
        <w:tc>
          <w:tcPr>
            <w:tcW w:w="850" w:type="dxa"/>
            <w:shd w:val="clear" w:color="auto" w:fill="auto"/>
          </w:tcPr>
          <w:p w:rsidR="004A2951" w:rsidRPr="00655D13" w:rsidRDefault="004A2951" w:rsidP="00862964">
            <w:pPr>
              <w:suppressAutoHyphens w:val="0"/>
              <w:rPr>
                <w:sz w:val="22"/>
                <w:szCs w:val="22"/>
              </w:rPr>
            </w:pPr>
          </w:p>
        </w:tc>
      </w:tr>
      <w:tr w:rsidR="009E24CD" w:rsidRPr="00D26673" w:rsidTr="00E708CC">
        <w:trPr>
          <w:trHeight w:val="271"/>
        </w:trPr>
        <w:tc>
          <w:tcPr>
            <w:tcW w:w="510" w:type="dxa"/>
            <w:shd w:val="clear" w:color="auto" w:fill="auto"/>
            <w:noWrap/>
            <w:hideMark/>
          </w:tcPr>
          <w:p w:rsidR="009E24CD" w:rsidRPr="00D26673" w:rsidRDefault="009E24CD" w:rsidP="00862964">
            <w:pPr>
              <w:suppressAutoHyphens w:val="0"/>
              <w:rPr>
                <w:sz w:val="22"/>
                <w:szCs w:val="22"/>
              </w:rPr>
            </w:pPr>
            <w:r w:rsidRPr="00D26673">
              <w:rPr>
                <w:sz w:val="22"/>
                <w:szCs w:val="22"/>
              </w:rPr>
              <w:t>25</w:t>
            </w:r>
          </w:p>
        </w:tc>
        <w:tc>
          <w:tcPr>
            <w:tcW w:w="2859" w:type="dxa"/>
            <w:shd w:val="clear" w:color="auto" w:fill="auto"/>
            <w:noWrap/>
            <w:hideMark/>
          </w:tcPr>
          <w:p w:rsidR="009E24CD" w:rsidRPr="00D26673" w:rsidRDefault="009E24CD" w:rsidP="00862964">
            <w:pPr>
              <w:suppressAutoHyphens w:val="0"/>
              <w:rPr>
                <w:sz w:val="22"/>
                <w:szCs w:val="22"/>
              </w:rPr>
            </w:pPr>
            <w:r w:rsidRPr="00D26673">
              <w:rPr>
                <w:sz w:val="22"/>
                <w:szCs w:val="22"/>
              </w:rPr>
              <w:t>ул. Ягодная</w:t>
            </w:r>
          </w:p>
        </w:tc>
        <w:tc>
          <w:tcPr>
            <w:tcW w:w="2126" w:type="dxa"/>
            <w:shd w:val="clear" w:color="auto" w:fill="auto"/>
            <w:noWrap/>
            <w:hideMark/>
          </w:tcPr>
          <w:p w:rsidR="009E24CD" w:rsidRDefault="009E24CD">
            <w:r w:rsidRPr="009D3C28">
              <w:rPr>
                <w:sz w:val="22"/>
                <w:szCs w:val="22"/>
              </w:rPr>
              <w:t>86:02:0401001:</w:t>
            </w:r>
            <w:r>
              <w:rPr>
                <w:sz w:val="22"/>
                <w:szCs w:val="22"/>
              </w:rPr>
              <w:t>268</w:t>
            </w:r>
          </w:p>
        </w:tc>
        <w:tc>
          <w:tcPr>
            <w:tcW w:w="1134" w:type="dxa"/>
            <w:shd w:val="clear" w:color="auto" w:fill="auto"/>
            <w:hideMark/>
          </w:tcPr>
          <w:p w:rsidR="009E24CD" w:rsidRPr="00655D13" w:rsidRDefault="009E24CD" w:rsidP="00584E47">
            <w:pPr>
              <w:suppressAutoHyphens w:val="0"/>
              <w:rPr>
                <w:sz w:val="22"/>
                <w:szCs w:val="22"/>
              </w:rPr>
            </w:pPr>
            <w:r>
              <w:rPr>
                <w:sz w:val="22"/>
                <w:szCs w:val="22"/>
              </w:rPr>
              <w:t>0,</w:t>
            </w:r>
            <w:r w:rsidRPr="00655D13">
              <w:rPr>
                <w:sz w:val="22"/>
                <w:szCs w:val="22"/>
              </w:rPr>
              <w:t>400</w:t>
            </w:r>
          </w:p>
        </w:tc>
        <w:tc>
          <w:tcPr>
            <w:tcW w:w="709" w:type="dxa"/>
            <w:shd w:val="clear" w:color="auto" w:fill="auto"/>
            <w:noWrap/>
            <w:hideMark/>
          </w:tcPr>
          <w:p w:rsidR="009E24CD" w:rsidRPr="00655D13" w:rsidRDefault="009E24CD" w:rsidP="00584E47">
            <w:pPr>
              <w:suppressAutoHyphens w:val="0"/>
              <w:rPr>
                <w:bCs/>
                <w:sz w:val="22"/>
                <w:szCs w:val="22"/>
              </w:rPr>
            </w:pPr>
            <w:r w:rsidRPr="00655D13">
              <w:rPr>
                <w:bCs/>
                <w:sz w:val="22"/>
                <w:szCs w:val="22"/>
              </w:rPr>
              <w:t>VI</w:t>
            </w:r>
          </w:p>
        </w:tc>
        <w:tc>
          <w:tcPr>
            <w:tcW w:w="1418" w:type="dxa"/>
            <w:shd w:val="clear" w:color="auto" w:fill="auto"/>
            <w:noWrap/>
            <w:hideMark/>
          </w:tcPr>
          <w:p w:rsidR="009E24CD" w:rsidRPr="00655D13" w:rsidRDefault="009E24CD" w:rsidP="00862964">
            <w:pPr>
              <w:suppressAutoHyphens w:val="0"/>
              <w:rPr>
                <w:sz w:val="22"/>
                <w:szCs w:val="22"/>
              </w:rPr>
            </w:pPr>
            <w:r>
              <w:rPr>
                <w:sz w:val="22"/>
                <w:szCs w:val="22"/>
              </w:rPr>
              <w:t>0,400</w:t>
            </w:r>
          </w:p>
        </w:tc>
        <w:tc>
          <w:tcPr>
            <w:tcW w:w="991" w:type="dxa"/>
            <w:shd w:val="clear" w:color="auto" w:fill="auto"/>
            <w:hideMark/>
          </w:tcPr>
          <w:p w:rsidR="009E24CD" w:rsidRPr="00655D13" w:rsidRDefault="009E24CD" w:rsidP="00862964">
            <w:pPr>
              <w:suppressAutoHyphens w:val="0"/>
              <w:rPr>
                <w:bCs/>
                <w:sz w:val="22"/>
                <w:szCs w:val="22"/>
              </w:rPr>
            </w:pPr>
          </w:p>
        </w:tc>
        <w:tc>
          <w:tcPr>
            <w:tcW w:w="1291" w:type="dxa"/>
            <w:gridSpan w:val="2"/>
            <w:shd w:val="clear" w:color="auto" w:fill="auto"/>
            <w:noWrap/>
            <w:hideMark/>
          </w:tcPr>
          <w:p w:rsidR="009E24CD" w:rsidRPr="00655D13" w:rsidRDefault="00053CEC" w:rsidP="00862964">
            <w:pPr>
              <w:suppressAutoHyphens w:val="0"/>
              <w:rPr>
                <w:sz w:val="22"/>
                <w:szCs w:val="22"/>
              </w:rPr>
            </w:pPr>
            <w:r>
              <w:rPr>
                <w:sz w:val="22"/>
                <w:szCs w:val="22"/>
              </w:rPr>
              <w:t>1/7,50</w:t>
            </w:r>
          </w:p>
        </w:tc>
        <w:tc>
          <w:tcPr>
            <w:tcW w:w="1024" w:type="dxa"/>
            <w:shd w:val="clear" w:color="auto" w:fill="auto"/>
            <w:noWrap/>
            <w:hideMark/>
          </w:tcPr>
          <w:p w:rsidR="009E24CD" w:rsidRPr="00655D13" w:rsidRDefault="009E24CD" w:rsidP="00862964">
            <w:pPr>
              <w:suppressAutoHyphens w:val="0"/>
              <w:rPr>
                <w:sz w:val="22"/>
                <w:szCs w:val="22"/>
              </w:rPr>
            </w:pPr>
          </w:p>
        </w:tc>
        <w:tc>
          <w:tcPr>
            <w:tcW w:w="1276" w:type="dxa"/>
            <w:shd w:val="clear" w:color="auto" w:fill="auto"/>
            <w:noWrap/>
            <w:hideMark/>
          </w:tcPr>
          <w:p w:rsidR="009E24CD" w:rsidRPr="00655D13" w:rsidRDefault="009E24CD" w:rsidP="00862964">
            <w:pPr>
              <w:suppressAutoHyphens w:val="0"/>
              <w:rPr>
                <w:sz w:val="22"/>
                <w:szCs w:val="22"/>
              </w:rPr>
            </w:pPr>
            <w:r w:rsidRPr="00655D13">
              <w:rPr>
                <w:sz w:val="22"/>
                <w:szCs w:val="22"/>
              </w:rPr>
              <w:t> </w:t>
            </w:r>
          </w:p>
        </w:tc>
        <w:tc>
          <w:tcPr>
            <w:tcW w:w="1230" w:type="dxa"/>
            <w:shd w:val="clear" w:color="auto" w:fill="auto"/>
          </w:tcPr>
          <w:p w:rsidR="009E24CD" w:rsidRPr="00655D13" w:rsidRDefault="00065189" w:rsidP="00862964">
            <w:pPr>
              <w:suppressAutoHyphens w:val="0"/>
              <w:rPr>
                <w:sz w:val="22"/>
                <w:szCs w:val="22"/>
              </w:rPr>
            </w:pPr>
            <w:r>
              <w:rPr>
                <w:sz w:val="22"/>
                <w:szCs w:val="22"/>
              </w:rPr>
              <w:t>10</w:t>
            </w:r>
          </w:p>
        </w:tc>
        <w:tc>
          <w:tcPr>
            <w:tcW w:w="850" w:type="dxa"/>
            <w:shd w:val="clear" w:color="auto" w:fill="auto"/>
          </w:tcPr>
          <w:p w:rsidR="009E24CD" w:rsidRPr="00655D13" w:rsidRDefault="009E24CD" w:rsidP="00862964">
            <w:pPr>
              <w:suppressAutoHyphens w:val="0"/>
              <w:rPr>
                <w:sz w:val="22"/>
                <w:szCs w:val="22"/>
              </w:rPr>
            </w:pPr>
          </w:p>
        </w:tc>
      </w:tr>
      <w:tr w:rsidR="009E24CD" w:rsidRPr="00D26673" w:rsidTr="00E708CC">
        <w:trPr>
          <w:trHeight w:val="274"/>
        </w:trPr>
        <w:tc>
          <w:tcPr>
            <w:tcW w:w="510" w:type="dxa"/>
            <w:shd w:val="clear" w:color="auto" w:fill="auto"/>
            <w:noWrap/>
            <w:hideMark/>
          </w:tcPr>
          <w:p w:rsidR="009E24CD" w:rsidRPr="00D26673" w:rsidRDefault="009E24CD" w:rsidP="00862964">
            <w:pPr>
              <w:suppressAutoHyphens w:val="0"/>
              <w:rPr>
                <w:sz w:val="22"/>
                <w:szCs w:val="22"/>
              </w:rPr>
            </w:pPr>
            <w:r w:rsidRPr="00D26673">
              <w:rPr>
                <w:sz w:val="22"/>
                <w:szCs w:val="22"/>
              </w:rPr>
              <w:t>26</w:t>
            </w:r>
          </w:p>
        </w:tc>
        <w:tc>
          <w:tcPr>
            <w:tcW w:w="2859" w:type="dxa"/>
            <w:shd w:val="clear" w:color="auto" w:fill="auto"/>
            <w:noWrap/>
            <w:hideMark/>
          </w:tcPr>
          <w:p w:rsidR="009E24CD" w:rsidRPr="00D26673" w:rsidRDefault="009E24CD" w:rsidP="00862964">
            <w:pPr>
              <w:suppressAutoHyphens w:val="0"/>
              <w:rPr>
                <w:sz w:val="22"/>
                <w:szCs w:val="22"/>
              </w:rPr>
            </w:pPr>
            <w:r w:rsidRPr="00D26673">
              <w:rPr>
                <w:sz w:val="22"/>
                <w:szCs w:val="22"/>
              </w:rPr>
              <w:t>ул. Лесная</w:t>
            </w:r>
          </w:p>
        </w:tc>
        <w:tc>
          <w:tcPr>
            <w:tcW w:w="2126" w:type="dxa"/>
            <w:shd w:val="clear" w:color="auto" w:fill="auto"/>
            <w:noWrap/>
            <w:hideMark/>
          </w:tcPr>
          <w:p w:rsidR="009E24CD" w:rsidRDefault="009E24CD">
            <w:r w:rsidRPr="009D3C28">
              <w:rPr>
                <w:sz w:val="22"/>
                <w:szCs w:val="22"/>
              </w:rPr>
              <w:t>86:02:0401001:</w:t>
            </w:r>
            <w:r>
              <w:rPr>
                <w:sz w:val="22"/>
                <w:szCs w:val="22"/>
              </w:rPr>
              <w:t>286</w:t>
            </w:r>
          </w:p>
        </w:tc>
        <w:tc>
          <w:tcPr>
            <w:tcW w:w="1134" w:type="dxa"/>
            <w:shd w:val="clear" w:color="auto" w:fill="auto"/>
            <w:hideMark/>
          </w:tcPr>
          <w:p w:rsidR="009E24CD" w:rsidRPr="00655D13" w:rsidRDefault="009E24CD" w:rsidP="00584E47">
            <w:pPr>
              <w:suppressAutoHyphens w:val="0"/>
              <w:rPr>
                <w:sz w:val="22"/>
                <w:szCs w:val="22"/>
              </w:rPr>
            </w:pPr>
            <w:r>
              <w:rPr>
                <w:sz w:val="22"/>
                <w:szCs w:val="22"/>
              </w:rPr>
              <w:t>0,</w:t>
            </w:r>
            <w:r w:rsidRPr="00655D13">
              <w:rPr>
                <w:sz w:val="22"/>
                <w:szCs w:val="22"/>
              </w:rPr>
              <w:t>628</w:t>
            </w:r>
          </w:p>
        </w:tc>
        <w:tc>
          <w:tcPr>
            <w:tcW w:w="709" w:type="dxa"/>
            <w:shd w:val="clear" w:color="auto" w:fill="auto"/>
            <w:noWrap/>
            <w:hideMark/>
          </w:tcPr>
          <w:p w:rsidR="009E24CD" w:rsidRPr="00655D13" w:rsidRDefault="009E24CD" w:rsidP="00584E47">
            <w:pPr>
              <w:suppressAutoHyphens w:val="0"/>
              <w:rPr>
                <w:bCs/>
                <w:sz w:val="22"/>
                <w:szCs w:val="22"/>
              </w:rPr>
            </w:pPr>
            <w:r w:rsidRPr="00655D13">
              <w:rPr>
                <w:bCs/>
                <w:sz w:val="22"/>
                <w:szCs w:val="22"/>
              </w:rPr>
              <w:t>VI</w:t>
            </w:r>
          </w:p>
        </w:tc>
        <w:tc>
          <w:tcPr>
            <w:tcW w:w="1418" w:type="dxa"/>
            <w:shd w:val="clear" w:color="auto" w:fill="auto"/>
            <w:noWrap/>
            <w:hideMark/>
          </w:tcPr>
          <w:p w:rsidR="009E24CD" w:rsidRPr="00655D13" w:rsidRDefault="009E24CD" w:rsidP="00862964">
            <w:pPr>
              <w:suppressAutoHyphens w:val="0"/>
              <w:rPr>
                <w:sz w:val="22"/>
                <w:szCs w:val="22"/>
              </w:rPr>
            </w:pPr>
            <w:r>
              <w:rPr>
                <w:sz w:val="22"/>
                <w:szCs w:val="22"/>
              </w:rPr>
              <w:t>0,628</w:t>
            </w:r>
          </w:p>
        </w:tc>
        <w:tc>
          <w:tcPr>
            <w:tcW w:w="991" w:type="dxa"/>
            <w:shd w:val="clear" w:color="auto" w:fill="auto"/>
            <w:hideMark/>
          </w:tcPr>
          <w:p w:rsidR="009E24CD" w:rsidRPr="00655D13" w:rsidRDefault="009E24CD" w:rsidP="00862964">
            <w:pPr>
              <w:suppressAutoHyphens w:val="0"/>
              <w:rPr>
                <w:bCs/>
                <w:sz w:val="22"/>
                <w:szCs w:val="22"/>
              </w:rPr>
            </w:pPr>
          </w:p>
        </w:tc>
        <w:tc>
          <w:tcPr>
            <w:tcW w:w="1291" w:type="dxa"/>
            <w:gridSpan w:val="2"/>
            <w:shd w:val="clear" w:color="auto" w:fill="auto"/>
            <w:hideMark/>
          </w:tcPr>
          <w:p w:rsidR="009E24CD" w:rsidRPr="00655D13" w:rsidRDefault="009E24CD" w:rsidP="00862964">
            <w:pPr>
              <w:suppressAutoHyphens w:val="0"/>
              <w:rPr>
                <w:sz w:val="22"/>
                <w:szCs w:val="22"/>
              </w:rPr>
            </w:pPr>
          </w:p>
        </w:tc>
        <w:tc>
          <w:tcPr>
            <w:tcW w:w="1024" w:type="dxa"/>
            <w:shd w:val="clear" w:color="auto" w:fill="auto"/>
            <w:noWrap/>
            <w:hideMark/>
          </w:tcPr>
          <w:p w:rsidR="009E24CD" w:rsidRPr="00655D13" w:rsidRDefault="009E24CD" w:rsidP="00862964">
            <w:pPr>
              <w:suppressAutoHyphens w:val="0"/>
              <w:rPr>
                <w:sz w:val="22"/>
                <w:szCs w:val="22"/>
              </w:rPr>
            </w:pPr>
          </w:p>
        </w:tc>
        <w:tc>
          <w:tcPr>
            <w:tcW w:w="1276" w:type="dxa"/>
            <w:shd w:val="clear" w:color="auto" w:fill="auto"/>
            <w:noWrap/>
            <w:hideMark/>
          </w:tcPr>
          <w:p w:rsidR="009E24CD" w:rsidRPr="00655D13" w:rsidRDefault="009E24CD" w:rsidP="00862964">
            <w:pPr>
              <w:suppressAutoHyphens w:val="0"/>
              <w:rPr>
                <w:sz w:val="22"/>
                <w:szCs w:val="22"/>
              </w:rPr>
            </w:pPr>
            <w:r w:rsidRPr="00655D13">
              <w:rPr>
                <w:sz w:val="22"/>
                <w:szCs w:val="22"/>
              </w:rPr>
              <w:t> </w:t>
            </w:r>
          </w:p>
        </w:tc>
        <w:tc>
          <w:tcPr>
            <w:tcW w:w="1230" w:type="dxa"/>
            <w:shd w:val="clear" w:color="auto" w:fill="auto"/>
          </w:tcPr>
          <w:p w:rsidR="009E24CD" w:rsidRPr="00655D13" w:rsidRDefault="00065189" w:rsidP="00862964">
            <w:pPr>
              <w:suppressAutoHyphens w:val="0"/>
              <w:rPr>
                <w:sz w:val="22"/>
                <w:szCs w:val="22"/>
              </w:rPr>
            </w:pPr>
            <w:r>
              <w:rPr>
                <w:sz w:val="22"/>
                <w:szCs w:val="22"/>
              </w:rPr>
              <w:t>19</w:t>
            </w:r>
          </w:p>
        </w:tc>
        <w:tc>
          <w:tcPr>
            <w:tcW w:w="850" w:type="dxa"/>
            <w:shd w:val="clear" w:color="auto" w:fill="auto"/>
          </w:tcPr>
          <w:p w:rsidR="009E24CD" w:rsidRPr="00655D13" w:rsidRDefault="009E24CD" w:rsidP="00862964">
            <w:pPr>
              <w:suppressAutoHyphens w:val="0"/>
              <w:rPr>
                <w:sz w:val="22"/>
                <w:szCs w:val="22"/>
              </w:rPr>
            </w:pPr>
          </w:p>
        </w:tc>
      </w:tr>
      <w:tr w:rsidR="009E24CD" w:rsidRPr="00D26673" w:rsidTr="00E708CC">
        <w:trPr>
          <w:trHeight w:val="265"/>
        </w:trPr>
        <w:tc>
          <w:tcPr>
            <w:tcW w:w="510" w:type="dxa"/>
            <w:shd w:val="clear" w:color="auto" w:fill="auto"/>
            <w:noWrap/>
            <w:hideMark/>
          </w:tcPr>
          <w:p w:rsidR="009E24CD" w:rsidRPr="00D26673" w:rsidRDefault="009E24CD" w:rsidP="00862964">
            <w:pPr>
              <w:suppressAutoHyphens w:val="0"/>
              <w:rPr>
                <w:sz w:val="22"/>
                <w:szCs w:val="22"/>
              </w:rPr>
            </w:pPr>
            <w:r w:rsidRPr="00D26673">
              <w:rPr>
                <w:sz w:val="22"/>
                <w:szCs w:val="22"/>
              </w:rPr>
              <w:t>27</w:t>
            </w:r>
          </w:p>
        </w:tc>
        <w:tc>
          <w:tcPr>
            <w:tcW w:w="2859" w:type="dxa"/>
            <w:shd w:val="clear" w:color="auto" w:fill="auto"/>
            <w:noWrap/>
            <w:hideMark/>
          </w:tcPr>
          <w:p w:rsidR="009E24CD" w:rsidRPr="00D26673" w:rsidRDefault="009E24CD" w:rsidP="00862964">
            <w:pPr>
              <w:suppressAutoHyphens w:val="0"/>
              <w:rPr>
                <w:sz w:val="22"/>
                <w:szCs w:val="22"/>
              </w:rPr>
            </w:pPr>
            <w:r w:rsidRPr="00D26673">
              <w:rPr>
                <w:sz w:val="22"/>
                <w:szCs w:val="22"/>
              </w:rPr>
              <w:t>переулок № 1</w:t>
            </w:r>
          </w:p>
        </w:tc>
        <w:tc>
          <w:tcPr>
            <w:tcW w:w="2126" w:type="dxa"/>
            <w:shd w:val="clear" w:color="auto" w:fill="auto"/>
            <w:noWrap/>
            <w:hideMark/>
          </w:tcPr>
          <w:p w:rsidR="009E24CD" w:rsidRDefault="009E24CD">
            <w:r w:rsidRPr="009D3C28">
              <w:rPr>
                <w:sz w:val="22"/>
                <w:szCs w:val="22"/>
              </w:rPr>
              <w:t>86:02:0401001:</w:t>
            </w:r>
            <w:r w:rsidR="00024B6B">
              <w:rPr>
                <w:sz w:val="22"/>
                <w:szCs w:val="22"/>
              </w:rPr>
              <w:t>274</w:t>
            </w:r>
          </w:p>
        </w:tc>
        <w:tc>
          <w:tcPr>
            <w:tcW w:w="1134" w:type="dxa"/>
            <w:shd w:val="clear" w:color="auto" w:fill="auto"/>
            <w:hideMark/>
          </w:tcPr>
          <w:p w:rsidR="009E24CD" w:rsidRPr="00655D13" w:rsidRDefault="009E24CD" w:rsidP="00584E47">
            <w:pPr>
              <w:suppressAutoHyphens w:val="0"/>
              <w:rPr>
                <w:sz w:val="22"/>
                <w:szCs w:val="22"/>
              </w:rPr>
            </w:pPr>
            <w:r w:rsidRPr="00655D13">
              <w:rPr>
                <w:sz w:val="22"/>
                <w:szCs w:val="22"/>
              </w:rPr>
              <w:t>0,05</w:t>
            </w:r>
            <w:r w:rsidR="00024B6B">
              <w:rPr>
                <w:sz w:val="22"/>
                <w:szCs w:val="22"/>
              </w:rPr>
              <w:t>0</w:t>
            </w:r>
          </w:p>
        </w:tc>
        <w:tc>
          <w:tcPr>
            <w:tcW w:w="709" w:type="dxa"/>
            <w:shd w:val="clear" w:color="auto" w:fill="auto"/>
            <w:noWrap/>
            <w:hideMark/>
          </w:tcPr>
          <w:p w:rsidR="009E24CD" w:rsidRPr="00655D13" w:rsidRDefault="009E24CD" w:rsidP="00584E47">
            <w:pPr>
              <w:suppressAutoHyphens w:val="0"/>
              <w:rPr>
                <w:bCs/>
                <w:sz w:val="22"/>
                <w:szCs w:val="22"/>
              </w:rPr>
            </w:pPr>
            <w:r w:rsidRPr="00655D13">
              <w:rPr>
                <w:bCs/>
                <w:sz w:val="22"/>
                <w:szCs w:val="22"/>
              </w:rPr>
              <w:t>VI</w:t>
            </w:r>
          </w:p>
        </w:tc>
        <w:tc>
          <w:tcPr>
            <w:tcW w:w="1418" w:type="dxa"/>
            <w:shd w:val="clear" w:color="auto" w:fill="auto"/>
            <w:noWrap/>
            <w:hideMark/>
          </w:tcPr>
          <w:p w:rsidR="009E24CD" w:rsidRPr="00655D13" w:rsidRDefault="00284A12" w:rsidP="00862964">
            <w:pPr>
              <w:suppressAutoHyphens w:val="0"/>
              <w:rPr>
                <w:sz w:val="22"/>
                <w:szCs w:val="22"/>
              </w:rPr>
            </w:pPr>
            <w:r>
              <w:rPr>
                <w:sz w:val="22"/>
                <w:szCs w:val="22"/>
              </w:rPr>
              <w:t>-</w:t>
            </w:r>
            <w:r w:rsidR="00E606EE">
              <w:rPr>
                <w:sz w:val="22"/>
                <w:szCs w:val="22"/>
              </w:rPr>
              <w:t>0,053</w:t>
            </w:r>
          </w:p>
        </w:tc>
        <w:tc>
          <w:tcPr>
            <w:tcW w:w="991" w:type="dxa"/>
            <w:shd w:val="clear" w:color="auto" w:fill="auto"/>
            <w:hideMark/>
          </w:tcPr>
          <w:p w:rsidR="009E24CD" w:rsidRPr="00655D13" w:rsidRDefault="009E24CD" w:rsidP="00862964">
            <w:pPr>
              <w:suppressAutoHyphens w:val="0"/>
              <w:rPr>
                <w:bCs/>
                <w:sz w:val="22"/>
                <w:szCs w:val="22"/>
              </w:rPr>
            </w:pPr>
          </w:p>
        </w:tc>
        <w:tc>
          <w:tcPr>
            <w:tcW w:w="1291" w:type="dxa"/>
            <w:gridSpan w:val="2"/>
            <w:shd w:val="clear" w:color="auto" w:fill="auto"/>
            <w:noWrap/>
            <w:hideMark/>
          </w:tcPr>
          <w:p w:rsidR="009E24CD" w:rsidRPr="00655D13" w:rsidRDefault="009E24CD" w:rsidP="00862964">
            <w:pPr>
              <w:suppressAutoHyphens w:val="0"/>
              <w:rPr>
                <w:sz w:val="22"/>
                <w:szCs w:val="22"/>
              </w:rPr>
            </w:pPr>
          </w:p>
        </w:tc>
        <w:tc>
          <w:tcPr>
            <w:tcW w:w="1024" w:type="dxa"/>
            <w:shd w:val="clear" w:color="auto" w:fill="auto"/>
            <w:noWrap/>
            <w:hideMark/>
          </w:tcPr>
          <w:p w:rsidR="009E24CD" w:rsidRPr="00655D13" w:rsidRDefault="009E24CD" w:rsidP="00862964">
            <w:pPr>
              <w:suppressAutoHyphens w:val="0"/>
              <w:rPr>
                <w:sz w:val="22"/>
                <w:szCs w:val="22"/>
              </w:rPr>
            </w:pPr>
          </w:p>
        </w:tc>
        <w:tc>
          <w:tcPr>
            <w:tcW w:w="1276" w:type="dxa"/>
            <w:shd w:val="clear" w:color="auto" w:fill="auto"/>
            <w:noWrap/>
            <w:hideMark/>
          </w:tcPr>
          <w:p w:rsidR="009E24CD" w:rsidRPr="00655D13" w:rsidRDefault="009E24CD" w:rsidP="00862964">
            <w:pPr>
              <w:suppressAutoHyphens w:val="0"/>
              <w:rPr>
                <w:sz w:val="22"/>
                <w:szCs w:val="22"/>
              </w:rPr>
            </w:pPr>
            <w:r w:rsidRPr="00655D13">
              <w:rPr>
                <w:sz w:val="22"/>
                <w:szCs w:val="22"/>
              </w:rPr>
              <w:t> </w:t>
            </w:r>
          </w:p>
        </w:tc>
        <w:tc>
          <w:tcPr>
            <w:tcW w:w="1230" w:type="dxa"/>
            <w:shd w:val="clear" w:color="auto" w:fill="auto"/>
          </w:tcPr>
          <w:p w:rsidR="009E24CD" w:rsidRPr="00655D13" w:rsidRDefault="00E606EE" w:rsidP="00862964">
            <w:pPr>
              <w:suppressAutoHyphens w:val="0"/>
              <w:rPr>
                <w:sz w:val="22"/>
                <w:szCs w:val="22"/>
              </w:rPr>
            </w:pPr>
            <w:r>
              <w:rPr>
                <w:sz w:val="22"/>
                <w:szCs w:val="22"/>
              </w:rPr>
              <w:t>2</w:t>
            </w:r>
          </w:p>
        </w:tc>
        <w:tc>
          <w:tcPr>
            <w:tcW w:w="850" w:type="dxa"/>
            <w:shd w:val="clear" w:color="auto" w:fill="auto"/>
          </w:tcPr>
          <w:p w:rsidR="009E24CD" w:rsidRPr="00655D13" w:rsidRDefault="009E24CD" w:rsidP="00862964">
            <w:pPr>
              <w:suppressAutoHyphens w:val="0"/>
              <w:rPr>
                <w:sz w:val="22"/>
                <w:szCs w:val="22"/>
              </w:rPr>
            </w:pPr>
          </w:p>
        </w:tc>
      </w:tr>
      <w:tr w:rsidR="004A2951" w:rsidRPr="00D26673" w:rsidTr="00E708CC">
        <w:trPr>
          <w:trHeight w:val="283"/>
        </w:trPr>
        <w:tc>
          <w:tcPr>
            <w:tcW w:w="510" w:type="dxa"/>
            <w:shd w:val="clear" w:color="auto" w:fill="auto"/>
            <w:noWrap/>
            <w:hideMark/>
          </w:tcPr>
          <w:p w:rsidR="004A2951" w:rsidRPr="00D26673" w:rsidRDefault="004A2951" w:rsidP="00862964">
            <w:pPr>
              <w:suppressAutoHyphens w:val="0"/>
              <w:rPr>
                <w:sz w:val="22"/>
                <w:szCs w:val="22"/>
              </w:rPr>
            </w:pPr>
            <w:r w:rsidRPr="00D26673">
              <w:rPr>
                <w:sz w:val="22"/>
                <w:szCs w:val="22"/>
              </w:rPr>
              <w:t>28</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переулок № 2</w:t>
            </w:r>
          </w:p>
        </w:tc>
        <w:tc>
          <w:tcPr>
            <w:tcW w:w="2126" w:type="dxa"/>
            <w:shd w:val="clear" w:color="auto" w:fill="auto"/>
            <w:noWrap/>
            <w:hideMark/>
          </w:tcPr>
          <w:p w:rsidR="004A2951" w:rsidRPr="00D26673" w:rsidRDefault="004A2951" w:rsidP="00862964">
            <w:pPr>
              <w:suppressAutoHyphens w:val="0"/>
              <w:rPr>
                <w:sz w:val="22"/>
                <w:szCs w:val="22"/>
              </w:rPr>
            </w:pPr>
            <w:r w:rsidRPr="00D26673">
              <w:rPr>
                <w:sz w:val="22"/>
                <w:szCs w:val="22"/>
              </w:rPr>
              <w:t>МП-86503005</w:t>
            </w:r>
          </w:p>
        </w:tc>
        <w:tc>
          <w:tcPr>
            <w:tcW w:w="1134" w:type="dxa"/>
            <w:shd w:val="clear" w:color="auto" w:fill="auto"/>
            <w:hideMark/>
          </w:tcPr>
          <w:p w:rsidR="004A2951" w:rsidRPr="00655D13" w:rsidRDefault="00024B6B" w:rsidP="00584E47">
            <w:pPr>
              <w:suppressAutoHyphens w:val="0"/>
              <w:rPr>
                <w:sz w:val="22"/>
                <w:szCs w:val="22"/>
              </w:rPr>
            </w:pPr>
            <w:r>
              <w:rPr>
                <w:sz w:val="22"/>
                <w:szCs w:val="22"/>
              </w:rPr>
              <w:t>0,</w:t>
            </w:r>
            <w:r w:rsidR="004A2951" w:rsidRPr="00655D13">
              <w:rPr>
                <w:sz w:val="22"/>
                <w:szCs w:val="22"/>
              </w:rPr>
              <w:t>105</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VI</w:t>
            </w:r>
          </w:p>
        </w:tc>
        <w:tc>
          <w:tcPr>
            <w:tcW w:w="1418" w:type="dxa"/>
            <w:shd w:val="clear" w:color="auto" w:fill="auto"/>
            <w:noWrap/>
            <w:hideMark/>
          </w:tcPr>
          <w:p w:rsidR="004A2951" w:rsidRPr="00655D13" w:rsidRDefault="00284A12" w:rsidP="00E606EE">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sz w:val="22"/>
                <w:szCs w:val="22"/>
              </w:rPr>
            </w:pPr>
            <w:r w:rsidRPr="00655D13">
              <w:rPr>
                <w:sz w:val="22"/>
                <w:szCs w:val="22"/>
              </w:rPr>
              <w:t> </w:t>
            </w:r>
          </w:p>
        </w:tc>
        <w:tc>
          <w:tcPr>
            <w:tcW w:w="1230" w:type="dxa"/>
            <w:shd w:val="clear" w:color="auto" w:fill="auto"/>
          </w:tcPr>
          <w:p w:rsidR="004A2951" w:rsidRPr="00655D13" w:rsidRDefault="00873162" w:rsidP="00862964">
            <w:pPr>
              <w:suppressAutoHyphens w:val="0"/>
              <w:rPr>
                <w:sz w:val="22"/>
                <w:szCs w:val="22"/>
              </w:rPr>
            </w:pPr>
            <w:r>
              <w:rPr>
                <w:sz w:val="22"/>
                <w:szCs w:val="22"/>
              </w:rPr>
              <w:t>8</w:t>
            </w:r>
          </w:p>
        </w:tc>
        <w:tc>
          <w:tcPr>
            <w:tcW w:w="850" w:type="dxa"/>
            <w:shd w:val="clear" w:color="auto" w:fill="auto"/>
          </w:tcPr>
          <w:p w:rsidR="004A2951" w:rsidRPr="00655D13" w:rsidRDefault="004A2951" w:rsidP="00862964">
            <w:pPr>
              <w:suppressAutoHyphens w:val="0"/>
              <w:rPr>
                <w:sz w:val="22"/>
                <w:szCs w:val="22"/>
              </w:rPr>
            </w:pPr>
          </w:p>
        </w:tc>
      </w:tr>
      <w:tr w:rsidR="009E24CD" w:rsidRPr="00D26673" w:rsidTr="00E708CC">
        <w:trPr>
          <w:trHeight w:val="273"/>
        </w:trPr>
        <w:tc>
          <w:tcPr>
            <w:tcW w:w="510" w:type="dxa"/>
            <w:shd w:val="clear" w:color="auto" w:fill="auto"/>
            <w:noWrap/>
            <w:hideMark/>
          </w:tcPr>
          <w:p w:rsidR="009E24CD" w:rsidRPr="00D26673" w:rsidRDefault="009E24CD" w:rsidP="00862964">
            <w:pPr>
              <w:suppressAutoHyphens w:val="0"/>
              <w:rPr>
                <w:sz w:val="22"/>
                <w:szCs w:val="22"/>
              </w:rPr>
            </w:pPr>
            <w:r w:rsidRPr="00D26673">
              <w:rPr>
                <w:sz w:val="22"/>
                <w:szCs w:val="22"/>
              </w:rPr>
              <w:t>29</w:t>
            </w:r>
          </w:p>
        </w:tc>
        <w:tc>
          <w:tcPr>
            <w:tcW w:w="2859" w:type="dxa"/>
            <w:shd w:val="clear" w:color="auto" w:fill="auto"/>
            <w:noWrap/>
            <w:hideMark/>
          </w:tcPr>
          <w:p w:rsidR="009E24CD" w:rsidRPr="00D26673" w:rsidRDefault="009E24CD" w:rsidP="00862964">
            <w:pPr>
              <w:suppressAutoHyphens w:val="0"/>
              <w:rPr>
                <w:sz w:val="22"/>
                <w:szCs w:val="22"/>
              </w:rPr>
            </w:pPr>
            <w:r w:rsidRPr="00D26673">
              <w:rPr>
                <w:sz w:val="22"/>
                <w:szCs w:val="22"/>
              </w:rPr>
              <w:t>переулок № 3</w:t>
            </w:r>
          </w:p>
        </w:tc>
        <w:tc>
          <w:tcPr>
            <w:tcW w:w="2126" w:type="dxa"/>
            <w:shd w:val="clear" w:color="auto" w:fill="auto"/>
            <w:noWrap/>
            <w:hideMark/>
          </w:tcPr>
          <w:p w:rsidR="009E24CD" w:rsidRDefault="009E24CD">
            <w:r w:rsidRPr="008F5904">
              <w:rPr>
                <w:sz w:val="22"/>
                <w:szCs w:val="22"/>
              </w:rPr>
              <w:t>86:02:0401001:</w:t>
            </w:r>
            <w:r w:rsidR="00284A12">
              <w:rPr>
                <w:sz w:val="22"/>
                <w:szCs w:val="22"/>
              </w:rPr>
              <w:t>275</w:t>
            </w:r>
          </w:p>
        </w:tc>
        <w:tc>
          <w:tcPr>
            <w:tcW w:w="1134" w:type="dxa"/>
            <w:shd w:val="clear" w:color="auto" w:fill="auto"/>
            <w:hideMark/>
          </w:tcPr>
          <w:p w:rsidR="009E24CD" w:rsidRPr="00655D13" w:rsidRDefault="00284A12" w:rsidP="00584E47">
            <w:pPr>
              <w:suppressAutoHyphens w:val="0"/>
              <w:rPr>
                <w:sz w:val="22"/>
                <w:szCs w:val="22"/>
              </w:rPr>
            </w:pPr>
            <w:r>
              <w:rPr>
                <w:sz w:val="22"/>
                <w:szCs w:val="22"/>
              </w:rPr>
              <w:t>0,</w:t>
            </w:r>
            <w:r w:rsidR="009E24CD" w:rsidRPr="00655D13">
              <w:rPr>
                <w:sz w:val="22"/>
                <w:szCs w:val="22"/>
              </w:rPr>
              <w:t>224</w:t>
            </w:r>
          </w:p>
        </w:tc>
        <w:tc>
          <w:tcPr>
            <w:tcW w:w="709" w:type="dxa"/>
            <w:shd w:val="clear" w:color="auto" w:fill="auto"/>
            <w:noWrap/>
            <w:hideMark/>
          </w:tcPr>
          <w:p w:rsidR="009E24CD" w:rsidRPr="00655D13" w:rsidRDefault="009E24CD" w:rsidP="00584E47">
            <w:pPr>
              <w:suppressAutoHyphens w:val="0"/>
              <w:rPr>
                <w:bCs/>
                <w:sz w:val="22"/>
                <w:szCs w:val="22"/>
              </w:rPr>
            </w:pPr>
            <w:r w:rsidRPr="00655D13">
              <w:rPr>
                <w:bCs/>
                <w:sz w:val="22"/>
                <w:szCs w:val="22"/>
              </w:rPr>
              <w:t>VI</w:t>
            </w:r>
          </w:p>
        </w:tc>
        <w:tc>
          <w:tcPr>
            <w:tcW w:w="1418" w:type="dxa"/>
            <w:shd w:val="clear" w:color="auto" w:fill="auto"/>
            <w:noWrap/>
            <w:hideMark/>
          </w:tcPr>
          <w:p w:rsidR="009E24CD" w:rsidRPr="00655D13" w:rsidRDefault="006F0830" w:rsidP="00862964">
            <w:pPr>
              <w:suppressAutoHyphens w:val="0"/>
              <w:rPr>
                <w:sz w:val="22"/>
                <w:szCs w:val="22"/>
              </w:rPr>
            </w:pPr>
            <w:r>
              <w:rPr>
                <w:sz w:val="22"/>
                <w:szCs w:val="22"/>
              </w:rPr>
              <w:t>0,168</w:t>
            </w:r>
          </w:p>
        </w:tc>
        <w:tc>
          <w:tcPr>
            <w:tcW w:w="991" w:type="dxa"/>
            <w:shd w:val="clear" w:color="auto" w:fill="auto"/>
            <w:hideMark/>
          </w:tcPr>
          <w:p w:rsidR="009E24CD" w:rsidRPr="00655D13" w:rsidRDefault="009E24CD" w:rsidP="00862964">
            <w:pPr>
              <w:suppressAutoHyphens w:val="0"/>
              <w:rPr>
                <w:bCs/>
                <w:sz w:val="22"/>
                <w:szCs w:val="22"/>
              </w:rPr>
            </w:pPr>
          </w:p>
        </w:tc>
        <w:tc>
          <w:tcPr>
            <w:tcW w:w="1291" w:type="dxa"/>
            <w:gridSpan w:val="2"/>
            <w:shd w:val="clear" w:color="auto" w:fill="auto"/>
            <w:hideMark/>
          </w:tcPr>
          <w:p w:rsidR="009E24CD" w:rsidRPr="00655D13" w:rsidRDefault="009E24CD" w:rsidP="00862964">
            <w:pPr>
              <w:suppressAutoHyphens w:val="0"/>
              <w:rPr>
                <w:sz w:val="22"/>
                <w:szCs w:val="22"/>
              </w:rPr>
            </w:pPr>
          </w:p>
        </w:tc>
        <w:tc>
          <w:tcPr>
            <w:tcW w:w="1024" w:type="dxa"/>
            <w:shd w:val="clear" w:color="auto" w:fill="auto"/>
            <w:noWrap/>
            <w:hideMark/>
          </w:tcPr>
          <w:p w:rsidR="009E24CD" w:rsidRPr="00655D13" w:rsidRDefault="009E24CD" w:rsidP="00862964">
            <w:pPr>
              <w:suppressAutoHyphens w:val="0"/>
              <w:rPr>
                <w:sz w:val="22"/>
                <w:szCs w:val="22"/>
              </w:rPr>
            </w:pPr>
          </w:p>
        </w:tc>
        <w:tc>
          <w:tcPr>
            <w:tcW w:w="1276" w:type="dxa"/>
            <w:shd w:val="clear" w:color="auto" w:fill="auto"/>
            <w:noWrap/>
            <w:hideMark/>
          </w:tcPr>
          <w:p w:rsidR="009E24CD" w:rsidRPr="00655D13" w:rsidRDefault="009E24CD" w:rsidP="00862964">
            <w:pPr>
              <w:suppressAutoHyphens w:val="0"/>
              <w:rPr>
                <w:sz w:val="22"/>
                <w:szCs w:val="22"/>
              </w:rPr>
            </w:pPr>
            <w:r w:rsidRPr="00655D13">
              <w:rPr>
                <w:sz w:val="22"/>
                <w:szCs w:val="22"/>
              </w:rPr>
              <w:t> </w:t>
            </w:r>
          </w:p>
        </w:tc>
        <w:tc>
          <w:tcPr>
            <w:tcW w:w="1230" w:type="dxa"/>
            <w:shd w:val="clear" w:color="auto" w:fill="auto"/>
          </w:tcPr>
          <w:p w:rsidR="009E24CD" w:rsidRPr="00655D13" w:rsidRDefault="006F0830" w:rsidP="00862964">
            <w:pPr>
              <w:suppressAutoHyphens w:val="0"/>
              <w:rPr>
                <w:sz w:val="22"/>
                <w:szCs w:val="22"/>
              </w:rPr>
            </w:pPr>
            <w:r>
              <w:rPr>
                <w:sz w:val="22"/>
                <w:szCs w:val="22"/>
              </w:rPr>
              <w:t>2</w:t>
            </w:r>
          </w:p>
        </w:tc>
        <w:tc>
          <w:tcPr>
            <w:tcW w:w="850" w:type="dxa"/>
            <w:shd w:val="clear" w:color="auto" w:fill="auto"/>
          </w:tcPr>
          <w:p w:rsidR="009E24CD" w:rsidRPr="00655D13" w:rsidRDefault="009E24CD" w:rsidP="00862964">
            <w:pPr>
              <w:suppressAutoHyphens w:val="0"/>
              <w:rPr>
                <w:sz w:val="22"/>
                <w:szCs w:val="22"/>
              </w:rPr>
            </w:pPr>
          </w:p>
        </w:tc>
      </w:tr>
      <w:tr w:rsidR="009E24CD" w:rsidRPr="00D26673" w:rsidTr="00E708CC">
        <w:trPr>
          <w:trHeight w:val="263"/>
        </w:trPr>
        <w:tc>
          <w:tcPr>
            <w:tcW w:w="510" w:type="dxa"/>
            <w:shd w:val="clear" w:color="auto" w:fill="auto"/>
            <w:noWrap/>
            <w:hideMark/>
          </w:tcPr>
          <w:p w:rsidR="009E24CD" w:rsidRPr="00D26673" w:rsidRDefault="009E24CD" w:rsidP="00862964">
            <w:pPr>
              <w:suppressAutoHyphens w:val="0"/>
              <w:rPr>
                <w:sz w:val="22"/>
                <w:szCs w:val="22"/>
              </w:rPr>
            </w:pPr>
            <w:r w:rsidRPr="00D26673">
              <w:rPr>
                <w:sz w:val="22"/>
                <w:szCs w:val="22"/>
              </w:rPr>
              <w:t>30</w:t>
            </w:r>
          </w:p>
        </w:tc>
        <w:tc>
          <w:tcPr>
            <w:tcW w:w="2859" w:type="dxa"/>
            <w:shd w:val="clear" w:color="auto" w:fill="auto"/>
            <w:noWrap/>
            <w:hideMark/>
          </w:tcPr>
          <w:p w:rsidR="009E24CD" w:rsidRPr="00D26673" w:rsidRDefault="009E24CD" w:rsidP="00862964">
            <w:pPr>
              <w:suppressAutoHyphens w:val="0"/>
              <w:rPr>
                <w:sz w:val="22"/>
                <w:szCs w:val="22"/>
              </w:rPr>
            </w:pPr>
            <w:r w:rsidRPr="00D26673">
              <w:rPr>
                <w:sz w:val="22"/>
                <w:szCs w:val="22"/>
              </w:rPr>
              <w:t>проезд № 1</w:t>
            </w:r>
          </w:p>
        </w:tc>
        <w:tc>
          <w:tcPr>
            <w:tcW w:w="2126" w:type="dxa"/>
            <w:shd w:val="clear" w:color="auto" w:fill="auto"/>
            <w:noWrap/>
            <w:hideMark/>
          </w:tcPr>
          <w:p w:rsidR="009E24CD" w:rsidRDefault="009E24CD">
            <w:r w:rsidRPr="008F5904">
              <w:rPr>
                <w:sz w:val="22"/>
                <w:szCs w:val="22"/>
              </w:rPr>
              <w:t>86:02:0401001:</w:t>
            </w:r>
            <w:r w:rsidR="00284A12">
              <w:rPr>
                <w:sz w:val="22"/>
                <w:szCs w:val="22"/>
              </w:rPr>
              <w:t>276</w:t>
            </w:r>
          </w:p>
        </w:tc>
        <w:tc>
          <w:tcPr>
            <w:tcW w:w="1134" w:type="dxa"/>
            <w:shd w:val="clear" w:color="auto" w:fill="auto"/>
            <w:hideMark/>
          </w:tcPr>
          <w:p w:rsidR="009E24CD" w:rsidRPr="00655D13" w:rsidRDefault="00284A12" w:rsidP="00584E47">
            <w:pPr>
              <w:suppressAutoHyphens w:val="0"/>
              <w:rPr>
                <w:sz w:val="22"/>
                <w:szCs w:val="22"/>
              </w:rPr>
            </w:pPr>
            <w:r>
              <w:rPr>
                <w:sz w:val="22"/>
                <w:szCs w:val="22"/>
              </w:rPr>
              <w:t>0,</w:t>
            </w:r>
            <w:r w:rsidR="009E24CD" w:rsidRPr="00655D13">
              <w:rPr>
                <w:sz w:val="22"/>
                <w:szCs w:val="22"/>
              </w:rPr>
              <w:t>704</w:t>
            </w:r>
          </w:p>
        </w:tc>
        <w:tc>
          <w:tcPr>
            <w:tcW w:w="709" w:type="dxa"/>
            <w:shd w:val="clear" w:color="auto" w:fill="auto"/>
            <w:noWrap/>
            <w:hideMark/>
          </w:tcPr>
          <w:p w:rsidR="009E24CD" w:rsidRPr="00655D13" w:rsidRDefault="009E24CD" w:rsidP="00584E47">
            <w:pPr>
              <w:suppressAutoHyphens w:val="0"/>
              <w:rPr>
                <w:bCs/>
                <w:sz w:val="22"/>
                <w:szCs w:val="22"/>
              </w:rPr>
            </w:pPr>
            <w:r w:rsidRPr="00655D13">
              <w:rPr>
                <w:bCs/>
                <w:sz w:val="22"/>
                <w:szCs w:val="22"/>
              </w:rPr>
              <w:t>VI</w:t>
            </w:r>
          </w:p>
        </w:tc>
        <w:tc>
          <w:tcPr>
            <w:tcW w:w="1418" w:type="dxa"/>
            <w:shd w:val="clear" w:color="auto" w:fill="auto"/>
            <w:noWrap/>
            <w:hideMark/>
          </w:tcPr>
          <w:p w:rsidR="009E24CD" w:rsidRPr="00655D13" w:rsidRDefault="00284A12" w:rsidP="00862964">
            <w:pPr>
              <w:suppressAutoHyphens w:val="0"/>
              <w:rPr>
                <w:sz w:val="22"/>
                <w:szCs w:val="22"/>
              </w:rPr>
            </w:pPr>
            <w:r>
              <w:rPr>
                <w:sz w:val="22"/>
                <w:szCs w:val="22"/>
              </w:rPr>
              <w:t>-</w:t>
            </w:r>
          </w:p>
        </w:tc>
        <w:tc>
          <w:tcPr>
            <w:tcW w:w="991" w:type="dxa"/>
            <w:shd w:val="clear" w:color="auto" w:fill="auto"/>
            <w:hideMark/>
          </w:tcPr>
          <w:p w:rsidR="009E24CD" w:rsidRPr="00655D13" w:rsidRDefault="009E24CD" w:rsidP="00862964">
            <w:pPr>
              <w:suppressAutoHyphens w:val="0"/>
              <w:rPr>
                <w:bCs/>
                <w:sz w:val="22"/>
                <w:szCs w:val="22"/>
              </w:rPr>
            </w:pPr>
          </w:p>
        </w:tc>
        <w:tc>
          <w:tcPr>
            <w:tcW w:w="1291" w:type="dxa"/>
            <w:gridSpan w:val="2"/>
            <w:shd w:val="clear" w:color="auto" w:fill="auto"/>
            <w:hideMark/>
          </w:tcPr>
          <w:p w:rsidR="009E24CD" w:rsidRPr="00655D13" w:rsidRDefault="009E24CD" w:rsidP="00862964">
            <w:pPr>
              <w:suppressAutoHyphens w:val="0"/>
              <w:rPr>
                <w:sz w:val="22"/>
                <w:szCs w:val="22"/>
              </w:rPr>
            </w:pPr>
          </w:p>
        </w:tc>
        <w:tc>
          <w:tcPr>
            <w:tcW w:w="1024" w:type="dxa"/>
            <w:shd w:val="clear" w:color="auto" w:fill="auto"/>
            <w:noWrap/>
            <w:hideMark/>
          </w:tcPr>
          <w:p w:rsidR="009E24CD" w:rsidRPr="00655D13" w:rsidRDefault="009E24CD" w:rsidP="00862964">
            <w:pPr>
              <w:suppressAutoHyphens w:val="0"/>
              <w:rPr>
                <w:sz w:val="22"/>
                <w:szCs w:val="22"/>
              </w:rPr>
            </w:pPr>
          </w:p>
        </w:tc>
        <w:tc>
          <w:tcPr>
            <w:tcW w:w="1276" w:type="dxa"/>
            <w:shd w:val="clear" w:color="auto" w:fill="auto"/>
            <w:noWrap/>
            <w:hideMark/>
          </w:tcPr>
          <w:p w:rsidR="009E24CD" w:rsidRPr="00655D13" w:rsidRDefault="009E24CD" w:rsidP="00862964">
            <w:pPr>
              <w:suppressAutoHyphens w:val="0"/>
              <w:rPr>
                <w:sz w:val="22"/>
                <w:szCs w:val="22"/>
              </w:rPr>
            </w:pPr>
          </w:p>
        </w:tc>
        <w:tc>
          <w:tcPr>
            <w:tcW w:w="1230" w:type="dxa"/>
            <w:shd w:val="clear" w:color="auto" w:fill="auto"/>
          </w:tcPr>
          <w:p w:rsidR="009E24CD" w:rsidRPr="00655D13" w:rsidRDefault="00EB011F" w:rsidP="00862964">
            <w:pPr>
              <w:suppressAutoHyphens w:val="0"/>
              <w:rPr>
                <w:sz w:val="22"/>
                <w:szCs w:val="22"/>
              </w:rPr>
            </w:pPr>
            <w:r>
              <w:rPr>
                <w:sz w:val="22"/>
                <w:szCs w:val="22"/>
              </w:rPr>
              <w:t>4</w:t>
            </w:r>
          </w:p>
        </w:tc>
        <w:tc>
          <w:tcPr>
            <w:tcW w:w="850" w:type="dxa"/>
            <w:shd w:val="clear" w:color="auto" w:fill="auto"/>
          </w:tcPr>
          <w:p w:rsidR="009E24CD" w:rsidRPr="00655D13" w:rsidRDefault="009E24CD" w:rsidP="00862964">
            <w:pPr>
              <w:suppressAutoHyphens w:val="0"/>
              <w:rPr>
                <w:sz w:val="22"/>
                <w:szCs w:val="22"/>
              </w:rPr>
            </w:pPr>
          </w:p>
        </w:tc>
      </w:tr>
      <w:tr w:rsidR="009E24CD" w:rsidRPr="00D26673" w:rsidTr="00E708CC">
        <w:trPr>
          <w:trHeight w:val="281"/>
        </w:trPr>
        <w:tc>
          <w:tcPr>
            <w:tcW w:w="510" w:type="dxa"/>
            <w:shd w:val="clear" w:color="auto" w:fill="auto"/>
            <w:noWrap/>
            <w:hideMark/>
          </w:tcPr>
          <w:p w:rsidR="009E24CD" w:rsidRPr="00D26673" w:rsidRDefault="009E24CD" w:rsidP="00862964">
            <w:pPr>
              <w:suppressAutoHyphens w:val="0"/>
              <w:rPr>
                <w:sz w:val="22"/>
                <w:szCs w:val="22"/>
              </w:rPr>
            </w:pPr>
            <w:r w:rsidRPr="00D26673">
              <w:rPr>
                <w:sz w:val="22"/>
                <w:szCs w:val="22"/>
              </w:rPr>
              <w:t>31</w:t>
            </w:r>
          </w:p>
        </w:tc>
        <w:tc>
          <w:tcPr>
            <w:tcW w:w="2859" w:type="dxa"/>
            <w:shd w:val="clear" w:color="auto" w:fill="auto"/>
            <w:noWrap/>
            <w:hideMark/>
          </w:tcPr>
          <w:p w:rsidR="009E24CD" w:rsidRPr="00D26673" w:rsidRDefault="009E24CD" w:rsidP="00862964">
            <w:pPr>
              <w:suppressAutoHyphens w:val="0"/>
              <w:rPr>
                <w:sz w:val="22"/>
                <w:szCs w:val="22"/>
              </w:rPr>
            </w:pPr>
            <w:r w:rsidRPr="00D26673">
              <w:rPr>
                <w:sz w:val="22"/>
                <w:szCs w:val="22"/>
              </w:rPr>
              <w:t>проезд № 2</w:t>
            </w:r>
          </w:p>
        </w:tc>
        <w:tc>
          <w:tcPr>
            <w:tcW w:w="2126" w:type="dxa"/>
            <w:shd w:val="clear" w:color="auto" w:fill="auto"/>
            <w:noWrap/>
            <w:hideMark/>
          </w:tcPr>
          <w:p w:rsidR="009E24CD" w:rsidRDefault="009E24CD">
            <w:r w:rsidRPr="008F5904">
              <w:rPr>
                <w:sz w:val="22"/>
                <w:szCs w:val="22"/>
              </w:rPr>
              <w:t>86:02:0401001:</w:t>
            </w:r>
            <w:r w:rsidR="00284A12">
              <w:rPr>
                <w:sz w:val="22"/>
                <w:szCs w:val="22"/>
              </w:rPr>
              <w:t>277</w:t>
            </w:r>
          </w:p>
        </w:tc>
        <w:tc>
          <w:tcPr>
            <w:tcW w:w="1134" w:type="dxa"/>
            <w:shd w:val="clear" w:color="auto" w:fill="auto"/>
            <w:hideMark/>
          </w:tcPr>
          <w:p w:rsidR="009E24CD" w:rsidRPr="00655D13" w:rsidRDefault="00284A12" w:rsidP="00584E47">
            <w:pPr>
              <w:suppressAutoHyphens w:val="0"/>
              <w:rPr>
                <w:sz w:val="22"/>
                <w:szCs w:val="22"/>
              </w:rPr>
            </w:pPr>
            <w:r>
              <w:rPr>
                <w:sz w:val="22"/>
                <w:szCs w:val="22"/>
              </w:rPr>
              <w:t>0,</w:t>
            </w:r>
            <w:r w:rsidR="009E24CD" w:rsidRPr="00655D13">
              <w:rPr>
                <w:sz w:val="22"/>
                <w:szCs w:val="22"/>
              </w:rPr>
              <w:t>300</w:t>
            </w:r>
          </w:p>
        </w:tc>
        <w:tc>
          <w:tcPr>
            <w:tcW w:w="709" w:type="dxa"/>
            <w:shd w:val="clear" w:color="auto" w:fill="auto"/>
            <w:noWrap/>
            <w:hideMark/>
          </w:tcPr>
          <w:p w:rsidR="009E24CD" w:rsidRPr="00655D13" w:rsidRDefault="009E24CD" w:rsidP="00584E47">
            <w:pPr>
              <w:suppressAutoHyphens w:val="0"/>
              <w:rPr>
                <w:bCs/>
                <w:sz w:val="22"/>
                <w:szCs w:val="22"/>
              </w:rPr>
            </w:pPr>
            <w:r w:rsidRPr="00655D13">
              <w:rPr>
                <w:bCs/>
                <w:sz w:val="22"/>
                <w:szCs w:val="22"/>
              </w:rPr>
              <w:t>VI</w:t>
            </w:r>
          </w:p>
        </w:tc>
        <w:tc>
          <w:tcPr>
            <w:tcW w:w="1418" w:type="dxa"/>
            <w:shd w:val="clear" w:color="auto" w:fill="auto"/>
            <w:noWrap/>
            <w:hideMark/>
          </w:tcPr>
          <w:p w:rsidR="009E24CD" w:rsidRPr="00655D13" w:rsidRDefault="009E24CD" w:rsidP="00862964">
            <w:pPr>
              <w:suppressAutoHyphens w:val="0"/>
              <w:rPr>
                <w:sz w:val="22"/>
                <w:szCs w:val="22"/>
              </w:rPr>
            </w:pPr>
          </w:p>
        </w:tc>
        <w:tc>
          <w:tcPr>
            <w:tcW w:w="991" w:type="dxa"/>
            <w:shd w:val="clear" w:color="auto" w:fill="auto"/>
            <w:hideMark/>
          </w:tcPr>
          <w:p w:rsidR="009E24CD" w:rsidRPr="00655D13" w:rsidRDefault="009E24CD" w:rsidP="00862964">
            <w:pPr>
              <w:suppressAutoHyphens w:val="0"/>
              <w:rPr>
                <w:bCs/>
                <w:sz w:val="22"/>
                <w:szCs w:val="22"/>
              </w:rPr>
            </w:pPr>
          </w:p>
        </w:tc>
        <w:tc>
          <w:tcPr>
            <w:tcW w:w="1291" w:type="dxa"/>
            <w:gridSpan w:val="2"/>
            <w:shd w:val="clear" w:color="auto" w:fill="auto"/>
            <w:hideMark/>
          </w:tcPr>
          <w:p w:rsidR="009E24CD" w:rsidRPr="00655D13" w:rsidRDefault="009E24CD" w:rsidP="00862964">
            <w:pPr>
              <w:suppressAutoHyphens w:val="0"/>
              <w:rPr>
                <w:sz w:val="22"/>
                <w:szCs w:val="22"/>
              </w:rPr>
            </w:pPr>
          </w:p>
        </w:tc>
        <w:tc>
          <w:tcPr>
            <w:tcW w:w="1024" w:type="dxa"/>
            <w:shd w:val="clear" w:color="auto" w:fill="auto"/>
            <w:noWrap/>
            <w:hideMark/>
          </w:tcPr>
          <w:p w:rsidR="009E24CD" w:rsidRPr="00655D13" w:rsidRDefault="009E24CD" w:rsidP="00862964">
            <w:pPr>
              <w:suppressAutoHyphens w:val="0"/>
              <w:rPr>
                <w:sz w:val="22"/>
                <w:szCs w:val="22"/>
              </w:rPr>
            </w:pPr>
          </w:p>
        </w:tc>
        <w:tc>
          <w:tcPr>
            <w:tcW w:w="1276" w:type="dxa"/>
            <w:shd w:val="clear" w:color="auto" w:fill="auto"/>
            <w:noWrap/>
            <w:hideMark/>
          </w:tcPr>
          <w:p w:rsidR="009E24CD" w:rsidRPr="00655D13" w:rsidRDefault="009E24CD" w:rsidP="00862964">
            <w:pPr>
              <w:suppressAutoHyphens w:val="0"/>
              <w:rPr>
                <w:sz w:val="22"/>
                <w:szCs w:val="22"/>
              </w:rPr>
            </w:pPr>
            <w:r w:rsidRPr="00655D13">
              <w:rPr>
                <w:sz w:val="22"/>
                <w:szCs w:val="22"/>
              </w:rPr>
              <w:t> </w:t>
            </w:r>
          </w:p>
        </w:tc>
        <w:tc>
          <w:tcPr>
            <w:tcW w:w="1230" w:type="dxa"/>
            <w:shd w:val="clear" w:color="auto" w:fill="auto"/>
          </w:tcPr>
          <w:p w:rsidR="009E24CD" w:rsidRPr="00655D13" w:rsidRDefault="009E24CD" w:rsidP="00862964">
            <w:pPr>
              <w:suppressAutoHyphens w:val="0"/>
              <w:rPr>
                <w:sz w:val="22"/>
                <w:szCs w:val="22"/>
              </w:rPr>
            </w:pPr>
          </w:p>
        </w:tc>
        <w:tc>
          <w:tcPr>
            <w:tcW w:w="850" w:type="dxa"/>
            <w:shd w:val="clear" w:color="auto" w:fill="auto"/>
          </w:tcPr>
          <w:p w:rsidR="009E24CD" w:rsidRPr="00655D13" w:rsidRDefault="009E24CD" w:rsidP="00862964">
            <w:pPr>
              <w:suppressAutoHyphens w:val="0"/>
              <w:rPr>
                <w:sz w:val="22"/>
                <w:szCs w:val="22"/>
              </w:rPr>
            </w:pPr>
          </w:p>
        </w:tc>
      </w:tr>
      <w:tr w:rsidR="00284A12" w:rsidRPr="00284A12" w:rsidTr="00E708CC">
        <w:trPr>
          <w:trHeight w:val="281"/>
        </w:trPr>
        <w:tc>
          <w:tcPr>
            <w:tcW w:w="3369" w:type="dxa"/>
            <w:gridSpan w:val="2"/>
            <w:shd w:val="clear" w:color="auto" w:fill="auto"/>
            <w:noWrap/>
            <w:hideMark/>
          </w:tcPr>
          <w:p w:rsidR="00284A12" w:rsidRPr="00284A12" w:rsidRDefault="00284A12" w:rsidP="00862964">
            <w:pPr>
              <w:suppressAutoHyphens w:val="0"/>
              <w:rPr>
                <w:b/>
                <w:i/>
                <w:sz w:val="22"/>
                <w:szCs w:val="22"/>
              </w:rPr>
            </w:pPr>
            <w:r>
              <w:rPr>
                <w:b/>
                <w:i/>
                <w:sz w:val="22"/>
                <w:szCs w:val="22"/>
              </w:rPr>
              <w:t>Итого по п. Пырьях</w:t>
            </w:r>
          </w:p>
        </w:tc>
        <w:tc>
          <w:tcPr>
            <w:tcW w:w="2126" w:type="dxa"/>
            <w:shd w:val="clear" w:color="auto" w:fill="auto"/>
            <w:noWrap/>
            <w:hideMark/>
          </w:tcPr>
          <w:p w:rsidR="00284A12" w:rsidRPr="00284A12" w:rsidRDefault="00284A12">
            <w:pPr>
              <w:rPr>
                <w:b/>
                <w:i/>
                <w:sz w:val="22"/>
                <w:szCs w:val="22"/>
              </w:rPr>
            </w:pPr>
          </w:p>
        </w:tc>
        <w:tc>
          <w:tcPr>
            <w:tcW w:w="1134" w:type="dxa"/>
            <w:shd w:val="clear" w:color="auto" w:fill="auto"/>
            <w:hideMark/>
          </w:tcPr>
          <w:p w:rsidR="00284A12" w:rsidRPr="00284A12" w:rsidRDefault="00284A12" w:rsidP="00584E47">
            <w:pPr>
              <w:suppressAutoHyphens w:val="0"/>
              <w:rPr>
                <w:b/>
                <w:i/>
                <w:sz w:val="22"/>
                <w:szCs w:val="22"/>
              </w:rPr>
            </w:pPr>
            <w:r>
              <w:rPr>
                <w:b/>
                <w:i/>
                <w:sz w:val="22"/>
                <w:szCs w:val="22"/>
              </w:rPr>
              <w:t>3,135</w:t>
            </w:r>
          </w:p>
        </w:tc>
        <w:tc>
          <w:tcPr>
            <w:tcW w:w="709" w:type="dxa"/>
            <w:shd w:val="clear" w:color="auto" w:fill="auto"/>
            <w:noWrap/>
            <w:hideMark/>
          </w:tcPr>
          <w:p w:rsidR="00284A12" w:rsidRPr="00284A12" w:rsidRDefault="00284A12" w:rsidP="00584E47">
            <w:pPr>
              <w:suppressAutoHyphens w:val="0"/>
              <w:rPr>
                <w:b/>
                <w:bCs/>
                <w:i/>
                <w:sz w:val="22"/>
                <w:szCs w:val="22"/>
              </w:rPr>
            </w:pPr>
          </w:p>
        </w:tc>
        <w:tc>
          <w:tcPr>
            <w:tcW w:w="1418" w:type="dxa"/>
            <w:shd w:val="clear" w:color="auto" w:fill="auto"/>
            <w:noWrap/>
            <w:hideMark/>
          </w:tcPr>
          <w:p w:rsidR="00284A12" w:rsidRPr="00284A12" w:rsidRDefault="00284A12" w:rsidP="00862964">
            <w:pPr>
              <w:suppressAutoHyphens w:val="0"/>
              <w:rPr>
                <w:b/>
                <w:i/>
                <w:sz w:val="22"/>
                <w:szCs w:val="22"/>
              </w:rPr>
            </w:pPr>
            <w:r>
              <w:rPr>
                <w:b/>
                <w:i/>
                <w:sz w:val="22"/>
                <w:szCs w:val="22"/>
              </w:rPr>
              <w:t>1,752</w:t>
            </w:r>
          </w:p>
        </w:tc>
        <w:tc>
          <w:tcPr>
            <w:tcW w:w="991" w:type="dxa"/>
            <w:shd w:val="clear" w:color="auto" w:fill="auto"/>
            <w:hideMark/>
          </w:tcPr>
          <w:p w:rsidR="00284A12" w:rsidRPr="00284A12" w:rsidRDefault="00284A12" w:rsidP="00862964">
            <w:pPr>
              <w:suppressAutoHyphens w:val="0"/>
              <w:rPr>
                <w:b/>
                <w:bCs/>
                <w:i/>
                <w:sz w:val="22"/>
                <w:szCs w:val="22"/>
              </w:rPr>
            </w:pPr>
          </w:p>
        </w:tc>
        <w:tc>
          <w:tcPr>
            <w:tcW w:w="1291" w:type="dxa"/>
            <w:gridSpan w:val="2"/>
            <w:shd w:val="clear" w:color="auto" w:fill="auto"/>
            <w:hideMark/>
          </w:tcPr>
          <w:p w:rsidR="00284A12" w:rsidRPr="00284A12" w:rsidRDefault="00284A12" w:rsidP="00862964">
            <w:pPr>
              <w:suppressAutoHyphens w:val="0"/>
              <w:rPr>
                <w:b/>
                <w:i/>
                <w:sz w:val="22"/>
                <w:szCs w:val="22"/>
              </w:rPr>
            </w:pPr>
          </w:p>
        </w:tc>
        <w:tc>
          <w:tcPr>
            <w:tcW w:w="1024" w:type="dxa"/>
            <w:shd w:val="clear" w:color="auto" w:fill="auto"/>
            <w:noWrap/>
            <w:hideMark/>
          </w:tcPr>
          <w:p w:rsidR="00284A12" w:rsidRPr="00284A12" w:rsidRDefault="00284A12" w:rsidP="00862964">
            <w:pPr>
              <w:suppressAutoHyphens w:val="0"/>
              <w:rPr>
                <w:b/>
                <w:i/>
                <w:sz w:val="22"/>
                <w:szCs w:val="22"/>
              </w:rPr>
            </w:pPr>
          </w:p>
        </w:tc>
        <w:tc>
          <w:tcPr>
            <w:tcW w:w="1276" w:type="dxa"/>
            <w:shd w:val="clear" w:color="auto" w:fill="auto"/>
            <w:noWrap/>
            <w:hideMark/>
          </w:tcPr>
          <w:p w:rsidR="00284A12" w:rsidRPr="00284A12" w:rsidRDefault="00284A12" w:rsidP="00862964">
            <w:pPr>
              <w:suppressAutoHyphens w:val="0"/>
              <w:rPr>
                <w:b/>
                <w:i/>
                <w:sz w:val="22"/>
                <w:szCs w:val="22"/>
              </w:rPr>
            </w:pPr>
          </w:p>
        </w:tc>
        <w:tc>
          <w:tcPr>
            <w:tcW w:w="1230" w:type="dxa"/>
            <w:shd w:val="clear" w:color="auto" w:fill="auto"/>
          </w:tcPr>
          <w:p w:rsidR="00284A12" w:rsidRPr="00284A12" w:rsidRDefault="00284A12" w:rsidP="00862964">
            <w:pPr>
              <w:suppressAutoHyphens w:val="0"/>
              <w:rPr>
                <w:b/>
                <w:i/>
                <w:sz w:val="22"/>
                <w:szCs w:val="22"/>
              </w:rPr>
            </w:pPr>
          </w:p>
        </w:tc>
        <w:tc>
          <w:tcPr>
            <w:tcW w:w="850" w:type="dxa"/>
            <w:shd w:val="clear" w:color="auto" w:fill="auto"/>
          </w:tcPr>
          <w:p w:rsidR="00284A12" w:rsidRPr="00284A12" w:rsidRDefault="00284A12" w:rsidP="00862964">
            <w:pPr>
              <w:suppressAutoHyphens w:val="0"/>
              <w:rPr>
                <w:b/>
                <w:i/>
                <w:sz w:val="22"/>
                <w:szCs w:val="22"/>
              </w:rPr>
            </w:pPr>
          </w:p>
        </w:tc>
      </w:tr>
      <w:tr w:rsidR="004A2951" w:rsidRPr="00284A12" w:rsidTr="00E708CC">
        <w:trPr>
          <w:trHeight w:val="225"/>
        </w:trPr>
        <w:tc>
          <w:tcPr>
            <w:tcW w:w="3369" w:type="dxa"/>
            <w:gridSpan w:val="2"/>
            <w:shd w:val="clear" w:color="auto" w:fill="auto"/>
            <w:noWrap/>
            <w:hideMark/>
          </w:tcPr>
          <w:p w:rsidR="004A2951" w:rsidRPr="00284A12" w:rsidRDefault="004A2951" w:rsidP="00862964">
            <w:pPr>
              <w:suppressAutoHyphens w:val="0"/>
              <w:rPr>
                <w:b/>
                <w:bCs/>
                <w:i/>
                <w:sz w:val="22"/>
                <w:szCs w:val="22"/>
              </w:rPr>
            </w:pPr>
            <w:r w:rsidRPr="00284A12">
              <w:rPr>
                <w:b/>
                <w:bCs/>
                <w:i/>
                <w:sz w:val="22"/>
                <w:szCs w:val="22"/>
              </w:rPr>
              <w:t>д.Скрипунова</w:t>
            </w:r>
          </w:p>
        </w:tc>
        <w:tc>
          <w:tcPr>
            <w:tcW w:w="2126" w:type="dxa"/>
            <w:shd w:val="clear" w:color="auto" w:fill="auto"/>
            <w:hideMark/>
          </w:tcPr>
          <w:p w:rsidR="004A2951" w:rsidRPr="00284A12" w:rsidRDefault="004A2951" w:rsidP="00862964">
            <w:pPr>
              <w:suppressAutoHyphens w:val="0"/>
              <w:rPr>
                <w:i/>
                <w:sz w:val="22"/>
                <w:szCs w:val="22"/>
              </w:rPr>
            </w:pPr>
          </w:p>
        </w:tc>
        <w:tc>
          <w:tcPr>
            <w:tcW w:w="1134" w:type="dxa"/>
            <w:shd w:val="clear" w:color="auto" w:fill="auto"/>
            <w:hideMark/>
          </w:tcPr>
          <w:p w:rsidR="004A2951" w:rsidRPr="00284A12" w:rsidRDefault="004A2951" w:rsidP="00862964">
            <w:pPr>
              <w:suppressAutoHyphens w:val="0"/>
              <w:rPr>
                <w:i/>
                <w:sz w:val="22"/>
                <w:szCs w:val="22"/>
              </w:rPr>
            </w:pPr>
          </w:p>
        </w:tc>
        <w:tc>
          <w:tcPr>
            <w:tcW w:w="709" w:type="dxa"/>
            <w:shd w:val="clear" w:color="auto" w:fill="auto"/>
            <w:noWrap/>
            <w:hideMark/>
          </w:tcPr>
          <w:p w:rsidR="004A2951" w:rsidRPr="00284A12" w:rsidRDefault="004A2951" w:rsidP="00584E47">
            <w:pPr>
              <w:suppressAutoHyphens w:val="0"/>
              <w:rPr>
                <w:bCs/>
                <w:i/>
                <w:sz w:val="22"/>
                <w:szCs w:val="22"/>
              </w:rPr>
            </w:pPr>
          </w:p>
        </w:tc>
        <w:tc>
          <w:tcPr>
            <w:tcW w:w="1418" w:type="dxa"/>
            <w:shd w:val="clear" w:color="auto" w:fill="auto"/>
            <w:noWrap/>
            <w:hideMark/>
          </w:tcPr>
          <w:p w:rsidR="004A2951" w:rsidRPr="00284A12" w:rsidRDefault="004A2951" w:rsidP="00584E47">
            <w:pPr>
              <w:suppressAutoHyphens w:val="0"/>
              <w:rPr>
                <w:bCs/>
                <w:i/>
                <w:sz w:val="22"/>
                <w:szCs w:val="22"/>
              </w:rPr>
            </w:pPr>
            <w:r w:rsidRPr="00284A12">
              <w:rPr>
                <w:bCs/>
                <w:i/>
                <w:sz w:val="22"/>
                <w:szCs w:val="22"/>
              </w:rPr>
              <w:t xml:space="preserve"> </w:t>
            </w:r>
          </w:p>
        </w:tc>
        <w:tc>
          <w:tcPr>
            <w:tcW w:w="991" w:type="dxa"/>
            <w:shd w:val="clear" w:color="auto" w:fill="auto"/>
            <w:hideMark/>
          </w:tcPr>
          <w:p w:rsidR="004A2951" w:rsidRPr="00284A12" w:rsidRDefault="004A2951" w:rsidP="00862964">
            <w:pPr>
              <w:suppressAutoHyphens w:val="0"/>
              <w:rPr>
                <w:bCs/>
                <w:i/>
                <w:sz w:val="22"/>
                <w:szCs w:val="22"/>
              </w:rPr>
            </w:pPr>
          </w:p>
        </w:tc>
        <w:tc>
          <w:tcPr>
            <w:tcW w:w="1291" w:type="dxa"/>
            <w:gridSpan w:val="2"/>
            <w:shd w:val="clear" w:color="auto" w:fill="auto"/>
            <w:noWrap/>
            <w:hideMark/>
          </w:tcPr>
          <w:p w:rsidR="004A2951" w:rsidRPr="00284A12" w:rsidRDefault="004A2951" w:rsidP="00862964">
            <w:pPr>
              <w:suppressAutoHyphens w:val="0"/>
              <w:rPr>
                <w:bCs/>
                <w:i/>
                <w:sz w:val="22"/>
                <w:szCs w:val="22"/>
              </w:rPr>
            </w:pPr>
          </w:p>
        </w:tc>
        <w:tc>
          <w:tcPr>
            <w:tcW w:w="1024" w:type="dxa"/>
            <w:shd w:val="clear" w:color="auto" w:fill="auto"/>
            <w:noWrap/>
            <w:hideMark/>
          </w:tcPr>
          <w:p w:rsidR="004A2951" w:rsidRPr="00284A12" w:rsidRDefault="004A2951" w:rsidP="00862964">
            <w:pPr>
              <w:suppressAutoHyphens w:val="0"/>
              <w:rPr>
                <w:bCs/>
                <w:i/>
                <w:sz w:val="22"/>
                <w:szCs w:val="22"/>
              </w:rPr>
            </w:pPr>
          </w:p>
        </w:tc>
        <w:tc>
          <w:tcPr>
            <w:tcW w:w="1276" w:type="dxa"/>
            <w:shd w:val="clear" w:color="auto" w:fill="auto"/>
            <w:noWrap/>
            <w:hideMark/>
          </w:tcPr>
          <w:p w:rsidR="004A2951" w:rsidRPr="00284A12" w:rsidRDefault="004A2951" w:rsidP="00862964">
            <w:pPr>
              <w:suppressAutoHyphens w:val="0"/>
              <w:rPr>
                <w:bCs/>
                <w:i/>
                <w:sz w:val="22"/>
                <w:szCs w:val="22"/>
              </w:rPr>
            </w:pPr>
            <w:r w:rsidRPr="00284A12">
              <w:rPr>
                <w:bCs/>
                <w:i/>
                <w:sz w:val="22"/>
                <w:szCs w:val="22"/>
              </w:rPr>
              <w:t> </w:t>
            </w:r>
          </w:p>
        </w:tc>
        <w:tc>
          <w:tcPr>
            <w:tcW w:w="1230" w:type="dxa"/>
            <w:shd w:val="clear" w:color="auto" w:fill="auto"/>
          </w:tcPr>
          <w:p w:rsidR="004A2951" w:rsidRPr="00284A12" w:rsidRDefault="004A2951" w:rsidP="00862964">
            <w:pPr>
              <w:suppressAutoHyphens w:val="0"/>
              <w:rPr>
                <w:bCs/>
                <w:i/>
                <w:sz w:val="22"/>
                <w:szCs w:val="22"/>
              </w:rPr>
            </w:pPr>
          </w:p>
        </w:tc>
        <w:tc>
          <w:tcPr>
            <w:tcW w:w="850" w:type="dxa"/>
            <w:shd w:val="clear" w:color="auto" w:fill="auto"/>
          </w:tcPr>
          <w:p w:rsidR="004A2951" w:rsidRPr="00284A12" w:rsidRDefault="004A2951" w:rsidP="00862964">
            <w:pPr>
              <w:suppressAutoHyphens w:val="0"/>
              <w:rPr>
                <w:bCs/>
                <w:i/>
                <w:sz w:val="22"/>
                <w:szCs w:val="22"/>
              </w:rPr>
            </w:pPr>
          </w:p>
        </w:tc>
      </w:tr>
      <w:tr w:rsidR="004A2951" w:rsidRPr="00D26673" w:rsidTr="00E708CC">
        <w:trPr>
          <w:trHeight w:val="225"/>
        </w:trPr>
        <w:tc>
          <w:tcPr>
            <w:tcW w:w="510" w:type="dxa"/>
            <w:shd w:val="clear" w:color="auto" w:fill="auto"/>
            <w:noWrap/>
            <w:hideMark/>
          </w:tcPr>
          <w:p w:rsidR="004A2951" w:rsidRPr="00D26673" w:rsidRDefault="004A2951" w:rsidP="00862964">
            <w:pPr>
              <w:suppressAutoHyphens w:val="0"/>
              <w:rPr>
                <w:sz w:val="22"/>
                <w:szCs w:val="22"/>
              </w:rPr>
            </w:pPr>
            <w:r w:rsidRPr="00D26673">
              <w:rPr>
                <w:sz w:val="22"/>
                <w:szCs w:val="22"/>
              </w:rPr>
              <w:t>32</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ул. Набережная</w:t>
            </w:r>
          </w:p>
        </w:tc>
        <w:tc>
          <w:tcPr>
            <w:tcW w:w="2126" w:type="dxa"/>
            <w:shd w:val="clear" w:color="auto" w:fill="auto"/>
            <w:noWrap/>
            <w:hideMark/>
          </w:tcPr>
          <w:p w:rsidR="004A2951" w:rsidRPr="00D26673" w:rsidRDefault="004A2951" w:rsidP="00862964">
            <w:pPr>
              <w:suppressAutoHyphens w:val="0"/>
              <w:rPr>
                <w:sz w:val="22"/>
                <w:szCs w:val="22"/>
              </w:rPr>
            </w:pPr>
            <w:r w:rsidRPr="00D26673">
              <w:rPr>
                <w:sz w:val="22"/>
                <w:szCs w:val="22"/>
              </w:rPr>
              <w:t>МП-86504024</w:t>
            </w:r>
          </w:p>
        </w:tc>
        <w:tc>
          <w:tcPr>
            <w:tcW w:w="1134" w:type="dxa"/>
            <w:shd w:val="clear" w:color="auto" w:fill="auto"/>
            <w:hideMark/>
          </w:tcPr>
          <w:p w:rsidR="004A2951" w:rsidRPr="00655D13" w:rsidRDefault="00284A12" w:rsidP="00584E47">
            <w:pPr>
              <w:suppressAutoHyphens w:val="0"/>
              <w:rPr>
                <w:sz w:val="22"/>
                <w:szCs w:val="22"/>
              </w:rPr>
            </w:pPr>
            <w:r>
              <w:rPr>
                <w:sz w:val="22"/>
                <w:szCs w:val="22"/>
              </w:rPr>
              <w:t>0,</w:t>
            </w:r>
            <w:r w:rsidR="004A2951" w:rsidRPr="00655D13">
              <w:rPr>
                <w:sz w:val="22"/>
                <w:szCs w:val="22"/>
              </w:rPr>
              <w:t>436</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w:t>
            </w:r>
          </w:p>
        </w:tc>
        <w:tc>
          <w:tcPr>
            <w:tcW w:w="1418" w:type="dxa"/>
            <w:shd w:val="clear" w:color="auto" w:fill="auto"/>
            <w:noWrap/>
            <w:hideMark/>
          </w:tcPr>
          <w:p w:rsidR="004A2951" w:rsidRPr="00655D13" w:rsidRDefault="00284A12"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noWrap/>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bCs/>
                <w:sz w:val="22"/>
                <w:szCs w:val="22"/>
              </w:rPr>
            </w:pPr>
            <w:r w:rsidRPr="00655D13">
              <w:rPr>
                <w:bCs/>
                <w:sz w:val="22"/>
                <w:szCs w:val="22"/>
              </w:rPr>
              <w:t> </w:t>
            </w:r>
          </w:p>
        </w:tc>
        <w:tc>
          <w:tcPr>
            <w:tcW w:w="1230" w:type="dxa"/>
            <w:shd w:val="clear" w:color="auto" w:fill="auto"/>
          </w:tcPr>
          <w:p w:rsidR="004A2951" w:rsidRPr="00655D13" w:rsidRDefault="004A2951" w:rsidP="00862964">
            <w:pPr>
              <w:suppressAutoHyphens w:val="0"/>
              <w:rPr>
                <w:bCs/>
                <w:sz w:val="22"/>
                <w:szCs w:val="22"/>
              </w:rPr>
            </w:pPr>
          </w:p>
        </w:tc>
        <w:tc>
          <w:tcPr>
            <w:tcW w:w="850" w:type="dxa"/>
            <w:shd w:val="clear" w:color="auto" w:fill="auto"/>
          </w:tcPr>
          <w:p w:rsidR="004A2951" w:rsidRPr="00655D13" w:rsidRDefault="004A2951" w:rsidP="00862964">
            <w:pPr>
              <w:suppressAutoHyphens w:val="0"/>
              <w:rPr>
                <w:bCs/>
                <w:sz w:val="22"/>
                <w:szCs w:val="22"/>
              </w:rPr>
            </w:pPr>
          </w:p>
        </w:tc>
      </w:tr>
      <w:tr w:rsidR="004A2951" w:rsidRPr="00D26673" w:rsidTr="00E708CC">
        <w:trPr>
          <w:trHeight w:val="225"/>
        </w:trPr>
        <w:tc>
          <w:tcPr>
            <w:tcW w:w="510" w:type="dxa"/>
            <w:shd w:val="clear" w:color="auto" w:fill="auto"/>
            <w:noWrap/>
            <w:hideMark/>
          </w:tcPr>
          <w:p w:rsidR="004A2951" w:rsidRPr="00D26673" w:rsidRDefault="004A2951" w:rsidP="00862964">
            <w:pPr>
              <w:suppressAutoHyphens w:val="0"/>
              <w:rPr>
                <w:sz w:val="22"/>
                <w:szCs w:val="22"/>
              </w:rPr>
            </w:pPr>
            <w:r w:rsidRPr="00D26673">
              <w:rPr>
                <w:sz w:val="22"/>
                <w:szCs w:val="22"/>
              </w:rPr>
              <w:t>33</w:t>
            </w:r>
          </w:p>
        </w:tc>
        <w:tc>
          <w:tcPr>
            <w:tcW w:w="2859" w:type="dxa"/>
            <w:shd w:val="clear" w:color="auto" w:fill="auto"/>
            <w:noWrap/>
            <w:hideMark/>
          </w:tcPr>
          <w:p w:rsidR="004A2951" w:rsidRPr="00D26673" w:rsidRDefault="004A2951" w:rsidP="00862964">
            <w:pPr>
              <w:suppressAutoHyphens w:val="0"/>
              <w:rPr>
                <w:sz w:val="22"/>
                <w:szCs w:val="22"/>
              </w:rPr>
            </w:pPr>
            <w:r w:rsidRPr="00D26673">
              <w:rPr>
                <w:sz w:val="22"/>
                <w:szCs w:val="22"/>
              </w:rPr>
              <w:t>переулок</w:t>
            </w:r>
          </w:p>
        </w:tc>
        <w:tc>
          <w:tcPr>
            <w:tcW w:w="2126" w:type="dxa"/>
            <w:shd w:val="clear" w:color="auto" w:fill="auto"/>
            <w:noWrap/>
            <w:hideMark/>
          </w:tcPr>
          <w:p w:rsidR="004A2951" w:rsidRPr="00D26673" w:rsidRDefault="004A2951" w:rsidP="00862964">
            <w:pPr>
              <w:suppressAutoHyphens w:val="0"/>
              <w:rPr>
                <w:sz w:val="22"/>
                <w:szCs w:val="22"/>
              </w:rPr>
            </w:pPr>
            <w:r w:rsidRPr="00D26673">
              <w:rPr>
                <w:sz w:val="22"/>
                <w:szCs w:val="22"/>
              </w:rPr>
              <w:t>МП-86504025</w:t>
            </w:r>
          </w:p>
        </w:tc>
        <w:tc>
          <w:tcPr>
            <w:tcW w:w="1134" w:type="dxa"/>
            <w:shd w:val="clear" w:color="auto" w:fill="auto"/>
            <w:hideMark/>
          </w:tcPr>
          <w:p w:rsidR="004A2951" w:rsidRPr="00655D13" w:rsidRDefault="00284A12" w:rsidP="00584E47">
            <w:pPr>
              <w:suppressAutoHyphens w:val="0"/>
              <w:rPr>
                <w:sz w:val="22"/>
                <w:szCs w:val="22"/>
              </w:rPr>
            </w:pPr>
            <w:r>
              <w:rPr>
                <w:sz w:val="22"/>
                <w:szCs w:val="22"/>
              </w:rPr>
              <w:t>0,</w:t>
            </w:r>
            <w:r w:rsidR="004A2951" w:rsidRPr="00655D13">
              <w:rPr>
                <w:sz w:val="22"/>
                <w:szCs w:val="22"/>
              </w:rPr>
              <w:t>052</w:t>
            </w:r>
          </w:p>
        </w:tc>
        <w:tc>
          <w:tcPr>
            <w:tcW w:w="709" w:type="dxa"/>
            <w:shd w:val="clear" w:color="auto" w:fill="auto"/>
            <w:noWrap/>
            <w:hideMark/>
          </w:tcPr>
          <w:p w:rsidR="004A2951" w:rsidRPr="00655D13" w:rsidRDefault="004A2951" w:rsidP="00584E47">
            <w:pPr>
              <w:suppressAutoHyphens w:val="0"/>
              <w:rPr>
                <w:bCs/>
                <w:sz w:val="22"/>
                <w:szCs w:val="22"/>
              </w:rPr>
            </w:pPr>
            <w:r w:rsidRPr="00655D13">
              <w:rPr>
                <w:bCs/>
                <w:sz w:val="22"/>
                <w:szCs w:val="22"/>
              </w:rPr>
              <w:t>V</w:t>
            </w:r>
          </w:p>
        </w:tc>
        <w:tc>
          <w:tcPr>
            <w:tcW w:w="1418" w:type="dxa"/>
            <w:shd w:val="clear" w:color="auto" w:fill="auto"/>
            <w:noWrap/>
            <w:hideMark/>
          </w:tcPr>
          <w:p w:rsidR="004A2951" w:rsidRPr="00655D13" w:rsidRDefault="00284A12" w:rsidP="00862964">
            <w:pPr>
              <w:suppressAutoHyphens w:val="0"/>
              <w:rPr>
                <w:sz w:val="22"/>
                <w:szCs w:val="22"/>
              </w:rPr>
            </w:pPr>
            <w:r>
              <w:rPr>
                <w:sz w:val="22"/>
                <w:szCs w:val="22"/>
              </w:rPr>
              <w:t>-</w:t>
            </w:r>
          </w:p>
        </w:tc>
        <w:tc>
          <w:tcPr>
            <w:tcW w:w="991" w:type="dxa"/>
            <w:shd w:val="clear" w:color="auto" w:fill="auto"/>
            <w:hideMark/>
          </w:tcPr>
          <w:p w:rsidR="004A2951" w:rsidRPr="00655D13" w:rsidRDefault="004A2951" w:rsidP="00862964">
            <w:pPr>
              <w:suppressAutoHyphens w:val="0"/>
              <w:rPr>
                <w:bCs/>
                <w:sz w:val="22"/>
                <w:szCs w:val="22"/>
              </w:rPr>
            </w:pPr>
          </w:p>
        </w:tc>
        <w:tc>
          <w:tcPr>
            <w:tcW w:w="1291" w:type="dxa"/>
            <w:gridSpan w:val="2"/>
            <w:shd w:val="clear" w:color="auto" w:fill="auto"/>
            <w:noWrap/>
            <w:hideMark/>
          </w:tcPr>
          <w:p w:rsidR="004A2951" w:rsidRPr="00655D13" w:rsidRDefault="004A2951" w:rsidP="00862964">
            <w:pPr>
              <w:suppressAutoHyphens w:val="0"/>
              <w:rPr>
                <w:sz w:val="22"/>
                <w:szCs w:val="22"/>
              </w:rPr>
            </w:pPr>
          </w:p>
        </w:tc>
        <w:tc>
          <w:tcPr>
            <w:tcW w:w="1024" w:type="dxa"/>
            <w:shd w:val="clear" w:color="auto" w:fill="auto"/>
            <w:noWrap/>
            <w:hideMark/>
          </w:tcPr>
          <w:p w:rsidR="004A2951" w:rsidRPr="00655D13" w:rsidRDefault="004A2951" w:rsidP="00862964">
            <w:pPr>
              <w:suppressAutoHyphens w:val="0"/>
              <w:rPr>
                <w:sz w:val="22"/>
                <w:szCs w:val="22"/>
              </w:rPr>
            </w:pPr>
          </w:p>
        </w:tc>
        <w:tc>
          <w:tcPr>
            <w:tcW w:w="1276" w:type="dxa"/>
            <w:shd w:val="clear" w:color="auto" w:fill="auto"/>
            <w:noWrap/>
            <w:hideMark/>
          </w:tcPr>
          <w:p w:rsidR="004A2951" w:rsidRPr="00655D13" w:rsidRDefault="004A2951" w:rsidP="00862964">
            <w:pPr>
              <w:suppressAutoHyphens w:val="0"/>
              <w:rPr>
                <w:bCs/>
                <w:sz w:val="22"/>
                <w:szCs w:val="22"/>
              </w:rPr>
            </w:pPr>
            <w:r w:rsidRPr="00655D13">
              <w:rPr>
                <w:bCs/>
                <w:sz w:val="22"/>
                <w:szCs w:val="22"/>
              </w:rPr>
              <w:t> </w:t>
            </w:r>
          </w:p>
        </w:tc>
        <w:tc>
          <w:tcPr>
            <w:tcW w:w="1230" w:type="dxa"/>
            <w:shd w:val="clear" w:color="auto" w:fill="auto"/>
          </w:tcPr>
          <w:p w:rsidR="004A2951" w:rsidRPr="00655D13" w:rsidRDefault="004A2951" w:rsidP="00862964">
            <w:pPr>
              <w:suppressAutoHyphens w:val="0"/>
              <w:rPr>
                <w:bCs/>
                <w:sz w:val="22"/>
                <w:szCs w:val="22"/>
              </w:rPr>
            </w:pPr>
          </w:p>
        </w:tc>
        <w:tc>
          <w:tcPr>
            <w:tcW w:w="850" w:type="dxa"/>
            <w:shd w:val="clear" w:color="auto" w:fill="auto"/>
          </w:tcPr>
          <w:p w:rsidR="004A2951" w:rsidRPr="00655D13" w:rsidRDefault="004A2951" w:rsidP="00862964">
            <w:pPr>
              <w:suppressAutoHyphens w:val="0"/>
              <w:rPr>
                <w:bCs/>
                <w:sz w:val="22"/>
                <w:szCs w:val="22"/>
              </w:rPr>
            </w:pPr>
          </w:p>
        </w:tc>
      </w:tr>
      <w:tr w:rsidR="00284A12" w:rsidRPr="00284A12" w:rsidTr="00E708CC">
        <w:trPr>
          <w:trHeight w:val="225"/>
        </w:trPr>
        <w:tc>
          <w:tcPr>
            <w:tcW w:w="3369" w:type="dxa"/>
            <w:gridSpan w:val="2"/>
            <w:shd w:val="clear" w:color="auto" w:fill="auto"/>
            <w:noWrap/>
            <w:hideMark/>
          </w:tcPr>
          <w:p w:rsidR="00284A12" w:rsidRPr="00284A12" w:rsidRDefault="00284A12" w:rsidP="00284A12">
            <w:pPr>
              <w:suppressAutoHyphens w:val="0"/>
              <w:rPr>
                <w:b/>
                <w:bCs/>
                <w:i/>
                <w:sz w:val="22"/>
                <w:szCs w:val="22"/>
              </w:rPr>
            </w:pPr>
            <w:r w:rsidRPr="00284A12">
              <w:rPr>
                <w:b/>
                <w:bCs/>
                <w:i/>
                <w:sz w:val="22"/>
                <w:szCs w:val="22"/>
              </w:rPr>
              <w:t>Итого по д. Скрипунова</w:t>
            </w:r>
          </w:p>
        </w:tc>
        <w:tc>
          <w:tcPr>
            <w:tcW w:w="2126" w:type="dxa"/>
            <w:shd w:val="clear" w:color="auto" w:fill="auto"/>
            <w:noWrap/>
            <w:hideMark/>
          </w:tcPr>
          <w:p w:rsidR="00284A12" w:rsidRPr="00284A12" w:rsidRDefault="00284A12" w:rsidP="00862964">
            <w:pPr>
              <w:suppressAutoHyphens w:val="0"/>
              <w:rPr>
                <w:b/>
                <w:bCs/>
                <w:i/>
                <w:sz w:val="22"/>
                <w:szCs w:val="22"/>
              </w:rPr>
            </w:pPr>
          </w:p>
        </w:tc>
        <w:tc>
          <w:tcPr>
            <w:tcW w:w="1134" w:type="dxa"/>
            <w:shd w:val="clear" w:color="auto" w:fill="auto"/>
            <w:noWrap/>
            <w:hideMark/>
          </w:tcPr>
          <w:p w:rsidR="00284A12" w:rsidRPr="00284A12" w:rsidRDefault="00284A12" w:rsidP="00584E47">
            <w:pPr>
              <w:suppressAutoHyphens w:val="0"/>
              <w:rPr>
                <w:b/>
                <w:bCs/>
                <w:i/>
                <w:sz w:val="22"/>
                <w:szCs w:val="22"/>
              </w:rPr>
            </w:pPr>
            <w:r w:rsidRPr="00284A12">
              <w:rPr>
                <w:b/>
                <w:bCs/>
                <w:i/>
                <w:sz w:val="22"/>
                <w:szCs w:val="22"/>
              </w:rPr>
              <w:t>0,488</w:t>
            </w:r>
          </w:p>
        </w:tc>
        <w:tc>
          <w:tcPr>
            <w:tcW w:w="709" w:type="dxa"/>
            <w:shd w:val="clear" w:color="auto" w:fill="auto"/>
            <w:noWrap/>
            <w:hideMark/>
          </w:tcPr>
          <w:p w:rsidR="00284A12" w:rsidRPr="00284A12" w:rsidRDefault="00284A12" w:rsidP="00584E47">
            <w:pPr>
              <w:suppressAutoHyphens w:val="0"/>
              <w:rPr>
                <w:b/>
                <w:bCs/>
                <w:i/>
                <w:sz w:val="22"/>
                <w:szCs w:val="22"/>
              </w:rPr>
            </w:pPr>
          </w:p>
        </w:tc>
        <w:tc>
          <w:tcPr>
            <w:tcW w:w="1418" w:type="dxa"/>
            <w:shd w:val="clear" w:color="auto" w:fill="auto"/>
            <w:noWrap/>
            <w:hideMark/>
          </w:tcPr>
          <w:p w:rsidR="00284A12" w:rsidRPr="00284A12" w:rsidRDefault="00284A12" w:rsidP="00862964">
            <w:pPr>
              <w:suppressAutoHyphens w:val="0"/>
              <w:rPr>
                <w:b/>
                <w:bCs/>
                <w:i/>
                <w:sz w:val="22"/>
                <w:szCs w:val="22"/>
              </w:rPr>
            </w:pPr>
          </w:p>
        </w:tc>
        <w:tc>
          <w:tcPr>
            <w:tcW w:w="991" w:type="dxa"/>
            <w:shd w:val="clear" w:color="auto" w:fill="auto"/>
            <w:noWrap/>
            <w:hideMark/>
          </w:tcPr>
          <w:p w:rsidR="00284A12" w:rsidRPr="00284A12" w:rsidRDefault="00284A12" w:rsidP="00862964">
            <w:pPr>
              <w:suppressAutoHyphens w:val="0"/>
              <w:rPr>
                <w:b/>
                <w:bCs/>
                <w:i/>
                <w:sz w:val="22"/>
                <w:szCs w:val="22"/>
              </w:rPr>
            </w:pPr>
          </w:p>
        </w:tc>
        <w:tc>
          <w:tcPr>
            <w:tcW w:w="1291" w:type="dxa"/>
            <w:gridSpan w:val="2"/>
            <w:shd w:val="clear" w:color="auto" w:fill="auto"/>
            <w:noWrap/>
            <w:hideMark/>
          </w:tcPr>
          <w:p w:rsidR="00284A12" w:rsidRPr="00284A12" w:rsidRDefault="00284A12" w:rsidP="00862964">
            <w:pPr>
              <w:suppressAutoHyphens w:val="0"/>
              <w:rPr>
                <w:b/>
                <w:bCs/>
                <w:i/>
                <w:sz w:val="22"/>
                <w:szCs w:val="22"/>
              </w:rPr>
            </w:pPr>
          </w:p>
        </w:tc>
        <w:tc>
          <w:tcPr>
            <w:tcW w:w="1024" w:type="dxa"/>
            <w:shd w:val="clear" w:color="auto" w:fill="auto"/>
            <w:noWrap/>
            <w:hideMark/>
          </w:tcPr>
          <w:p w:rsidR="00284A12" w:rsidRPr="00284A12" w:rsidRDefault="00284A12" w:rsidP="00862964">
            <w:pPr>
              <w:suppressAutoHyphens w:val="0"/>
              <w:rPr>
                <w:b/>
                <w:bCs/>
                <w:i/>
                <w:sz w:val="22"/>
                <w:szCs w:val="22"/>
              </w:rPr>
            </w:pPr>
          </w:p>
        </w:tc>
        <w:tc>
          <w:tcPr>
            <w:tcW w:w="1276" w:type="dxa"/>
            <w:shd w:val="clear" w:color="auto" w:fill="auto"/>
            <w:noWrap/>
            <w:hideMark/>
          </w:tcPr>
          <w:p w:rsidR="00284A12" w:rsidRPr="00284A12" w:rsidRDefault="00284A12" w:rsidP="00862964">
            <w:pPr>
              <w:suppressAutoHyphens w:val="0"/>
              <w:rPr>
                <w:b/>
                <w:bCs/>
                <w:i/>
                <w:sz w:val="22"/>
                <w:szCs w:val="22"/>
              </w:rPr>
            </w:pPr>
            <w:r w:rsidRPr="00284A12">
              <w:rPr>
                <w:b/>
                <w:bCs/>
                <w:i/>
                <w:sz w:val="22"/>
                <w:szCs w:val="22"/>
              </w:rPr>
              <w:t> </w:t>
            </w:r>
          </w:p>
        </w:tc>
        <w:tc>
          <w:tcPr>
            <w:tcW w:w="1230" w:type="dxa"/>
            <w:shd w:val="clear" w:color="auto" w:fill="auto"/>
          </w:tcPr>
          <w:p w:rsidR="00284A12" w:rsidRPr="00284A12" w:rsidRDefault="00284A12" w:rsidP="00862964">
            <w:pPr>
              <w:suppressAutoHyphens w:val="0"/>
              <w:rPr>
                <w:b/>
                <w:bCs/>
                <w:i/>
                <w:sz w:val="22"/>
                <w:szCs w:val="22"/>
              </w:rPr>
            </w:pPr>
          </w:p>
        </w:tc>
        <w:tc>
          <w:tcPr>
            <w:tcW w:w="850" w:type="dxa"/>
            <w:shd w:val="clear" w:color="auto" w:fill="auto"/>
          </w:tcPr>
          <w:p w:rsidR="00284A12" w:rsidRPr="00284A12" w:rsidRDefault="00284A12" w:rsidP="00862964">
            <w:pPr>
              <w:suppressAutoHyphens w:val="0"/>
              <w:rPr>
                <w:b/>
                <w:bCs/>
                <w:i/>
                <w:sz w:val="22"/>
                <w:szCs w:val="22"/>
              </w:rPr>
            </w:pPr>
          </w:p>
        </w:tc>
      </w:tr>
      <w:tr w:rsidR="00284A12" w:rsidRPr="00284A12" w:rsidTr="00E708CC">
        <w:trPr>
          <w:trHeight w:val="225"/>
        </w:trPr>
        <w:tc>
          <w:tcPr>
            <w:tcW w:w="3369" w:type="dxa"/>
            <w:gridSpan w:val="2"/>
            <w:shd w:val="clear" w:color="auto" w:fill="auto"/>
            <w:noWrap/>
            <w:hideMark/>
          </w:tcPr>
          <w:p w:rsidR="00284A12" w:rsidRPr="00284A12" w:rsidRDefault="00284A12" w:rsidP="00862964">
            <w:pPr>
              <w:suppressAutoHyphens w:val="0"/>
              <w:rPr>
                <w:b/>
                <w:bCs/>
                <w:i/>
                <w:sz w:val="22"/>
                <w:szCs w:val="22"/>
              </w:rPr>
            </w:pPr>
            <w:r w:rsidRPr="00284A12">
              <w:rPr>
                <w:b/>
                <w:bCs/>
                <w:i/>
                <w:sz w:val="22"/>
                <w:szCs w:val="22"/>
              </w:rPr>
              <w:t>Всего</w:t>
            </w:r>
          </w:p>
        </w:tc>
        <w:tc>
          <w:tcPr>
            <w:tcW w:w="2126" w:type="dxa"/>
            <w:shd w:val="clear" w:color="auto" w:fill="auto"/>
            <w:noWrap/>
            <w:hideMark/>
          </w:tcPr>
          <w:p w:rsidR="00284A12" w:rsidRPr="00284A12" w:rsidRDefault="00284A12" w:rsidP="00862964">
            <w:pPr>
              <w:suppressAutoHyphens w:val="0"/>
              <w:rPr>
                <w:b/>
                <w:bCs/>
                <w:i/>
                <w:sz w:val="22"/>
                <w:szCs w:val="22"/>
              </w:rPr>
            </w:pPr>
          </w:p>
        </w:tc>
        <w:tc>
          <w:tcPr>
            <w:tcW w:w="1134" w:type="dxa"/>
            <w:shd w:val="clear" w:color="auto" w:fill="auto"/>
            <w:noWrap/>
            <w:hideMark/>
          </w:tcPr>
          <w:p w:rsidR="00284A12" w:rsidRPr="00284A12" w:rsidRDefault="00284A12" w:rsidP="00584E47">
            <w:pPr>
              <w:suppressAutoHyphens w:val="0"/>
              <w:rPr>
                <w:b/>
                <w:bCs/>
                <w:i/>
                <w:sz w:val="22"/>
                <w:szCs w:val="22"/>
              </w:rPr>
            </w:pPr>
            <w:r w:rsidRPr="00284A12">
              <w:rPr>
                <w:b/>
                <w:bCs/>
                <w:i/>
                <w:sz w:val="22"/>
                <w:szCs w:val="22"/>
              </w:rPr>
              <w:t>15,731</w:t>
            </w:r>
          </w:p>
        </w:tc>
        <w:tc>
          <w:tcPr>
            <w:tcW w:w="709" w:type="dxa"/>
            <w:shd w:val="clear" w:color="auto" w:fill="auto"/>
            <w:noWrap/>
            <w:hideMark/>
          </w:tcPr>
          <w:p w:rsidR="00284A12" w:rsidRPr="00284A12" w:rsidRDefault="00284A12" w:rsidP="00584E47">
            <w:pPr>
              <w:suppressAutoHyphens w:val="0"/>
              <w:rPr>
                <w:b/>
                <w:bCs/>
                <w:i/>
                <w:sz w:val="22"/>
                <w:szCs w:val="22"/>
              </w:rPr>
            </w:pPr>
          </w:p>
        </w:tc>
        <w:tc>
          <w:tcPr>
            <w:tcW w:w="1418" w:type="dxa"/>
            <w:shd w:val="clear" w:color="auto" w:fill="auto"/>
            <w:noWrap/>
            <w:hideMark/>
          </w:tcPr>
          <w:p w:rsidR="00284A12" w:rsidRPr="00284A12" w:rsidRDefault="00284A12" w:rsidP="00862964">
            <w:pPr>
              <w:suppressAutoHyphens w:val="0"/>
              <w:rPr>
                <w:b/>
                <w:bCs/>
                <w:i/>
                <w:sz w:val="22"/>
                <w:szCs w:val="22"/>
              </w:rPr>
            </w:pPr>
            <w:r>
              <w:rPr>
                <w:b/>
                <w:bCs/>
                <w:i/>
                <w:sz w:val="22"/>
                <w:szCs w:val="22"/>
              </w:rPr>
              <w:t>10,587</w:t>
            </w:r>
          </w:p>
        </w:tc>
        <w:tc>
          <w:tcPr>
            <w:tcW w:w="991" w:type="dxa"/>
            <w:shd w:val="clear" w:color="auto" w:fill="auto"/>
            <w:noWrap/>
            <w:hideMark/>
          </w:tcPr>
          <w:p w:rsidR="00284A12" w:rsidRPr="00284A12" w:rsidRDefault="00284A12" w:rsidP="00862964">
            <w:pPr>
              <w:suppressAutoHyphens w:val="0"/>
              <w:rPr>
                <w:b/>
                <w:bCs/>
                <w:i/>
                <w:sz w:val="22"/>
                <w:szCs w:val="22"/>
              </w:rPr>
            </w:pPr>
          </w:p>
        </w:tc>
        <w:tc>
          <w:tcPr>
            <w:tcW w:w="1291" w:type="dxa"/>
            <w:gridSpan w:val="2"/>
            <w:shd w:val="clear" w:color="auto" w:fill="auto"/>
            <w:noWrap/>
            <w:hideMark/>
          </w:tcPr>
          <w:p w:rsidR="00284A12" w:rsidRPr="00284A12" w:rsidRDefault="00284A12" w:rsidP="00862964">
            <w:pPr>
              <w:suppressAutoHyphens w:val="0"/>
              <w:rPr>
                <w:b/>
                <w:bCs/>
                <w:i/>
                <w:sz w:val="22"/>
                <w:szCs w:val="22"/>
              </w:rPr>
            </w:pPr>
          </w:p>
        </w:tc>
        <w:tc>
          <w:tcPr>
            <w:tcW w:w="1024" w:type="dxa"/>
            <w:shd w:val="clear" w:color="auto" w:fill="auto"/>
            <w:noWrap/>
            <w:hideMark/>
          </w:tcPr>
          <w:p w:rsidR="00284A12" w:rsidRPr="00284A12" w:rsidRDefault="00284A12" w:rsidP="00862964">
            <w:pPr>
              <w:suppressAutoHyphens w:val="0"/>
              <w:rPr>
                <w:b/>
                <w:bCs/>
                <w:i/>
                <w:sz w:val="22"/>
                <w:szCs w:val="22"/>
              </w:rPr>
            </w:pPr>
          </w:p>
        </w:tc>
        <w:tc>
          <w:tcPr>
            <w:tcW w:w="1276" w:type="dxa"/>
            <w:shd w:val="clear" w:color="auto" w:fill="auto"/>
            <w:noWrap/>
            <w:hideMark/>
          </w:tcPr>
          <w:p w:rsidR="00284A12" w:rsidRPr="00284A12" w:rsidRDefault="00284A12" w:rsidP="00862964">
            <w:pPr>
              <w:suppressAutoHyphens w:val="0"/>
              <w:rPr>
                <w:b/>
                <w:bCs/>
                <w:i/>
                <w:sz w:val="22"/>
                <w:szCs w:val="22"/>
              </w:rPr>
            </w:pPr>
            <w:r w:rsidRPr="00284A12">
              <w:rPr>
                <w:b/>
                <w:bCs/>
                <w:i/>
                <w:sz w:val="22"/>
                <w:szCs w:val="22"/>
              </w:rPr>
              <w:t> </w:t>
            </w:r>
          </w:p>
        </w:tc>
        <w:tc>
          <w:tcPr>
            <w:tcW w:w="1230" w:type="dxa"/>
            <w:shd w:val="clear" w:color="auto" w:fill="auto"/>
          </w:tcPr>
          <w:p w:rsidR="00284A12" w:rsidRPr="00284A12" w:rsidRDefault="00284A12" w:rsidP="00862964">
            <w:pPr>
              <w:suppressAutoHyphens w:val="0"/>
              <w:rPr>
                <w:b/>
                <w:bCs/>
                <w:i/>
                <w:sz w:val="22"/>
                <w:szCs w:val="22"/>
              </w:rPr>
            </w:pPr>
          </w:p>
        </w:tc>
        <w:tc>
          <w:tcPr>
            <w:tcW w:w="850" w:type="dxa"/>
            <w:shd w:val="clear" w:color="auto" w:fill="auto"/>
          </w:tcPr>
          <w:p w:rsidR="00284A12" w:rsidRPr="00284A12" w:rsidRDefault="00284A12" w:rsidP="00862964">
            <w:pPr>
              <w:suppressAutoHyphens w:val="0"/>
              <w:rPr>
                <w:b/>
                <w:bCs/>
                <w:i/>
                <w:sz w:val="22"/>
                <w:szCs w:val="22"/>
              </w:rPr>
            </w:pPr>
          </w:p>
        </w:tc>
      </w:tr>
    </w:tbl>
    <w:p w:rsidR="006E79F3" w:rsidRPr="002D6C26" w:rsidRDefault="006E79F3" w:rsidP="005F03AE">
      <w:pPr>
        <w:suppressAutoHyphens w:val="0"/>
        <w:rPr>
          <w:sz w:val="22"/>
          <w:szCs w:val="22"/>
        </w:rPr>
      </w:pPr>
    </w:p>
    <w:p w:rsidR="00685918" w:rsidRPr="002D6C26" w:rsidRDefault="00685918">
      <w:pPr>
        <w:suppressAutoHyphens w:val="0"/>
        <w:rPr>
          <w:sz w:val="22"/>
          <w:szCs w:val="22"/>
        </w:rPr>
      </w:pPr>
      <w:r w:rsidRPr="002D6C26">
        <w:rPr>
          <w:sz w:val="22"/>
          <w:szCs w:val="22"/>
        </w:rPr>
        <w:br w:type="page"/>
      </w:r>
    </w:p>
    <w:p w:rsidR="0045445E" w:rsidRPr="00E53A60" w:rsidRDefault="00AE705E" w:rsidP="0045445E">
      <w:pPr>
        <w:suppressAutoHyphens w:val="0"/>
        <w:jc w:val="right"/>
        <w:rPr>
          <w:sz w:val="22"/>
          <w:szCs w:val="22"/>
        </w:rPr>
      </w:pPr>
      <w:r w:rsidRPr="00E53A60">
        <w:rPr>
          <w:sz w:val="22"/>
          <w:szCs w:val="22"/>
        </w:rPr>
        <w:lastRenderedPageBreak/>
        <w:t xml:space="preserve">Приложение </w:t>
      </w:r>
      <w:r w:rsidR="00685918" w:rsidRPr="00E53A60">
        <w:rPr>
          <w:sz w:val="22"/>
          <w:szCs w:val="22"/>
        </w:rPr>
        <w:t>2</w:t>
      </w:r>
      <w:r w:rsidR="00D116E4" w:rsidRPr="00E53A60">
        <w:rPr>
          <w:sz w:val="22"/>
          <w:szCs w:val="22"/>
        </w:rPr>
        <w:t xml:space="preserve"> к Программе</w:t>
      </w:r>
    </w:p>
    <w:p w:rsidR="0045445E" w:rsidRPr="00E53A60" w:rsidRDefault="00AE705E" w:rsidP="0045445E">
      <w:pPr>
        <w:suppressAutoHyphens w:val="0"/>
        <w:jc w:val="right"/>
        <w:rPr>
          <w:sz w:val="22"/>
          <w:szCs w:val="22"/>
        </w:rPr>
      </w:pPr>
      <w:r w:rsidRPr="00E53A60">
        <w:rPr>
          <w:sz w:val="22"/>
          <w:szCs w:val="22"/>
        </w:rPr>
        <w:t>комплексного развития транспортн</w:t>
      </w:r>
      <w:r w:rsidR="00D116E4" w:rsidRPr="00E53A60">
        <w:rPr>
          <w:sz w:val="22"/>
          <w:szCs w:val="22"/>
        </w:rPr>
        <w:t>ой инфраструктуры</w:t>
      </w:r>
    </w:p>
    <w:p w:rsidR="00AE705E" w:rsidRPr="00E53A60" w:rsidRDefault="00AE705E" w:rsidP="0045445E">
      <w:pPr>
        <w:suppressAutoHyphens w:val="0"/>
        <w:jc w:val="right"/>
        <w:rPr>
          <w:sz w:val="22"/>
          <w:szCs w:val="22"/>
        </w:rPr>
      </w:pPr>
      <w:r w:rsidRPr="00E53A60">
        <w:rPr>
          <w:sz w:val="22"/>
          <w:szCs w:val="22"/>
        </w:rPr>
        <w:t>сельского поселения Нялинское</w:t>
      </w:r>
      <w:r w:rsidR="00E53A60" w:rsidRPr="00E53A60">
        <w:rPr>
          <w:sz w:val="22"/>
          <w:szCs w:val="22"/>
        </w:rPr>
        <w:t xml:space="preserve"> на 2018-2027 гг.</w:t>
      </w:r>
    </w:p>
    <w:p w:rsidR="00207556" w:rsidRPr="006C12AD" w:rsidRDefault="00207556" w:rsidP="00207556">
      <w:pPr>
        <w:pStyle w:val="ConsPlusTitle"/>
        <w:widowControl/>
        <w:jc w:val="center"/>
        <w:rPr>
          <w:rFonts w:ascii="Times New Roman" w:hAnsi="Times New Roman" w:cs="Times New Roman"/>
          <w:sz w:val="28"/>
          <w:szCs w:val="28"/>
        </w:rPr>
      </w:pPr>
      <w:r w:rsidRPr="006C12AD">
        <w:rPr>
          <w:rFonts w:ascii="Times New Roman" w:hAnsi="Times New Roman" w:cs="Times New Roman"/>
          <w:sz w:val="28"/>
          <w:szCs w:val="28"/>
        </w:rPr>
        <w:t>Система показателей,</w:t>
      </w:r>
    </w:p>
    <w:p w:rsidR="00207556" w:rsidRPr="006C12AD" w:rsidRDefault="00207556" w:rsidP="00207556">
      <w:pPr>
        <w:pStyle w:val="ConsPlusTitle"/>
        <w:widowControl/>
        <w:jc w:val="center"/>
        <w:rPr>
          <w:rFonts w:ascii="Times New Roman" w:hAnsi="Times New Roman" w:cs="Times New Roman"/>
          <w:sz w:val="28"/>
          <w:szCs w:val="28"/>
        </w:rPr>
      </w:pPr>
      <w:r w:rsidRPr="006C12AD">
        <w:rPr>
          <w:rFonts w:ascii="Times New Roman" w:hAnsi="Times New Roman" w:cs="Times New Roman"/>
          <w:sz w:val="28"/>
          <w:szCs w:val="28"/>
        </w:rPr>
        <w:t>характеризующих результаты реализации</w:t>
      </w:r>
    </w:p>
    <w:p w:rsidR="00207556" w:rsidRPr="006C12AD" w:rsidRDefault="00B20DE0" w:rsidP="00207556">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муниципальной</w:t>
      </w:r>
      <w:r w:rsidR="00207556" w:rsidRPr="006C12AD">
        <w:rPr>
          <w:rFonts w:ascii="Times New Roman" w:hAnsi="Times New Roman" w:cs="Times New Roman"/>
          <w:sz w:val="28"/>
          <w:szCs w:val="28"/>
        </w:rPr>
        <w:t xml:space="preserve"> программы</w:t>
      </w:r>
    </w:p>
    <w:p w:rsidR="000905C3" w:rsidRDefault="000905C3" w:rsidP="000905C3">
      <w:pPr>
        <w:autoSpaceDE w:val="0"/>
        <w:autoSpaceDN w:val="0"/>
        <w:adjustRightInd w:val="0"/>
        <w:jc w:val="both"/>
        <w:rPr>
          <w:sz w:val="28"/>
          <w:szCs w:val="28"/>
        </w:rPr>
      </w:pPr>
    </w:p>
    <w:p w:rsidR="00207556" w:rsidRPr="006C12AD" w:rsidRDefault="000905C3" w:rsidP="000905C3">
      <w:pPr>
        <w:autoSpaceDE w:val="0"/>
        <w:autoSpaceDN w:val="0"/>
        <w:adjustRightInd w:val="0"/>
        <w:jc w:val="both"/>
        <w:rPr>
          <w:sz w:val="28"/>
          <w:szCs w:val="28"/>
        </w:rPr>
      </w:pPr>
      <w:r>
        <w:rPr>
          <w:sz w:val="28"/>
          <w:szCs w:val="28"/>
        </w:rPr>
        <w:t xml:space="preserve">Наименование муниципальной программы: </w:t>
      </w:r>
      <w:r w:rsidRPr="000D6704">
        <w:rPr>
          <w:sz w:val="28"/>
          <w:szCs w:val="28"/>
        </w:rPr>
        <w:t>Комплексное развитие транспортной инфраструктуры сельского поселения Нялинское на 2018-2027 годы</w:t>
      </w:r>
    </w:p>
    <w:p w:rsidR="001960D5" w:rsidRPr="001960D5" w:rsidRDefault="001960D5" w:rsidP="001960D5">
      <w:pPr>
        <w:autoSpaceDE w:val="0"/>
        <w:autoSpaceDN w:val="0"/>
        <w:adjustRightInd w:val="0"/>
        <w:jc w:val="both"/>
        <w:rPr>
          <w:sz w:val="28"/>
          <w:szCs w:val="28"/>
        </w:rPr>
      </w:pPr>
      <w:r>
        <w:rPr>
          <w:sz w:val="28"/>
          <w:szCs w:val="28"/>
        </w:rPr>
        <w:t xml:space="preserve">Разработчик муниципальной программы: </w:t>
      </w:r>
      <w:r w:rsidRPr="001960D5">
        <w:rPr>
          <w:sz w:val="28"/>
          <w:szCs w:val="28"/>
        </w:rPr>
        <w:t>Администрация сельского поселения Нялинское</w:t>
      </w:r>
    </w:p>
    <w:p w:rsidR="00207556" w:rsidRPr="006C12AD" w:rsidRDefault="001960D5" w:rsidP="001960D5">
      <w:pPr>
        <w:autoSpaceDE w:val="0"/>
        <w:autoSpaceDN w:val="0"/>
        <w:adjustRightInd w:val="0"/>
        <w:jc w:val="both"/>
        <w:rPr>
          <w:sz w:val="28"/>
          <w:szCs w:val="28"/>
        </w:rPr>
      </w:pPr>
      <w:r w:rsidRPr="001960D5">
        <w:rPr>
          <w:sz w:val="28"/>
          <w:szCs w:val="28"/>
        </w:rPr>
        <w:t>Муниципальный з</w:t>
      </w:r>
      <w:r>
        <w:rPr>
          <w:sz w:val="28"/>
          <w:szCs w:val="28"/>
        </w:rPr>
        <w:t xml:space="preserve">аказчик – координатор муниципальной программы: </w:t>
      </w:r>
      <w:r w:rsidRPr="001960D5">
        <w:rPr>
          <w:sz w:val="28"/>
          <w:szCs w:val="28"/>
        </w:rPr>
        <w:t>Администрация сельского поселения Нялинское</w:t>
      </w:r>
    </w:p>
    <w:p w:rsidR="00207556" w:rsidRPr="006C12AD" w:rsidRDefault="00207556" w:rsidP="00B77079">
      <w:pPr>
        <w:autoSpaceDE w:val="0"/>
        <w:autoSpaceDN w:val="0"/>
        <w:adjustRightInd w:val="0"/>
        <w:jc w:val="both"/>
        <w:rPr>
          <w:sz w:val="28"/>
          <w:szCs w:val="28"/>
        </w:rPr>
      </w:pPr>
    </w:p>
    <w:tbl>
      <w:tblPr>
        <w:tblW w:w="15024" w:type="dxa"/>
        <w:tblInd w:w="70" w:type="dxa"/>
        <w:tblLayout w:type="fixed"/>
        <w:tblCellMar>
          <w:left w:w="70" w:type="dxa"/>
          <w:right w:w="70" w:type="dxa"/>
        </w:tblCellMar>
        <w:tblLook w:val="0000" w:firstRow="0" w:lastRow="0" w:firstColumn="0" w:lastColumn="0" w:noHBand="0" w:noVBand="0"/>
      </w:tblPr>
      <w:tblGrid>
        <w:gridCol w:w="710"/>
        <w:gridCol w:w="3259"/>
        <w:gridCol w:w="1416"/>
        <w:gridCol w:w="851"/>
        <w:gridCol w:w="851"/>
        <w:gridCol w:w="851"/>
        <w:gridCol w:w="850"/>
        <w:gridCol w:w="850"/>
        <w:gridCol w:w="850"/>
        <w:gridCol w:w="851"/>
        <w:gridCol w:w="850"/>
        <w:gridCol w:w="851"/>
        <w:gridCol w:w="1984"/>
      </w:tblGrid>
      <w:tr w:rsidR="00584E47" w:rsidRPr="00356966" w:rsidTr="00C11EA5">
        <w:trPr>
          <w:cantSplit/>
          <w:trHeight w:val="360"/>
        </w:trPr>
        <w:tc>
          <w:tcPr>
            <w:tcW w:w="710" w:type="dxa"/>
            <w:vMerge w:val="restart"/>
            <w:tcBorders>
              <w:top w:val="single" w:sz="6" w:space="0" w:color="auto"/>
              <w:left w:val="single" w:sz="6" w:space="0" w:color="auto"/>
              <w:bottom w:val="nil"/>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 xml:space="preserve">№ </w:t>
            </w:r>
            <w:r w:rsidRPr="00356966">
              <w:rPr>
                <w:rFonts w:ascii="Times New Roman" w:hAnsi="Times New Roman" w:cs="Times New Roman"/>
                <w:sz w:val="22"/>
                <w:szCs w:val="22"/>
              </w:rPr>
              <w:br/>
              <w:t>п/п</w:t>
            </w:r>
          </w:p>
        </w:tc>
        <w:tc>
          <w:tcPr>
            <w:tcW w:w="3259" w:type="dxa"/>
            <w:vMerge w:val="restart"/>
            <w:tcBorders>
              <w:top w:val="single" w:sz="6" w:space="0" w:color="auto"/>
              <w:left w:val="single" w:sz="6" w:space="0" w:color="auto"/>
              <w:bottom w:val="nil"/>
              <w:right w:val="single" w:sz="6" w:space="0" w:color="auto"/>
            </w:tcBorders>
          </w:tcPr>
          <w:p w:rsidR="00584E47" w:rsidRPr="00356966" w:rsidRDefault="00584E47" w:rsidP="00356966">
            <w:pPr>
              <w:pStyle w:val="ConsPlusCell"/>
              <w:rPr>
                <w:rFonts w:ascii="Times New Roman" w:hAnsi="Times New Roman" w:cs="Times New Roman"/>
                <w:sz w:val="22"/>
                <w:szCs w:val="22"/>
              </w:rPr>
            </w:pPr>
            <w:r w:rsidRPr="00356966">
              <w:rPr>
                <w:rFonts w:ascii="Times New Roman" w:hAnsi="Times New Roman" w:cs="Times New Roman"/>
                <w:sz w:val="22"/>
                <w:szCs w:val="22"/>
              </w:rPr>
              <w:t xml:space="preserve">Наименование показателей результатов </w:t>
            </w:r>
          </w:p>
        </w:tc>
        <w:tc>
          <w:tcPr>
            <w:tcW w:w="1416" w:type="dxa"/>
            <w:vMerge w:val="restart"/>
            <w:tcBorders>
              <w:top w:val="single" w:sz="6" w:space="0" w:color="auto"/>
              <w:left w:val="single" w:sz="6" w:space="0" w:color="auto"/>
              <w:bottom w:val="nil"/>
              <w:right w:val="single" w:sz="6" w:space="0" w:color="auto"/>
            </w:tcBorders>
          </w:tcPr>
          <w:p w:rsidR="00584E47" w:rsidRPr="00356966" w:rsidRDefault="00525A15" w:rsidP="00356966">
            <w:pPr>
              <w:pStyle w:val="ConsPlusCell"/>
              <w:rPr>
                <w:rFonts w:ascii="Times New Roman" w:hAnsi="Times New Roman" w:cs="Times New Roman"/>
                <w:sz w:val="22"/>
                <w:szCs w:val="22"/>
              </w:rPr>
            </w:pPr>
            <w:r>
              <w:rPr>
                <w:rFonts w:ascii="Times New Roman" w:hAnsi="Times New Roman" w:cs="Times New Roman"/>
                <w:sz w:val="22"/>
                <w:szCs w:val="22"/>
              </w:rPr>
              <w:t>П</w:t>
            </w:r>
            <w:r w:rsidR="00584E47" w:rsidRPr="00356966">
              <w:rPr>
                <w:rFonts w:ascii="Times New Roman" w:hAnsi="Times New Roman" w:cs="Times New Roman"/>
                <w:sz w:val="22"/>
                <w:szCs w:val="22"/>
              </w:rPr>
              <w:t xml:space="preserve">оказатель на начало реализации программы </w:t>
            </w:r>
            <w:r w:rsidR="00356966">
              <w:rPr>
                <w:rFonts w:ascii="Times New Roman" w:hAnsi="Times New Roman" w:cs="Times New Roman"/>
                <w:sz w:val="22"/>
                <w:szCs w:val="22"/>
              </w:rPr>
              <w:t>(2017 г.)</w:t>
            </w:r>
          </w:p>
        </w:tc>
        <w:tc>
          <w:tcPr>
            <w:tcW w:w="7655" w:type="dxa"/>
            <w:gridSpan w:val="9"/>
            <w:tcBorders>
              <w:top w:val="single" w:sz="6" w:space="0" w:color="auto"/>
              <w:left w:val="single" w:sz="6" w:space="0" w:color="auto"/>
              <w:bottom w:val="single" w:sz="6" w:space="0" w:color="auto"/>
              <w:right w:val="single" w:sz="4" w:space="0" w:color="auto"/>
            </w:tcBorders>
          </w:tcPr>
          <w:p w:rsidR="00584E47" w:rsidRPr="00356966" w:rsidRDefault="00584E47" w:rsidP="00356966">
            <w:pPr>
              <w:pStyle w:val="ConsPlusCell"/>
              <w:rPr>
                <w:rFonts w:ascii="Times New Roman" w:hAnsi="Times New Roman" w:cs="Times New Roman"/>
                <w:sz w:val="22"/>
                <w:szCs w:val="22"/>
              </w:rPr>
            </w:pPr>
            <w:r w:rsidRPr="00356966">
              <w:rPr>
                <w:rFonts w:ascii="Times New Roman" w:hAnsi="Times New Roman" w:cs="Times New Roman"/>
                <w:sz w:val="22"/>
                <w:szCs w:val="22"/>
              </w:rPr>
              <w:t>Значения показателя по</w:t>
            </w:r>
            <w:r w:rsidR="00356966" w:rsidRPr="00356966">
              <w:rPr>
                <w:rFonts w:ascii="Times New Roman" w:hAnsi="Times New Roman" w:cs="Times New Roman"/>
                <w:sz w:val="22"/>
                <w:szCs w:val="22"/>
              </w:rPr>
              <w:t xml:space="preserve"> </w:t>
            </w:r>
            <w:r w:rsidRPr="00356966">
              <w:rPr>
                <w:rFonts w:ascii="Times New Roman" w:hAnsi="Times New Roman" w:cs="Times New Roman"/>
                <w:sz w:val="22"/>
                <w:szCs w:val="22"/>
              </w:rPr>
              <w:t>годам нарастающим итогом</w:t>
            </w:r>
            <w:r w:rsidR="0057227A">
              <w:rPr>
                <w:rFonts w:ascii="Times New Roman" w:hAnsi="Times New Roman" w:cs="Times New Roman"/>
                <w:sz w:val="22"/>
                <w:szCs w:val="22"/>
              </w:rPr>
              <w:t xml:space="preserve"> (без учета 2017 г.)</w:t>
            </w:r>
          </w:p>
        </w:tc>
        <w:tc>
          <w:tcPr>
            <w:tcW w:w="1984" w:type="dxa"/>
            <w:vMerge w:val="restart"/>
            <w:tcBorders>
              <w:top w:val="single" w:sz="6" w:space="0" w:color="auto"/>
              <w:left w:val="single" w:sz="4" w:space="0" w:color="auto"/>
              <w:bottom w:val="nil"/>
              <w:right w:val="single" w:sz="6" w:space="0" w:color="auto"/>
            </w:tcBorders>
          </w:tcPr>
          <w:p w:rsidR="00584E47" w:rsidRPr="00356966" w:rsidRDefault="00584E47" w:rsidP="00584E47">
            <w:pPr>
              <w:pStyle w:val="ConsPlusCell"/>
              <w:rPr>
                <w:rFonts w:ascii="Times New Roman" w:hAnsi="Times New Roman" w:cs="Times New Roman"/>
                <w:sz w:val="22"/>
                <w:szCs w:val="22"/>
              </w:rPr>
            </w:pPr>
            <w:r w:rsidRPr="00356966">
              <w:rPr>
                <w:rFonts w:ascii="Times New Roman" w:hAnsi="Times New Roman" w:cs="Times New Roman"/>
                <w:sz w:val="22"/>
                <w:szCs w:val="22"/>
              </w:rPr>
              <w:t>Целевое значение показателя на момент окончания действия программы (2027г.)</w:t>
            </w:r>
          </w:p>
        </w:tc>
      </w:tr>
      <w:tr w:rsidR="00584E47" w:rsidRPr="00356966" w:rsidTr="00C11EA5">
        <w:trPr>
          <w:cantSplit/>
          <w:trHeight w:val="360"/>
        </w:trPr>
        <w:tc>
          <w:tcPr>
            <w:tcW w:w="710" w:type="dxa"/>
            <w:vMerge/>
            <w:tcBorders>
              <w:top w:val="nil"/>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3259" w:type="dxa"/>
            <w:vMerge/>
            <w:tcBorders>
              <w:top w:val="nil"/>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1416" w:type="dxa"/>
            <w:vMerge/>
            <w:tcBorders>
              <w:top w:val="nil"/>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2018 г.</w:t>
            </w: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2019 г.</w:t>
            </w:r>
          </w:p>
        </w:tc>
        <w:tc>
          <w:tcPr>
            <w:tcW w:w="851" w:type="dxa"/>
            <w:tcBorders>
              <w:top w:val="single" w:sz="6" w:space="0" w:color="auto"/>
              <w:left w:val="single" w:sz="6" w:space="0" w:color="auto"/>
              <w:bottom w:val="single" w:sz="6" w:space="0" w:color="auto"/>
              <w:right w:val="single" w:sz="4"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2020 г.</w:t>
            </w:r>
          </w:p>
        </w:tc>
        <w:tc>
          <w:tcPr>
            <w:tcW w:w="850" w:type="dxa"/>
            <w:tcBorders>
              <w:top w:val="single" w:sz="4" w:space="0" w:color="auto"/>
              <w:left w:val="single" w:sz="4" w:space="0" w:color="auto"/>
              <w:bottom w:val="single" w:sz="4" w:space="0" w:color="auto"/>
              <w:right w:val="single" w:sz="4"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2021 г.</w:t>
            </w:r>
          </w:p>
        </w:tc>
        <w:tc>
          <w:tcPr>
            <w:tcW w:w="850" w:type="dxa"/>
            <w:tcBorders>
              <w:top w:val="single" w:sz="4" w:space="0" w:color="auto"/>
              <w:left w:val="single" w:sz="4" w:space="0" w:color="auto"/>
              <w:bottom w:val="single" w:sz="4" w:space="0" w:color="auto"/>
              <w:right w:val="single" w:sz="4"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2022 г.</w:t>
            </w:r>
          </w:p>
        </w:tc>
        <w:tc>
          <w:tcPr>
            <w:tcW w:w="850" w:type="dxa"/>
            <w:tcBorders>
              <w:top w:val="single" w:sz="4" w:space="0" w:color="auto"/>
              <w:left w:val="single" w:sz="4" w:space="0" w:color="auto"/>
              <w:bottom w:val="single" w:sz="4" w:space="0" w:color="auto"/>
              <w:right w:val="single" w:sz="4"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2023 г.</w:t>
            </w:r>
          </w:p>
        </w:tc>
        <w:tc>
          <w:tcPr>
            <w:tcW w:w="851" w:type="dxa"/>
            <w:tcBorders>
              <w:top w:val="single" w:sz="4" w:space="0" w:color="auto"/>
              <w:left w:val="single" w:sz="4" w:space="0" w:color="auto"/>
              <w:bottom w:val="single" w:sz="4" w:space="0" w:color="auto"/>
              <w:right w:val="single" w:sz="4"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2024 г.</w:t>
            </w:r>
          </w:p>
        </w:tc>
        <w:tc>
          <w:tcPr>
            <w:tcW w:w="850" w:type="dxa"/>
            <w:tcBorders>
              <w:top w:val="single" w:sz="4" w:space="0" w:color="auto"/>
              <w:left w:val="single" w:sz="4" w:space="0" w:color="auto"/>
              <w:bottom w:val="single" w:sz="4" w:space="0" w:color="auto"/>
              <w:right w:val="single" w:sz="4"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2025 г.</w:t>
            </w:r>
          </w:p>
        </w:tc>
        <w:tc>
          <w:tcPr>
            <w:tcW w:w="851" w:type="dxa"/>
            <w:tcBorders>
              <w:top w:val="single" w:sz="4" w:space="0" w:color="auto"/>
              <w:left w:val="single" w:sz="4" w:space="0" w:color="auto"/>
              <w:bottom w:val="single" w:sz="4" w:space="0" w:color="auto"/>
              <w:right w:val="single" w:sz="4"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2026 г.</w:t>
            </w:r>
          </w:p>
        </w:tc>
        <w:tc>
          <w:tcPr>
            <w:tcW w:w="1984" w:type="dxa"/>
            <w:vMerge/>
            <w:tcBorders>
              <w:top w:val="nil"/>
              <w:left w:val="single" w:sz="4"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r>
      <w:tr w:rsidR="00584E47" w:rsidRPr="00356966" w:rsidTr="00C11EA5">
        <w:trPr>
          <w:cantSplit/>
          <w:trHeight w:val="240"/>
        </w:trPr>
        <w:tc>
          <w:tcPr>
            <w:tcW w:w="710"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1</w:t>
            </w:r>
          </w:p>
        </w:tc>
        <w:tc>
          <w:tcPr>
            <w:tcW w:w="3259"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2</w:t>
            </w:r>
          </w:p>
        </w:tc>
        <w:tc>
          <w:tcPr>
            <w:tcW w:w="1416"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3</w:t>
            </w: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4</w:t>
            </w: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5</w:t>
            </w: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6</w:t>
            </w:r>
          </w:p>
        </w:tc>
        <w:tc>
          <w:tcPr>
            <w:tcW w:w="850" w:type="dxa"/>
            <w:tcBorders>
              <w:top w:val="single" w:sz="4" w:space="0" w:color="auto"/>
              <w:left w:val="single" w:sz="6" w:space="0" w:color="auto"/>
              <w:bottom w:val="single" w:sz="6" w:space="0" w:color="auto"/>
              <w:right w:val="single" w:sz="6" w:space="0" w:color="auto"/>
            </w:tcBorders>
          </w:tcPr>
          <w:p w:rsidR="00584E47" w:rsidRPr="00356966" w:rsidRDefault="00986412"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7</w:t>
            </w:r>
          </w:p>
        </w:tc>
        <w:tc>
          <w:tcPr>
            <w:tcW w:w="850" w:type="dxa"/>
            <w:tcBorders>
              <w:top w:val="single" w:sz="4" w:space="0" w:color="auto"/>
              <w:left w:val="single" w:sz="6" w:space="0" w:color="auto"/>
              <w:bottom w:val="single" w:sz="6" w:space="0" w:color="auto"/>
              <w:right w:val="single" w:sz="6" w:space="0" w:color="auto"/>
            </w:tcBorders>
          </w:tcPr>
          <w:p w:rsidR="00584E47" w:rsidRPr="00356966" w:rsidRDefault="00986412"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8</w:t>
            </w:r>
          </w:p>
        </w:tc>
        <w:tc>
          <w:tcPr>
            <w:tcW w:w="850" w:type="dxa"/>
            <w:tcBorders>
              <w:top w:val="single" w:sz="4" w:space="0" w:color="auto"/>
              <w:left w:val="single" w:sz="6" w:space="0" w:color="auto"/>
              <w:bottom w:val="single" w:sz="6" w:space="0" w:color="auto"/>
              <w:right w:val="single" w:sz="6" w:space="0" w:color="auto"/>
            </w:tcBorders>
          </w:tcPr>
          <w:p w:rsidR="00584E47" w:rsidRPr="00356966" w:rsidRDefault="00986412"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9</w:t>
            </w:r>
          </w:p>
        </w:tc>
        <w:tc>
          <w:tcPr>
            <w:tcW w:w="851" w:type="dxa"/>
            <w:tcBorders>
              <w:top w:val="single" w:sz="4" w:space="0" w:color="auto"/>
              <w:left w:val="single" w:sz="6" w:space="0" w:color="auto"/>
              <w:bottom w:val="single" w:sz="6" w:space="0" w:color="auto"/>
              <w:right w:val="single" w:sz="6" w:space="0" w:color="auto"/>
            </w:tcBorders>
          </w:tcPr>
          <w:p w:rsidR="00584E47" w:rsidRPr="00356966" w:rsidRDefault="00986412"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10</w:t>
            </w:r>
          </w:p>
        </w:tc>
        <w:tc>
          <w:tcPr>
            <w:tcW w:w="850" w:type="dxa"/>
            <w:tcBorders>
              <w:top w:val="single" w:sz="4" w:space="0" w:color="auto"/>
              <w:left w:val="single" w:sz="6" w:space="0" w:color="auto"/>
              <w:bottom w:val="single" w:sz="6" w:space="0" w:color="auto"/>
              <w:right w:val="single" w:sz="6" w:space="0" w:color="auto"/>
            </w:tcBorders>
          </w:tcPr>
          <w:p w:rsidR="00584E47" w:rsidRPr="00356966" w:rsidRDefault="00986412"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11</w:t>
            </w:r>
          </w:p>
        </w:tc>
        <w:tc>
          <w:tcPr>
            <w:tcW w:w="851" w:type="dxa"/>
            <w:tcBorders>
              <w:top w:val="single" w:sz="4" w:space="0" w:color="auto"/>
              <w:left w:val="single" w:sz="6" w:space="0" w:color="auto"/>
              <w:bottom w:val="single" w:sz="6" w:space="0" w:color="auto"/>
              <w:right w:val="single" w:sz="6" w:space="0" w:color="auto"/>
            </w:tcBorders>
          </w:tcPr>
          <w:p w:rsidR="00584E47" w:rsidRPr="00356966" w:rsidRDefault="00986412"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12</w:t>
            </w:r>
          </w:p>
        </w:tc>
        <w:tc>
          <w:tcPr>
            <w:tcW w:w="1984" w:type="dxa"/>
            <w:tcBorders>
              <w:top w:val="single" w:sz="6" w:space="0" w:color="auto"/>
              <w:left w:val="single" w:sz="6" w:space="0" w:color="auto"/>
              <w:bottom w:val="single" w:sz="6" w:space="0" w:color="auto"/>
              <w:right w:val="single" w:sz="6" w:space="0" w:color="auto"/>
            </w:tcBorders>
          </w:tcPr>
          <w:p w:rsidR="00584E47" w:rsidRPr="00356966" w:rsidRDefault="00986412"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13</w:t>
            </w:r>
          </w:p>
        </w:tc>
      </w:tr>
      <w:tr w:rsidR="00584E47"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jc w:val="center"/>
              <w:rPr>
                <w:rFonts w:ascii="Times New Roman" w:hAnsi="Times New Roman" w:cs="Times New Roman"/>
                <w:sz w:val="22"/>
                <w:szCs w:val="22"/>
              </w:rPr>
            </w:pPr>
            <w:r w:rsidRPr="00356966">
              <w:rPr>
                <w:rFonts w:ascii="Times New Roman" w:hAnsi="Times New Roman" w:cs="Times New Roman"/>
                <w:sz w:val="22"/>
                <w:szCs w:val="22"/>
              </w:rPr>
              <w:t>1.</w:t>
            </w:r>
          </w:p>
        </w:tc>
        <w:tc>
          <w:tcPr>
            <w:tcW w:w="3259"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Технико-экономические показатели:</w:t>
            </w:r>
          </w:p>
        </w:tc>
        <w:tc>
          <w:tcPr>
            <w:tcW w:w="1416"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c>
          <w:tcPr>
            <w:tcW w:w="1984" w:type="dxa"/>
            <w:tcBorders>
              <w:top w:val="single" w:sz="6" w:space="0" w:color="auto"/>
              <w:left w:val="single" w:sz="6" w:space="0" w:color="auto"/>
              <w:bottom w:val="single" w:sz="6" w:space="0" w:color="auto"/>
              <w:right w:val="single" w:sz="6" w:space="0" w:color="auto"/>
            </w:tcBorders>
          </w:tcPr>
          <w:p w:rsidR="00584E47" w:rsidRPr="00356966" w:rsidRDefault="00584E47" w:rsidP="00A22B72">
            <w:pPr>
              <w:pStyle w:val="ConsPlusCell"/>
              <w:rPr>
                <w:rFonts w:ascii="Times New Roman" w:hAnsi="Times New Roman" w:cs="Times New Roman"/>
                <w:sz w:val="22"/>
                <w:szCs w:val="22"/>
              </w:rPr>
            </w:pPr>
          </w:p>
        </w:tc>
      </w:tr>
      <w:tr w:rsidR="00272334"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272334" w:rsidRPr="00356966" w:rsidRDefault="00272334"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1.1.</w:t>
            </w:r>
          </w:p>
        </w:tc>
        <w:tc>
          <w:tcPr>
            <w:tcW w:w="3259" w:type="dxa"/>
            <w:tcBorders>
              <w:top w:val="single" w:sz="6" w:space="0" w:color="auto"/>
              <w:left w:val="single" w:sz="6" w:space="0" w:color="auto"/>
              <w:bottom w:val="single" w:sz="6" w:space="0" w:color="auto"/>
              <w:right w:val="single" w:sz="6" w:space="0" w:color="auto"/>
            </w:tcBorders>
          </w:tcPr>
          <w:p w:rsidR="00272334" w:rsidRPr="00356966" w:rsidRDefault="00272334"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площадь отремонтированного дорожного покрытия, тыс.м</w:t>
            </w:r>
            <w:r w:rsidRPr="00356966">
              <w:rPr>
                <w:rFonts w:ascii="Times New Roman" w:hAnsi="Times New Roman" w:cs="Times New Roman"/>
                <w:sz w:val="22"/>
                <w:szCs w:val="22"/>
                <w:vertAlign w:val="superscript"/>
              </w:rPr>
              <w:t>2</w:t>
            </w:r>
          </w:p>
        </w:tc>
        <w:tc>
          <w:tcPr>
            <w:tcW w:w="1416" w:type="dxa"/>
            <w:tcBorders>
              <w:top w:val="single" w:sz="6" w:space="0" w:color="auto"/>
              <w:left w:val="single" w:sz="6" w:space="0" w:color="auto"/>
              <w:bottom w:val="single" w:sz="6" w:space="0" w:color="auto"/>
              <w:right w:val="single" w:sz="6" w:space="0" w:color="auto"/>
            </w:tcBorders>
          </w:tcPr>
          <w:p w:rsidR="00272334" w:rsidRPr="00356966" w:rsidRDefault="004922D5" w:rsidP="006C6BF8">
            <w:pPr>
              <w:pStyle w:val="ConsPlusCell"/>
              <w:rPr>
                <w:rFonts w:ascii="Times New Roman" w:hAnsi="Times New Roman" w:cs="Times New Roman"/>
                <w:sz w:val="22"/>
                <w:szCs w:val="22"/>
              </w:rPr>
            </w:pPr>
            <w:r w:rsidRPr="004922D5">
              <w:rPr>
                <w:rFonts w:ascii="Times New Roman" w:hAnsi="Times New Roman" w:cs="Times New Roman"/>
                <w:sz w:val="22"/>
                <w:szCs w:val="22"/>
              </w:rPr>
              <w:t>12</w:t>
            </w:r>
            <w:r w:rsidR="006C6BF8">
              <w:rPr>
                <w:rFonts w:ascii="Times New Roman" w:hAnsi="Times New Roman" w:cs="Times New Roman"/>
                <w:sz w:val="22"/>
                <w:szCs w:val="22"/>
              </w:rPr>
              <w:t>,</w:t>
            </w:r>
            <w:r w:rsidRPr="004922D5">
              <w:rPr>
                <w:rFonts w:ascii="Times New Roman" w:hAnsi="Times New Roman" w:cs="Times New Roman"/>
                <w:sz w:val="22"/>
                <w:szCs w:val="22"/>
              </w:rPr>
              <w:t>0</w:t>
            </w:r>
            <w:r w:rsidR="00710F41">
              <w:rPr>
                <w:rFonts w:ascii="Times New Roman" w:hAnsi="Times New Roman" w:cs="Times New Roman"/>
                <w:sz w:val="22"/>
                <w:szCs w:val="22"/>
              </w:rPr>
              <w:t>8</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B973E2" w:rsidP="00A22B72">
            <w:pPr>
              <w:pStyle w:val="ConsPlusCell"/>
              <w:rPr>
                <w:rFonts w:ascii="Times New Roman" w:hAnsi="Times New Roman" w:cs="Times New Roman"/>
                <w:sz w:val="22"/>
                <w:szCs w:val="22"/>
              </w:rPr>
            </w:pPr>
            <w:r>
              <w:rPr>
                <w:rFonts w:ascii="Times New Roman" w:hAnsi="Times New Roman" w:cs="Times New Roman"/>
                <w:sz w:val="22"/>
                <w:szCs w:val="22"/>
              </w:rPr>
              <w:t>1,0</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2</w:t>
            </w:r>
            <w:r w:rsidR="00B973E2">
              <w:rPr>
                <w:rFonts w:ascii="Times New Roman" w:hAnsi="Times New Roman" w:cs="Times New Roman"/>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3</w:t>
            </w:r>
            <w:r w:rsidR="00B973E2">
              <w:rPr>
                <w:rFonts w:ascii="Times New Roman" w:hAnsi="Times New Roman" w:cs="Times New Roman"/>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4,0</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5,0</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6,0</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7,0</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8,0</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9,0</w:t>
            </w:r>
          </w:p>
        </w:tc>
        <w:tc>
          <w:tcPr>
            <w:tcW w:w="1984" w:type="dxa"/>
            <w:tcBorders>
              <w:top w:val="single" w:sz="6" w:space="0" w:color="auto"/>
              <w:left w:val="single" w:sz="6" w:space="0" w:color="auto"/>
              <w:bottom w:val="single" w:sz="6" w:space="0" w:color="auto"/>
              <w:right w:val="single" w:sz="6" w:space="0" w:color="auto"/>
            </w:tcBorders>
          </w:tcPr>
          <w:p w:rsidR="00272334" w:rsidRPr="00356966" w:rsidRDefault="0048598A" w:rsidP="00A22B72">
            <w:pPr>
              <w:pStyle w:val="ConsPlusCell"/>
              <w:rPr>
                <w:rFonts w:ascii="Times New Roman" w:hAnsi="Times New Roman" w:cs="Times New Roman"/>
                <w:sz w:val="22"/>
                <w:szCs w:val="22"/>
              </w:rPr>
            </w:pPr>
            <w:r>
              <w:rPr>
                <w:rFonts w:ascii="Times New Roman" w:hAnsi="Times New Roman" w:cs="Times New Roman"/>
                <w:sz w:val="22"/>
                <w:szCs w:val="22"/>
              </w:rPr>
              <w:t>10,0</w:t>
            </w:r>
          </w:p>
        </w:tc>
      </w:tr>
      <w:tr w:rsidR="00272334"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272334" w:rsidRDefault="00272334"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1.2.</w:t>
            </w:r>
          </w:p>
        </w:tc>
        <w:tc>
          <w:tcPr>
            <w:tcW w:w="3259" w:type="dxa"/>
            <w:tcBorders>
              <w:top w:val="single" w:sz="6" w:space="0" w:color="auto"/>
              <w:left w:val="single" w:sz="6" w:space="0" w:color="auto"/>
              <w:bottom w:val="single" w:sz="6" w:space="0" w:color="auto"/>
              <w:right w:val="single" w:sz="6" w:space="0" w:color="auto"/>
            </w:tcBorders>
          </w:tcPr>
          <w:p w:rsidR="00272334" w:rsidRPr="00356966" w:rsidRDefault="00164589"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протяженность отремонтированных тротуаров, тыс.м.</w:t>
            </w:r>
          </w:p>
        </w:tc>
        <w:tc>
          <w:tcPr>
            <w:tcW w:w="1416" w:type="dxa"/>
            <w:tcBorders>
              <w:top w:val="single" w:sz="6" w:space="0" w:color="auto"/>
              <w:left w:val="single" w:sz="6" w:space="0" w:color="auto"/>
              <w:bottom w:val="single" w:sz="6" w:space="0" w:color="auto"/>
              <w:right w:val="single" w:sz="6" w:space="0" w:color="auto"/>
            </w:tcBorders>
          </w:tcPr>
          <w:p w:rsidR="00272334" w:rsidRPr="00356966" w:rsidRDefault="00A6676F" w:rsidP="00A22B72">
            <w:pPr>
              <w:pStyle w:val="ConsPlusCell"/>
              <w:rPr>
                <w:rFonts w:ascii="Times New Roman" w:hAnsi="Times New Roman" w:cs="Times New Roman"/>
                <w:sz w:val="22"/>
                <w:szCs w:val="22"/>
              </w:rPr>
            </w:pPr>
            <w:r>
              <w:rPr>
                <w:rFonts w:ascii="Times New Roman" w:hAnsi="Times New Roman" w:cs="Times New Roman"/>
                <w:sz w:val="22"/>
                <w:szCs w:val="22"/>
              </w:rPr>
              <w:t>0,1</w:t>
            </w:r>
            <w:r w:rsidR="00710F41">
              <w:rPr>
                <w:rFonts w:ascii="Times New Roman" w:hAnsi="Times New Roman" w:cs="Times New Roman"/>
                <w:sz w:val="22"/>
                <w:szCs w:val="22"/>
              </w:rPr>
              <w:t>9</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0,8</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1,6</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2,4</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3,2</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4,0</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4,8</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5,</w:t>
            </w:r>
            <w:r w:rsidR="00091F74">
              <w:rPr>
                <w:rFonts w:ascii="Times New Roman" w:hAnsi="Times New Roman" w:cs="Times New Roman"/>
                <w:sz w:val="22"/>
                <w:szCs w:val="22"/>
              </w:rPr>
              <w:t>6</w:t>
            </w:r>
          </w:p>
        </w:tc>
        <w:tc>
          <w:tcPr>
            <w:tcW w:w="850" w:type="dxa"/>
            <w:tcBorders>
              <w:top w:val="single" w:sz="6" w:space="0" w:color="auto"/>
              <w:left w:val="single" w:sz="6" w:space="0" w:color="auto"/>
              <w:bottom w:val="single" w:sz="6" w:space="0" w:color="auto"/>
              <w:right w:val="single" w:sz="6" w:space="0" w:color="auto"/>
            </w:tcBorders>
          </w:tcPr>
          <w:p w:rsidR="00272334" w:rsidRPr="00356966" w:rsidRDefault="00C213C3" w:rsidP="00A22B72">
            <w:pPr>
              <w:pStyle w:val="ConsPlusCell"/>
              <w:rPr>
                <w:rFonts w:ascii="Times New Roman" w:hAnsi="Times New Roman" w:cs="Times New Roman"/>
                <w:sz w:val="22"/>
                <w:szCs w:val="22"/>
              </w:rPr>
            </w:pPr>
            <w:r>
              <w:rPr>
                <w:rFonts w:ascii="Times New Roman" w:hAnsi="Times New Roman" w:cs="Times New Roman"/>
                <w:sz w:val="22"/>
                <w:szCs w:val="22"/>
              </w:rPr>
              <w:t>6,</w:t>
            </w:r>
            <w:r w:rsidR="00091F74">
              <w:rPr>
                <w:rFonts w:ascii="Times New Roman" w:hAnsi="Times New Roman" w:cs="Times New Roman"/>
                <w:sz w:val="22"/>
                <w:szCs w:val="22"/>
              </w:rPr>
              <w:t>4</w:t>
            </w:r>
          </w:p>
        </w:tc>
        <w:tc>
          <w:tcPr>
            <w:tcW w:w="851" w:type="dxa"/>
            <w:tcBorders>
              <w:top w:val="single" w:sz="6" w:space="0" w:color="auto"/>
              <w:left w:val="single" w:sz="6" w:space="0" w:color="auto"/>
              <w:bottom w:val="single" w:sz="6" w:space="0" w:color="auto"/>
              <w:right w:val="single" w:sz="6" w:space="0" w:color="auto"/>
            </w:tcBorders>
          </w:tcPr>
          <w:p w:rsidR="00272334" w:rsidRPr="00356966" w:rsidRDefault="00091F74" w:rsidP="00A22B72">
            <w:pPr>
              <w:pStyle w:val="ConsPlusCell"/>
              <w:rPr>
                <w:rFonts w:ascii="Times New Roman" w:hAnsi="Times New Roman" w:cs="Times New Roman"/>
                <w:sz w:val="22"/>
                <w:szCs w:val="22"/>
              </w:rPr>
            </w:pPr>
            <w:r>
              <w:rPr>
                <w:rFonts w:ascii="Times New Roman" w:hAnsi="Times New Roman" w:cs="Times New Roman"/>
                <w:sz w:val="22"/>
                <w:szCs w:val="22"/>
              </w:rPr>
              <w:t>7,2</w:t>
            </w:r>
          </w:p>
        </w:tc>
        <w:tc>
          <w:tcPr>
            <w:tcW w:w="1984" w:type="dxa"/>
            <w:tcBorders>
              <w:top w:val="single" w:sz="6" w:space="0" w:color="auto"/>
              <w:left w:val="single" w:sz="6" w:space="0" w:color="auto"/>
              <w:bottom w:val="single" w:sz="6" w:space="0" w:color="auto"/>
              <w:right w:val="single" w:sz="6" w:space="0" w:color="auto"/>
            </w:tcBorders>
          </w:tcPr>
          <w:p w:rsidR="00272334" w:rsidRPr="00356966" w:rsidRDefault="00091F74" w:rsidP="00A22B72">
            <w:pPr>
              <w:pStyle w:val="ConsPlusCell"/>
              <w:rPr>
                <w:rFonts w:ascii="Times New Roman" w:hAnsi="Times New Roman" w:cs="Times New Roman"/>
                <w:sz w:val="22"/>
                <w:szCs w:val="22"/>
              </w:rPr>
            </w:pPr>
            <w:r>
              <w:rPr>
                <w:rFonts w:ascii="Times New Roman" w:hAnsi="Times New Roman" w:cs="Times New Roman"/>
                <w:sz w:val="22"/>
                <w:szCs w:val="22"/>
              </w:rPr>
              <w:t>8,0</w:t>
            </w:r>
          </w:p>
        </w:tc>
      </w:tr>
      <w:tr w:rsidR="00D116E4"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D116E4" w:rsidRDefault="00D116E4"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1.3.</w:t>
            </w:r>
          </w:p>
        </w:tc>
        <w:tc>
          <w:tcPr>
            <w:tcW w:w="3259" w:type="dxa"/>
            <w:tcBorders>
              <w:top w:val="single" w:sz="6" w:space="0" w:color="auto"/>
              <w:left w:val="single" w:sz="6" w:space="0" w:color="auto"/>
              <w:bottom w:val="single" w:sz="6" w:space="0" w:color="auto"/>
              <w:right w:val="single" w:sz="6" w:space="0" w:color="auto"/>
            </w:tcBorders>
          </w:tcPr>
          <w:p w:rsidR="00D116E4" w:rsidRPr="00356966" w:rsidRDefault="00164589"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количество отремонтированных искусственных сооружений (канав, водопропусков, мостков и т.д.), ед.</w:t>
            </w:r>
          </w:p>
        </w:tc>
        <w:tc>
          <w:tcPr>
            <w:tcW w:w="1416" w:type="dxa"/>
            <w:tcBorders>
              <w:top w:val="single" w:sz="6" w:space="0" w:color="auto"/>
              <w:left w:val="single" w:sz="6" w:space="0" w:color="auto"/>
              <w:bottom w:val="single" w:sz="6" w:space="0" w:color="auto"/>
              <w:right w:val="single" w:sz="6" w:space="0" w:color="auto"/>
            </w:tcBorders>
          </w:tcPr>
          <w:p w:rsidR="00D116E4" w:rsidRPr="00356966" w:rsidRDefault="005D0ED1" w:rsidP="00A22B72">
            <w:pPr>
              <w:pStyle w:val="ConsPlusCell"/>
              <w:rPr>
                <w:rFonts w:ascii="Times New Roman" w:hAnsi="Times New Roman" w:cs="Times New Roman"/>
                <w:sz w:val="22"/>
                <w:szCs w:val="22"/>
              </w:rPr>
            </w:pPr>
            <w:r>
              <w:rPr>
                <w:rFonts w:ascii="Times New Roman" w:hAnsi="Times New Roman" w:cs="Times New Roman"/>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2</w:t>
            </w:r>
          </w:p>
        </w:tc>
        <w:tc>
          <w:tcPr>
            <w:tcW w:w="851"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4</w:t>
            </w:r>
          </w:p>
        </w:tc>
        <w:tc>
          <w:tcPr>
            <w:tcW w:w="851"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6</w:t>
            </w:r>
          </w:p>
        </w:tc>
        <w:tc>
          <w:tcPr>
            <w:tcW w:w="850"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8</w:t>
            </w:r>
          </w:p>
        </w:tc>
        <w:tc>
          <w:tcPr>
            <w:tcW w:w="850"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10</w:t>
            </w:r>
          </w:p>
        </w:tc>
        <w:tc>
          <w:tcPr>
            <w:tcW w:w="850"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12</w:t>
            </w:r>
          </w:p>
        </w:tc>
        <w:tc>
          <w:tcPr>
            <w:tcW w:w="851"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14</w:t>
            </w:r>
          </w:p>
        </w:tc>
        <w:tc>
          <w:tcPr>
            <w:tcW w:w="850"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16</w:t>
            </w:r>
          </w:p>
        </w:tc>
        <w:tc>
          <w:tcPr>
            <w:tcW w:w="851"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18</w:t>
            </w:r>
          </w:p>
        </w:tc>
        <w:tc>
          <w:tcPr>
            <w:tcW w:w="1984" w:type="dxa"/>
            <w:tcBorders>
              <w:top w:val="single" w:sz="6" w:space="0" w:color="auto"/>
              <w:left w:val="single" w:sz="6" w:space="0" w:color="auto"/>
              <w:bottom w:val="single" w:sz="6" w:space="0" w:color="auto"/>
              <w:right w:val="single" w:sz="6" w:space="0" w:color="auto"/>
            </w:tcBorders>
          </w:tcPr>
          <w:p w:rsidR="00D116E4" w:rsidRPr="00356966" w:rsidRDefault="001A19F9" w:rsidP="00A22B72">
            <w:pPr>
              <w:pStyle w:val="ConsPlusCell"/>
              <w:rPr>
                <w:rFonts w:ascii="Times New Roman" w:hAnsi="Times New Roman" w:cs="Times New Roman"/>
                <w:sz w:val="22"/>
                <w:szCs w:val="22"/>
              </w:rPr>
            </w:pPr>
            <w:r>
              <w:rPr>
                <w:rFonts w:ascii="Times New Roman" w:hAnsi="Times New Roman" w:cs="Times New Roman"/>
                <w:sz w:val="22"/>
                <w:szCs w:val="22"/>
              </w:rPr>
              <w:t>20</w:t>
            </w:r>
          </w:p>
        </w:tc>
      </w:tr>
      <w:tr w:rsidR="00164589"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164589" w:rsidRDefault="00164589"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lastRenderedPageBreak/>
              <w:t>1.4.</w:t>
            </w:r>
          </w:p>
        </w:tc>
        <w:tc>
          <w:tcPr>
            <w:tcW w:w="3259" w:type="dxa"/>
            <w:tcBorders>
              <w:top w:val="single" w:sz="6" w:space="0" w:color="auto"/>
              <w:left w:val="single" w:sz="6" w:space="0" w:color="auto"/>
              <w:bottom w:val="single" w:sz="6" w:space="0" w:color="auto"/>
              <w:right w:val="single" w:sz="6" w:space="0" w:color="auto"/>
            </w:tcBorders>
          </w:tcPr>
          <w:p w:rsidR="00164589" w:rsidRPr="00356966" w:rsidRDefault="00164589"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протяженность дорог, которые содержались в течении года, км. Ежегодно</w:t>
            </w:r>
          </w:p>
        </w:tc>
        <w:tc>
          <w:tcPr>
            <w:tcW w:w="1416"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1"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1"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1"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0"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0"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0"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1"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0"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851"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c>
          <w:tcPr>
            <w:tcW w:w="1984" w:type="dxa"/>
            <w:tcBorders>
              <w:top w:val="single" w:sz="6" w:space="0" w:color="auto"/>
              <w:left w:val="single" w:sz="6" w:space="0" w:color="auto"/>
              <w:bottom w:val="single" w:sz="6" w:space="0" w:color="auto"/>
              <w:right w:val="single" w:sz="6" w:space="0" w:color="auto"/>
            </w:tcBorders>
          </w:tcPr>
          <w:p w:rsidR="00164589" w:rsidRPr="00356966" w:rsidRDefault="00A9755F" w:rsidP="00A22B72">
            <w:pPr>
              <w:pStyle w:val="ConsPlusCell"/>
              <w:rPr>
                <w:rFonts w:ascii="Times New Roman" w:hAnsi="Times New Roman" w:cs="Times New Roman"/>
                <w:sz w:val="22"/>
                <w:szCs w:val="22"/>
              </w:rPr>
            </w:pPr>
            <w:r>
              <w:rPr>
                <w:rFonts w:ascii="Times New Roman" w:hAnsi="Times New Roman" w:cs="Times New Roman"/>
                <w:sz w:val="22"/>
                <w:szCs w:val="22"/>
              </w:rPr>
              <w:t>15,7</w:t>
            </w:r>
          </w:p>
        </w:tc>
      </w:tr>
      <w:tr w:rsidR="00A521B8"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A521B8" w:rsidRDefault="00A521B8"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1.5.</w:t>
            </w:r>
          </w:p>
        </w:tc>
        <w:tc>
          <w:tcPr>
            <w:tcW w:w="3259" w:type="dxa"/>
            <w:tcBorders>
              <w:top w:val="single" w:sz="6" w:space="0" w:color="auto"/>
              <w:left w:val="single" w:sz="6" w:space="0" w:color="auto"/>
              <w:bottom w:val="single" w:sz="6" w:space="0" w:color="auto"/>
              <w:right w:val="single" w:sz="6" w:space="0" w:color="auto"/>
            </w:tcBorders>
          </w:tcPr>
          <w:p w:rsidR="00A521B8" w:rsidRPr="00356966" w:rsidRDefault="00A521B8"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количество пешеходных переходов, обустроенных согласно методическим рекомендациям, ед.</w:t>
            </w:r>
          </w:p>
        </w:tc>
        <w:tc>
          <w:tcPr>
            <w:tcW w:w="1416" w:type="dxa"/>
            <w:tcBorders>
              <w:top w:val="single" w:sz="6" w:space="0" w:color="auto"/>
              <w:left w:val="single" w:sz="6" w:space="0" w:color="auto"/>
              <w:bottom w:val="single" w:sz="6" w:space="0" w:color="auto"/>
              <w:right w:val="single" w:sz="6" w:space="0" w:color="auto"/>
            </w:tcBorders>
          </w:tcPr>
          <w:p w:rsidR="00A521B8" w:rsidRPr="00356966" w:rsidRDefault="00A521B8" w:rsidP="00A22B72">
            <w:pPr>
              <w:pStyle w:val="ConsPlusCell"/>
              <w:rPr>
                <w:rFonts w:ascii="Times New Roman" w:hAnsi="Times New Roman" w:cs="Times New Roman"/>
                <w:sz w:val="22"/>
                <w:szCs w:val="22"/>
              </w:rPr>
            </w:pPr>
            <w:r>
              <w:rPr>
                <w:rFonts w:ascii="Times New Roman" w:hAnsi="Times New Roman" w:cs="Times New Roman"/>
                <w:sz w:val="22"/>
                <w:szCs w:val="22"/>
              </w:rPr>
              <w:t>2</w:t>
            </w:r>
          </w:p>
        </w:tc>
        <w:tc>
          <w:tcPr>
            <w:tcW w:w="851" w:type="dxa"/>
            <w:tcBorders>
              <w:top w:val="single" w:sz="6" w:space="0" w:color="auto"/>
              <w:left w:val="single" w:sz="6" w:space="0" w:color="auto"/>
              <w:bottom w:val="single" w:sz="6" w:space="0" w:color="auto"/>
              <w:right w:val="single" w:sz="6" w:space="0" w:color="auto"/>
            </w:tcBorders>
          </w:tcPr>
          <w:p w:rsidR="00A521B8" w:rsidRPr="00356966" w:rsidRDefault="00A521B8" w:rsidP="00A22B72">
            <w:pPr>
              <w:pStyle w:val="ConsPlusCell"/>
              <w:rPr>
                <w:rFonts w:ascii="Times New Roman" w:hAnsi="Times New Roman" w:cs="Times New Roman"/>
                <w:sz w:val="22"/>
                <w:szCs w:val="22"/>
              </w:rPr>
            </w:pPr>
            <w:r>
              <w:rPr>
                <w:rFonts w:ascii="Times New Roman" w:hAnsi="Times New Roman" w:cs="Times New Roman"/>
                <w:sz w:val="22"/>
                <w:szCs w:val="22"/>
              </w:rPr>
              <w:t>2</w:t>
            </w:r>
          </w:p>
        </w:tc>
        <w:tc>
          <w:tcPr>
            <w:tcW w:w="851"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851"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850"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850"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850"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851"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850"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851"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c>
          <w:tcPr>
            <w:tcW w:w="1984" w:type="dxa"/>
            <w:tcBorders>
              <w:top w:val="single" w:sz="6" w:space="0" w:color="auto"/>
              <w:left w:val="single" w:sz="6" w:space="0" w:color="auto"/>
              <w:bottom w:val="single" w:sz="6" w:space="0" w:color="auto"/>
              <w:right w:val="single" w:sz="6" w:space="0" w:color="auto"/>
            </w:tcBorders>
          </w:tcPr>
          <w:p w:rsidR="00A521B8" w:rsidRDefault="00A521B8">
            <w:r w:rsidRPr="00CE5612">
              <w:rPr>
                <w:sz w:val="22"/>
                <w:szCs w:val="22"/>
              </w:rPr>
              <w:t>2</w:t>
            </w:r>
          </w:p>
        </w:tc>
      </w:tr>
      <w:tr w:rsidR="00794666"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794666" w:rsidRDefault="00794666"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1.6.</w:t>
            </w:r>
          </w:p>
        </w:tc>
        <w:tc>
          <w:tcPr>
            <w:tcW w:w="3259"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установлено технических средств регулирования дорожного движения, ед.</w:t>
            </w:r>
          </w:p>
        </w:tc>
        <w:tc>
          <w:tcPr>
            <w:tcW w:w="1416"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Pr>
                <w:rFonts w:ascii="Times New Roman" w:hAnsi="Times New Roman" w:cs="Times New Roman"/>
                <w:sz w:val="22"/>
                <w:szCs w:val="22"/>
              </w:rPr>
              <w:t>6</w:t>
            </w:r>
          </w:p>
        </w:tc>
        <w:tc>
          <w:tcPr>
            <w:tcW w:w="851"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Pr>
                <w:rFonts w:ascii="Times New Roman" w:hAnsi="Times New Roman" w:cs="Times New Roman"/>
                <w:sz w:val="22"/>
                <w:szCs w:val="22"/>
              </w:rPr>
              <w:t>4</w:t>
            </w:r>
          </w:p>
        </w:tc>
        <w:tc>
          <w:tcPr>
            <w:tcW w:w="851"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Pr>
                <w:rFonts w:ascii="Times New Roman" w:hAnsi="Times New Roman" w:cs="Times New Roman"/>
                <w:sz w:val="22"/>
                <w:szCs w:val="22"/>
              </w:rPr>
              <w:t>8</w:t>
            </w:r>
          </w:p>
        </w:tc>
        <w:tc>
          <w:tcPr>
            <w:tcW w:w="851"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c>
          <w:tcPr>
            <w:tcW w:w="851"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c>
          <w:tcPr>
            <w:tcW w:w="851"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c>
          <w:tcPr>
            <w:tcW w:w="1984" w:type="dxa"/>
            <w:tcBorders>
              <w:top w:val="single" w:sz="6" w:space="0" w:color="auto"/>
              <w:left w:val="single" w:sz="6" w:space="0" w:color="auto"/>
              <w:bottom w:val="single" w:sz="6" w:space="0" w:color="auto"/>
              <w:right w:val="single" w:sz="6" w:space="0" w:color="auto"/>
            </w:tcBorders>
          </w:tcPr>
          <w:p w:rsidR="00794666" w:rsidRDefault="00794666">
            <w:r w:rsidRPr="00B11E87">
              <w:rPr>
                <w:sz w:val="22"/>
                <w:szCs w:val="22"/>
              </w:rPr>
              <w:t>8</w:t>
            </w:r>
          </w:p>
        </w:tc>
      </w:tr>
      <w:tr w:rsidR="00794666"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794666" w:rsidRDefault="00794666"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1.7.</w:t>
            </w:r>
          </w:p>
        </w:tc>
        <w:tc>
          <w:tcPr>
            <w:tcW w:w="3259"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обновлено (заменено) технических средств регулирования дорожного движения, ед.</w:t>
            </w:r>
          </w:p>
        </w:tc>
        <w:tc>
          <w:tcPr>
            <w:tcW w:w="1416"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Pr>
                <w:rFonts w:ascii="Times New Roman" w:hAnsi="Times New Roman" w:cs="Times New Roman"/>
                <w:sz w:val="22"/>
                <w:szCs w:val="22"/>
              </w:rPr>
              <w:t>8</w:t>
            </w:r>
          </w:p>
        </w:tc>
        <w:tc>
          <w:tcPr>
            <w:tcW w:w="851"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Pr>
                <w:rFonts w:ascii="Times New Roman" w:hAnsi="Times New Roman" w:cs="Times New Roman"/>
                <w:sz w:val="22"/>
                <w:szCs w:val="22"/>
              </w:rPr>
              <w:t>10</w:t>
            </w:r>
          </w:p>
        </w:tc>
        <w:tc>
          <w:tcPr>
            <w:tcW w:w="851" w:type="dxa"/>
            <w:tcBorders>
              <w:top w:val="single" w:sz="6" w:space="0" w:color="auto"/>
              <w:left w:val="single" w:sz="6" w:space="0" w:color="auto"/>
              <w:bottom w:val="single" w:sz="6" w:space="0" w:color="auto"/>
              <w:right w:val="single" w:sz="6" w:space="0" w:color="auto"/>
            </w:tcBorders>
          </w:tcPr>
          <w:p w:rsidR="00794666" w:rsidRPr="00356966" w:rsidRDefault="00794666" w:rsidP="00A22B72">
            <w:pPr>
              <w:pStyle w:val="ConsPlusCell"/>
              <w:rPr>
                <w:rFonts w:ascii="Times New Roman" w:hAnsi="Times New Roman" w:cs="Times New Roman"/>
                <w:sz w:val="22"/>
                <w:szCs w:val="22"/>
              </w:rPr>
            </w:pPr>
            <w:r>
              <w:rPr>
                <w:rFonts w:ascii="Times New Roman" w:hAnsi="Times New Roman" w:cs="Times New Roman"/>
                <w:sz w:val="22"/>
                <w:szCs w:val="22"/>
              </w:rPr>
              <w:t>18</w:t>
            </w:r>
          </w:p>
        </w:tc>
        <w:tc>
          <w:tcPr>
            <w:tcW w:w="851"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c>
          <w:tcPr>
            <w:tcW w:w="851"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c>
          <w:tcPr>
            <w:tcW w:w="850"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c>
          <w:tcPr>
            <w:tcW w:w="851"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c>
          <w:tcPr>
            <w:tcW w:w="1984" w:type="dxa"/>
            <w:tcBorders>
              <w:top w:val="single" w:sz="6" w:space="0" w:color="auto"/>
              <w:left w:val="single" w:sz="6" w:space="0" w:color="auto"/>
              <w:bottom w:val="single" w:sz="6" w:space="0" w:color="auto"/>
              <w:right w:val="single" w:sz="6" w:space="0" w:color="auto"/>
            </w:tcBorders>
          </w:tcPr>
          <w:p w:rsidR="00794666" w:rsidRDefault="00794666">
            <w:r w:rsidRPr="008A4C16">
              <w:rPr>
                <w:sz w:val="22"/>
                <w:szCs w:val="22"/>
              </w:rPr>
              <w:t>18</w:t>
            </w:r>
          </w:p>
        </w:tc>
      </w:tr>
      <w:tr w:rsidR="00404469"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404469" w:rsidRDefault="00404469"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1.8.</w:t>
            </w:r>
          </w:p>
        </w:tc>
        <w:tc>
          <w:tcPr>
            <w:tcW w:w="3259" w:type="dxa"/>
            <w:tcBorders>
              <w:top w:val="single" w:sz="6" w:space="0" w:color="auto"/>
              <w:left w:val="single" w:sz="6" w:space="0" w:color="auto"/>
              <w:bottom w:val="single" w:sz="6" w:space="0" w:color="auto"/>
              <w:right w:val="single" w:sz="6" w:space="0" w:color="auto"/>
            </w:tcBorders>
          </w:tcPr>
          <w:p w:rsidR="00404469" w:rsidRPr="00356966" w:rsidRDefault="00404469"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установлено ограждающих конструкций, м.п.</w:t>
            </w:r>
          </w:p>
        </w:tc>
        <w:tc>
          <w:tcPr>
            <w:tcW w:w="1416" w:type="dxa"/>
            <w:tcBorders>
              <w:top w:val="single" w:sz="6" w:space="0" w:color="auto"/>
              <w:left w:val="single" w:sz="6" w:space="0" w:color="auto"/>
              <w:bottom w:val="single" w:sz="6" w:space="0" w:color="auto"/>
              <w:right w:val="single" w:sz="6" w:space="0" w:color="auto"/>
            </w:tcBorders>
          </w:tcPr>
          <w:p w:rsidR="00404469" w:rsidRPr="00356966" w:rsidRDefault="00404469" w:rsidP="00A22B72">
            <w:pPr>
              <w:pStyle w:val="ConsPlusCell"/>
              <w:rPr>
                <w:rFonts w:ascii="Times New Roman" w:hAnsi="Times New Roman" w:cs="Times New Roman"/>
                <w:sz w:val="22"/>
                <w:szCs w:val="22"/>
              </w:rPr>
            </w:pPr>
            <w:r>
              <w:rPr>
                <w:rFonts w:ascii="Times New Roman" w:hAnsi="Times New Roman" w:cs="Times New Roman"/>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404469" w:rsidRPr="00356966" w:rsidRDefault="00404469" w:rsidP="00A22B72">
            <w:pPr>
              <w:pStyle w:val="ConsPlusCell"/>
              <w:rPr>
                <w:rFonts w:ascii="Times New Roman" w:hAnsi="Times New Roman" w:cs="Times New Roman"/>
                <w:sz w:val="22"/>
                <w:szCs w:val="22"/>
              </w:rPr>
            </w:pPr>
            <w:r>
              <w:rPr>
                <w:rFonts w:ascii="Times New Roman" w:hAnsi="Times New Roman" w:cs="Times New Roman"/>
                <w:sz w:val="22"/>
                <w:szCs w:val="22"/>
              </w:rPr>
              <w:t>200,0</w:t>
            </w:r>
          </w:p>
        </w:tc>
        <w:tc>
          <w:tcPr>
            <w:tcW w:w="851"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851"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850"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850"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850"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851"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850"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851"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c>
          <w:tcPr>
            <w:tcW w:w="1984" w:type="dxa"/>
            <w:tcBorders>
              <w:top w:val="single" w:sz="6" w:space="0" w:color="auto"/>
              <w:left w:val="single" w:sz="6" w:space="0" w:color="auto"/>
              <w:bottom w:val="single" w:sz="6" w:space="0" w:color="auto"/>
              <w:right w:val="single" w:sz="6" w:space="0" w:color="auto"/>
            </w:tcBorders>
          </w:tcPr>
          <w:p w:rsidR="00404469" w:rsidRDefault="00404469">
            <w:r w:rsidRPr="00556EF3">
              <w:rPr>
                <w:sz w:val="22"/>
                <w:szCs w:val="22"/>
              </w:rPr>
              <w:t>200,0</w:t>
            </w:r>
          </w:p>
        </w:tc>
      </w:tr>
      <w:tr w:rsidR="00C20479"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C20479" w:rsidRDefault="00C20479"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1.9.</w:t>
            </w:r>
          </w:p>
        </w:tc>
        <w:tc>
          <w:tcPr>
            <w:tcW w:w="3259" w:type="dxa"/>
            <w:tcBorders>
              <w:top w:val="single" w:sz="6" w:space="0" w:color="auto"/>
              <w:left w:val="single" w:sz="6" w:space="0" w:color="auto"/>
              <w:bottom w:val="single" w:sz="6" w:space="0" w:color="auto"/>
              <w:right w:val="single" w:sz="6" w:space="0" w:color="auto"/>
            </w:tcBorders>
          </w:tcPr>
          <w:p w:rsidR="00C20479" w:rsidRPr="00356966" w:rsidRDefault="00C20479"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доля модернизированного оборудования уличного освещения, в % к общему количеству</w:t>
            </w:r>
          </w:p>
        </w:tc>
        <w:tc>
          <w:tcPr>
            <w:tcW w:w="1416" w:type="dxa"/>
            <w:tcBorders>
              <w:top w:val="single" w:sz="6" w:space="0" w:color="auto"/>
              <w:left w:val="single" w:sz="6" w:space="0" w:color="auto"/>
              <w:bottom w:val="single" w:sz="6" w:space="0" w:color="auto"/>
              <w:right w:val="single" w:sz="6" w:space="0" w:color="auto"/>
            </w:tcBorders>
          </w:tcPr>
          <w:p w:rsidR="00C20479" w:rsidRPr="00356966" w:rsidRDefault="00C20479" w:rsidP="00A22B72">
            <w:pPr>
              <w:pStyle w:val="ConsPlusCell"/>
              <w:rPr>
                <w:rFonts w:ascii="Times New Roman" w:hAnsi="Times New Roman" w:cs="Times New Roman"/>
                <w:sz w:val="22"/>
                <w:szCs w:val="22"/>
              </w:rPr>
            </w:pPr>
            <w:r>
              <w:rPr>
                <w:rFonts w:ascii="Times New Roman" w:hAnsi="Times New Roman" w:cs="Times New Roman"/>
                <w:sz w:val="22"/>
                <w:szCs w:val="22"/>
              </w:rPr>
              <w:t>25%</w:t>
            </w:r>
          </w:p>
        </w:tc>
        <w:tc>
          <w:tcPr>
            <w:tcW w:w="851" w:type="dxa"/>
            <w:tcBorders>
              <w:top w:val="single" w:sz="6" w:space="0" w:color="auto"/>
              <w:left w:val="single" w:sz="6" w:space="0" w:color="auto"/>
              <w:bottom w:val="single" w:sz="6" w:space="0" w:color="auto"/>
              <w:right w:val="single" w:sz="6" w:space="0" w:color="auto"/>
            </w:tcBorders>
          </w:tcPr>
          <w:p w:rsidR="00C20479" w:rsidRPr="00356966" w:rsidRDefault="00C20479" w:rsidP="00A22B72">
            <w:pPr>
              <w:pStyle w:val="ConsPlusCell"/>
              <w:rPr>
                <w:rFonts w:ascii="Times New Roman" w:hAnsi="Times New Roman" w:cs="Times New Roman"/>
                <w:sz w:val="22"/>
                <w:szCs w:val="22"/>
              </w:rPr>
            </w:pPr>
            <w:r>
              <w:rPr>
                <w:rFonts w:ascii="Times New Roman" w:hAnsi="Times New Roman" w:cs="Times New Roman"/>
                <w:sz w:val="22"/>
                <w:szCs w:val="22"/>
              </w:rPr>
              <w:t>50%</w:t>
            </w:r>
          </w:p>
        </w:tc>
        <w:tc>
          <w:tcPr>
            <w:tcW w:w="851" w:type="dxa"/>
            <w:tcBorders>
              <w:top w:val="single" w:sz="6" w:space="0" w:color="auto"/>
              <w:left w:val="single" w:sz="6" w:space="0" w:color="auto"/>
              <w:bottom w:val="single" w:sz="6" w:space="0" w:color="auto"/>
              <w:right w:val="single" w:sz="6" w:space="0" w:color="auto"/>
            </w:tcBorders>
          </w:tcPr>
          <w:p w:rsidR="00C20479" w:rsidRPr="00356966" w:rsidRDefault="00C20479" w:rsidP="00A22B72">
            <w:pPr>
              <w:pStyle w:val="ConsPlusCell"/>
              <w:rPr>
                <w:rFonts w:ascii="Times New Roman" w:hAnsi="Times New Roman" w:cs="Times New Roman"/>
                <w:sz w:val="22"/>
                <w:szCs w:val="22"/>
              </w:rPr>
            </w:pPr>
            <w:r>
              <w:rPr>
                <w:rFonts w:ascii="Times New Roman" w:hAnsi="Times New Roman" w:cs="Times New Roman"/>
                <w:sz w:val="22"/>
                <w:szCs w:val="22"/>
              </w:rPr>
              <w:t>75%</w:t>
            </w:r>
          </w:p>
        </w:tc>
        <w:tc>
          <w:tcPr>
            <w:tcW w:w="851" w:type="dxa"/>
            <w:tcBorders>
              <w:top w:val="single" w:sz="6" w:space="0" w:color="auto"/>
              <w:left w:val="single" w:sz="6" w:space="0" w:color="auto"/>
              <w:bottom w:val="single" w:sz="6" w:space="0" w:color="auto"/>
              <w:right w:val="single" w:sz="6" w:space="0" w:color="auto"/>
            </w:tcBorders>
          </w:tcPr>
          <w:p w:rsidR="00C20479" w:rsidRPr="00356966" w:rsidRDefault="00B37BC4" w:rsidP="00A22B72">
            <w:pPr>
              <w:pStyle w:val="ConsPlusCell"/>
              <w:rPr>
                <w:rFonts w:ascii="Times New Roman" w:hAnsi="Times New Roman" w:cs="Times New Roman"/>
                <w:sz w:val="22"/>
                <w:szCs w:val="22"/>
              </w:rPr>
            </w:pPr>
            <w:r>
              <w:rPr>
                <w:rFonts w:ascii="Times New Roman" w:hAnsi="Times New Roman" w:cs="Times New Roman"/>
                <w:sz w:val="22"/>
                <w:szCs w:val="22"/>
              </w:rPr>
              <w:t>85</w:t>
            </w:r>
            <w:r w:rsidR="00C20479">
              <w:rPr>
                <w:rFonts w:ascii="Times New Roman" w:hAnsi="Times New Roman" w:cs="Times New Roman"/>
                <w:sz w:val="22"/>
                <w:szCs w:val="22"/>
              </w:rPr>
              <w:t>%</w:t>
            </w:r>
          </w:p>
        </w:tc>
        <w:tc>
          <w:tcPr>
            <w:tcW w:w="850" w:type="dxa"/>
            <w:tcBorders>
              <w:top w:val="single" w:sz="6" w:space="0" w:color="auto"/>
              <w:left w:val="single" w:sz="6" w:space="0" w:color="auto"/>
              <w:bottom w:val="single" w:sz="6" w:space="0" w:color="auto"/>
              <w:right w:val="single" w:sz="6" w:space="0" w:color="auto"/>
            </w:tcBorders>
          </w:tcPr>
          <w:p w:rsidR="00C20479" w:rsidRDefault="00C20479">
            <w:r w:rsidRPr="00597DF5">
              <w:rPr>
                <w:sz w:val="22"/>
                <w:szCs w:val="22"/>
              </w:rPr>
              <w:t>100%</w:t>
            </w:r>
          </w:p>
        </w:tc>
        <w:tc>
          <w:tcPr>
            <w:tcW w:w="850" w:type="dxa"/>
            <w:tcBorders>
              <w:top w:val="single" w:sz="6" w:space="0" w:color="auto"/>
              <w:left w:val="single" w:sz="6" w:space="0" w:color="auto"/>
              <w:bottom w:val="single" w:sz="6" w:space="0" w:color="auto"/>
              <w:right w:val="single" w:sz="6" w:space="0" w:color="auto"/>
            </w:tcBorders>
          </w:tcPr>
          <w:p w:rsidR="00C20479" w:rsidRDefault="00C20479">
            <w:r w:rsidRPr="00597DF5">
              <w:rPr>
                <w:sz w:val="22"/>
                <w:szCs w:val="22"/>
              </w:rPr>
              <w:t>100%</w:t>
            </w:r>
          </w:p>
        </w:tc>
        <w:tc>
          <w:tcPr>
            <w:tcW w:w="850" w:type="dxa"/>
            <w:tcBorders>
              <w:top w:val="single" w:sz="6" w:space="0" w:color="auto"/>
              <w:left w:val="single" w:sz="6" w:space="0" w:color="auto"/>
              <w:bottom w:val="single" w:sz="6" w:space="0" w:color="auto"/>
              <w:right w:val="single" w:sz="6" w:space="0" w:color="auto"/>
            </w:tcBorders>
          </w:tcPr>
          <w:p w:rsidR="00C20479" w:rsidRDefault="00C20479">
            <w:r w:rsidRPr="00597DF5">
              <w:rPr>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C20479" w:rsidRDefault="00C20479">
            <w:r w:rsidRPr="00597DF5">
              <w:rPr>
                <w:sz w:val="22"/>
                <w:szCs w:val="22"/>
              </w:rPr>
              <w:t>100%</w:t>
            </w:r>
          </w:p>
        </w:tc>
        <w:tc>
          <w:tcPr>
            <w:tcW w:w="850" w:type="dxa"/>
            <w:tcBorders>
              <w:top w:val="single" w:sz="6" w:space="0" w:color="auto"/>
              <w:left w:val="single" w:sz="6" w:space="0" w:color="auto"/>
              <w:bottom w:val="single" w:sz="6" w:space="0" w:color="auto"/>
              <w:right w:val="single" w:sz="6" w:space="0" w:color="auto"/>
            </w:tcBorders>
          </w:tcPr>
          <w:p w:rsidR="00C20479" w:rsidRDefault="00C20479">
            <w:r w:rsidRPr="00597DF5">
              <w:rPr>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C20479" w:rsidRDefault="00C20479">
            <w:r w:rsidRPr="00597DF5">
              <w:rPr>
                <w:sz w:val="22"/>
                <w:szCs w:val="22"/>
              </w:rPr>
              <w:t>100%</w:t>
            </w:r>
          </w:p>
        </w:tc>
        <w:tc>
          <w:tcPr>
            <w:tcW w:w="1984" w:type="dxa"/>
            <w:tcBorders>
              <w:top w:val="single" w:sz="6" w:space="0" w:color="auto"/>
              <w:left w:val="single" w:sz="6" w:space="0" w:color="auto"/>
              <w:bottom w:val="single" w:sz="6" w:space="0" w:color="auto"/>
              <w:right w:val="single" w:sz="6" w:space="0" w:color="auto"/>
            </w:tcBorders>
          </w:tcPr>
          <w:p w:rsidR="00C20479" w:rsidRDefault="00C20479">
            <w:r w:rsidRPr="00597DF5">
              <w:rPr>
                <w:sz w:val="22"/>
                <w:szCs w:val="22"/>
              </w:rPr>
              <w:t>100%</w:t>
            </w:r>
          </w:p>
        </w:tc>
      </w:tr>
      <w:tr w:rsidR="00B4244C"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B4244C" w:rsidRDefault="00B4244C"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2.</w:t>
            </w:r>
          </w:p>
        </w:tc>
        <w:tc>
          <w:tcPr>
            <w:tcW w:w="3259"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Финансовые показатели:</w:t>
            </w:r>
          </w:p>
        </w:tc>
        <w:tc>
          <w:tcPr>
            <w:tcW w:w="1416"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c>
          <w:tcPr>
            <w:tcW w:w="1984" w:type="dxa"/>
            <w:tcBorders>
              <w:top w:val="single" w:sz="6" w:space="0" w:color="auto"/>
              <w:left w:val="single" w:sz="6" w:space="0" w:color="auto"/>
              <w:bottom w:val="single" w:sz="6" w:space="0" w:color="auto"/>
              <w:right w:val="single" w:sz="6" w:space="0" w:color="auto"/>
            </w:tcBorders>
          </w:tcPr>
          <w:p w:rsidR="00B4244C" w:rsidRPr="00356966" w:rsidRDefault="00B4244C" w:rsidP="00A22B72">
            <w:pPr>
              <w:pStyle w:val="ConsPlusCell"/>
              <w:rPr>
                <w:rFonts w:ascii="Times New Roman" w:hAnsi="Times New Roman" w:cs="Times New Roman"/>
                <w:sz w:val="22"/>
                <w:szCs w:val="22"/>
              </w:rPr>
            </w:pPr>
          </w:p>
        </w:tc>
      </w:tr>
      <w:tr w:rsidR="003C7976"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3C7976" w:rsidRDefault="003C7976"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2.1.</w:t>
            </w:r>
          </w:p>
        </w:tc>
        <w:tc>
          <w:tcPr>
            <w:tcW w:w="3259" w:type="dxa"/>
            <w:tcBorders>
              <w:top w:val="single" w:sz="6" w:space="0" w:color="auto"/>
              <w:left w:val="single" w:sz="6" w:space="0" w:color="auto"/>
              <w:bottom w:val="single" w:sz="6" w:space="0" w:color="auto"/>
              <w:right w:val="single" w:sz="6" w:space="0" w:color="auto"/>
            </w:tcBorders>
          </w:tcPr>
          <w:p w:rsidR="003C7976" w:rsidRPr="00356966" w:rsidRDefault="003C7976"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снижение затрат на уличное освещение, в % к базовому (2017) году</w:t>
            </w:r>
          </w:p>
        </w:tc>
        <w:tc>
          <w:tcPr>
            <w:tcW w:w="1416" w:type="dxa"/>
            <w:tcBorders>
              <w:top w:val="single" w:sz="6" w:space="0" w:color="auto"/>
              <w:left w:val="single" w:sz="6" w:space="0" w:color="auto"/>
              <w:bottom w:val="single" w:sz="6" w:space="0" w:color="auto"/>
              <w:right w:val="single" w:sz="6" w:space="0" w:color="auto"/>
            </w:tcBorders>
          </w:tcPr>
          <w:p w:rsidR="003C7976" w:rsidRPr="00356966" w:rsidRDefault="003C7976" w:rsidP="00A22B72">
            <w:pPr>
              <w:pStyle w:val="ConsPlusCell"/>
              <w:rPr>
                <w:rFonts w:ascii="Times New Roman" w:hAnsi="Times New Roman" w:cs="Times New Roman"/>
                <w:sz w:val="22"/>
                <w:szCs w:val="22"/>
              </w:rPr>
            </w:pPr>
            <w:r>
              <w:rPr>
                <w:rFonts w:ascii="Times New Roman" w:hAnsi="Times New Roman" w:cs="Times New Roman"/>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3C7976" w:rsidRPr="00356966" w:rsidRDefault="003C7976" w:rsidP="00A22B72">
            <w:pPr>
              <w:pStyle w:val="ConsPlusCell"/>
              <w:rPr>
                <w:rFonts w:ascii="Times New Roman" w:hAnsi="Times New Roman" w:cs="Times New Roman"/>
                <w:sz w:val="22"/>
                <w:szCs w:val="22"/>
              </w:rPr>
            </w:pPr>
            <w:r>
              <w:rPr>
                <w:rFonts w:ascii="Times New Roman" w:hAnsi="Times New Roman" w:cs="Times New Roman"/>
                <w:sz w:val="22"/>
                <w:szCs w:val="22"/>
              </w:rPr>
              <w:t>90%</w:t>
            </w:r>
          </w:p>
        </w:tc>
        <w:tc>
          <w:tcPr>
            <w:tcW w:w="851" w:type="dxa"/>
            <w:tcBorders>
              <w:top w:val="single" w:sz="6" w:space="0" w:color="auto"/>
              <w:left w:val="single" w:sz="6" w:space="0" w:color="auto"/>
              <w:bottom w:val="single" w:sz="6" w:space="0" w:color="auto"/>
              <w:right w:val="single" w:sz="6" w:space="0" w:color="auto"/>
            </w:tcBorders>
          </w:tcPr>
          <w:p w:rsidR="003C7976" w:rsidRPr="00356966" w:rsidRDefault="003C7976" w:rsidP="00A22B72">
            <w:pPr>
              <w:pStyle w:val="ConsPlusCell"/>
              <w:rPr>
                <w:rFonts w:ascii="Times New Roman" w:hAnsi="Times New Roman" w:cs="Times New Roman"/>
                <w:sz w:val="22"/>
                <w:szCs w:val="22"/>
              </w:rPr>
            </w:pPr>
            <w:r>
              <w:rPr>
                <w:rFonts w:ascii="Times New Roman" w:hAnsi="Times New Roman" w:cs="Times New Roman"/>
                <w:sz w:val="22"/>
                <w:szCs w:val="22"/>
              </w:rPr>
              <w:t>80%</w:t>
            </w:r>
          </w:p>
        </w:tc>
        <w:tc>
          <w:tcPr>
            <w:tcW w:w="851" w:type="dxa"/>
            <w:tcBorders>
              <w:top w:val="single" w:sz="6" w:space="0" w:color="auto"/>
              <w:left w:val="single" w:sz="6" w:space="0" w:color="auto"/>
              <w:bottom w:val="single" w:sz="6" w:space="0" w:color="auto"/>
              <w:right w:val="single" w:sz="6" w:space="0" w:color="auto"/>
            </w:tcBorders>
          </w:tcPr>
          <w:p w:rsidR="003C7976" w:rsidRPr="00356966" w:rsidRDefault="003C7976" w:rsidP="00A22B72">
            <w:pPr>
              <w:pStyle w:val="ConsPlusCell"/>
              <w:rPr>
                <w:rFonts w:ascii="Times New Roman" w:hAnsi="Times New Roman" w:cs="Times New Roman"/>
                <w:sz w:val="22"/>
                <w:szCs w:val="22"/>
              </w:rPr>
            </w:pPr>
            <w:r>
              <w:rPr>
                <w:rFonts w:ascii="Times New Roman" w:hAnsi="Times New Roman" w:cs="Times New Roman"/>
                <w:sz w:val="22"/>
                <w:szCs w:val="22"/>
              </w:rPr>
              <w:t>70%</w:t>
            </w:r>
          </w:p>
        </w:tc>
        <w:tc>
          <w:tcPr>
            <w:tcW w:w="850" w:type="dxa"/>
            <w:tcBorders>
              <w:top w:val="single" w:sz="6" w:space="0" w:color="auto"/>
              <w:left w:val="single" w:sz="6" w:space="0" w:color="auto"/>
              <w:bottom w:val="single" w:sz="6" w:space="0" w:color="auto"/>
              <w:right w:val="single" w:sz="6" w:space="0" w:color="auto"/>
            </w:tcBorders>
          </w:tcPr>
          <w:p w:rsidR="003C7976" w:rsidRDefault="003C7976">
            <w:r w:rsidRPr="00300459">
              <w:rPr>
                <w:sz w:val="22"/>
                <w:szCs w:val="22"/>
              </w:rPr>
              <w:t>70%</w:t>
            </w:r>
          </w:p>
        </w:tc>
        <w:tc>
          <w:tcPr>
            <w:tcW w:w="850" w:type="dxa"/>
            <w:tcBorders>
              <w:top w:val="single" w:sz="6" w:space="0" w:color="auto"/>
              <w:left w:val="single" w:sz="6" w:space="0" w:color="auto"/>
              <w:bottom w:val="single" w:sz="6" w:space="0" w:color="auto"/>
              <w:right w:val="single" w:sz="6" w:space="0" w:color="auto"/>
            </w:tcBorders>
          </w:tcPr>
          <w:p w:rsidR="003C7976" w:rsidRDefault="003C7976">
            <w:r w:rsidRPr="00300459">
              <w:rPr>
                <w:sz w:val="22"/>
                <w:szCs w:val="22"/>
              </w:rPr>
              <w:t>70%</w:t>
            </w:r>
          </w:p>
        </w:tc>
        <w:tc>
          <w:tcPr>
            <w:tcW w:w="850" w:type="dxa"/>
            <w:tcBorders>
              <w:top w:val="single" w:sz="6" w:space="0" w:color="auto"/>
              <w:left w:val="single" w:sz="6" w:space="0" w:color="auto"/>
              <w:bottom w:val="single" w:sz="6" w:space="0" w:color="auto"/>
              <w:right w:val="single" w:sz="6" w:space="0" w:color="auto"/>
            </w:tcBorders>
          </w:tcPr>
          <w:p w:rsidR="003C7976" w:rsidRDefault="003C7976">
            <w:r w:rsidRPr="00300459">
              <w:rPr>
                <w:sz w:val="22"/>
                <w:szCs w:val="22"/>
              </w:rPr>
              <w:t>70%</w:t>
            </w:r>
          </w:p>
        </w:tc>
        <w:tc>
          <w:tcPr>
            <w:tcW w:w="851" w:type="dxa"/>
            <w:tcBorders>
              <w:top w:val="single" w:sz="6" w:space="0" w:color="auto"/>
              <w:left w:val="single" w:sz="6" w:space="0" w:color="auto"/>
              <w:bottom w:val="single" w:sz="6" w:space="0" w:color="auto"/>
              <w:right w:val="single" w:sz="6" w:space="0" w:color="auto"/>
            </w:tcBorders>
          </w:tcPr>
          <w:p w:rsidR="003C7976" w:rsidRDefault="003C7976">
            <w:r w:rsidRPr="00300459">
              <w:rPr>
                <w:sz w:val="22"/>
                <w:szCs w:val="22"/>
              </w:rPr>
              <w:t>70%</w:t>
            </w:r>
          </w:p>
        </w:tc>
        <w:tc>
          <w:tcPr>
            <w:tcW w:w="850" w:type="dxa"/>
            <w:tcBorders>
              <w:top w:val="single" w:sz="6" w:space="0" w:color="auto"/>
              <w:left w:val="single" w:sz="6" w:space="0" w:color="auto"/>
              <w:bottom w:val="single" w:sz="6" w:space="0" w:color="auto"/>
              <w:right w:val="single" w:sz="6" w:space="0" w:color="auto"/>
            </w:tcBorders>
          </w:tcPr>
          <w:p w:rsidR="003C7976" w:rsidRDefault="003C7976">
            <w:r w:rsidRPr="00300459">
              <w:rPr>
                <w:sz w:val="22"/>
                <w:szCs w:val="22"/>
              </w:rPr>
              <w:t>70%</w:t>
            </w:r>
          </w:p>
        </w:tc>
        <w:tc>
          <w:tcPr>
            <w:tcW w:w="851" w:type="dxa"/>
            <w:tcBorders>
              <w:top w:val="single" w:sz="6" w:space="0" w:color="auto"/>
              <w:left w:val="single" w:sz="6" w:space="0" w:color="auto"/>
              <w:bottom w:val="single" w:sz="6" w:space="0" w:color="auto"/>
              <w:right w:val="single" w:sz="6" w:space="0" w:color="auto"/>
            </w:tcBorders>
          </w:tcPr>
          <w:p w:rsidR="003C7976" w:rsidRDefault="003C7976">
            <w:r w:rsidRPr="00300459">
              <w:rPr>
                <w:sz w:val="22"/>
                <w:szCs w:val="22"/>
              </w:rPr>
              <w:t>70%</w:t>
            </w:r>
          </w:p>
        </w:tc>
        <w:tc>
          <w:tcPr>
            <w:tcW w:w="1984" w:type="dxa"/>
            <w:tcBorders>
              <w:top w:val="single" w:sz="6" w:space="0" w:color="auto"/>
              <w:left w:val="single" w:sz="6" w:space="0" w:color="auto"/>
              <w:bottom w:val="single" w:sz="6" w:space="0" w:color="auto"/>
              <w:right w:val="single" w:sz="6" w:space="0" w:color="auto"/>
            </w:tcBorders>
          </w:tcPr>
          <w:p w:rsidR="003C7976" w:rsidRDefault="003C7976">
            <w:r w:rsidRPr="00300459">
              <w:rPr>
                <w:sz w:val="22"/>
                <w:szCs w:val="22"/>
              </w:rPr>
              <w:t>70%</w:t>
            </w:r>
          </w:p>
        </w:tc>
      </w:tr>
      <w:tr w:rsidR="00C26FEF"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C26FEF" w:rsidRDefault="00C26FEF"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3.</w:t>
            </w:r>
          </w:p>
        </w:tc>
        <w:tc>
          <w:tcPr>
            <w:tcW w:w="3259"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Социально-экономические показатели:</w:t>
            </w:r>
          </w:p>
        </w:tc>
        <w:tc>
          <w:tcPr>
            <w:tcW w:w="1416"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0"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851"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c>
          <w:tcPr>
            <w:tcW w:w="1984" w:type="dxa"/>
            <w:tcBorders>
              <w:top w:val="single" w:sz="6" w:space="0" w:color="auto"/>
              <w:left w:val="single" w:sz="6" w:space="0" w:color="auto"/>
              <w:bottom w:val="single" w:sz="6" w:space="0" w:color="auto"/>
              <w:right w:val="single" w:sz="6" w:space="0" w:color="auto"/>
            </w:tcBorders>
          </w:tcPr>
          <w:p w:rsidR="00C26FEF" w:rsidRPr="00356966" w:rsidRDefault="00C26FEF" w:rsidP="00A22B72">
            <w:pPr>
              <w:pStyle w:val="ConsPlusCell"/>
              <w:rPr>
                <w:rFonts w:ascii="Times New Roman" w:hAnsi="Times New Roman" w:cs="Times New Roman"/>
                <w:sz w:val="22"/>
                <w:szCs w:val="22"/>
              </w:rPr>
            </w:pPr>
          </w:p>
        </w:tc>
      </w:tr>
      <w:tr w:rsidR="000B797A"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0B797A" w:rsidRDefault="000B797A"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t>3.1.</w:t>
            </w:r>
          </w:p>
        </w:tc>
        <w:tc>
          <w:tcPr>
            <w:tcW w:w="3259" w:type="dxa"/>
            <w:tcBorders>
              <w:top w:val="single" w:sz="6" w:space="0" w:color="auto"/>
              <w:left w:val="single" w:sz="6" w:space="0" w:color="auto"/>
              <w:bottom w:val="single" w:sz="6" w:space="0" w:color="auto"/>
              <w:right w:val="single" w:sz="6" w:space="0" w:color="auto"/>
            </w:tcBorders>
          </w:tcPr>
          <w:p w:rsidR="000B797A" w:rsidRPr="00C26FEF" w:rsidRDefault="000B797A" w:rsidP="00A22B72">
            <w:pPr>
              <w:pStyle w:val="ConsPlusCell"/>
              <w:rPr>
                <w:rFonts w:ascii="Times New Roman" w:hAnsi="Times New Roman" w:cs="Times New Roman"/>
                <w:b/>
                <w:sz w:val="22"/>
                <w:szCs w:val="22"/>
              </w:rPr>
            </w:pPr>
            <w:r w:rsidRPr="00356966">
              <w:rPr>
                <w:rFonts w:ascii="Times New Roman" w:hAnsi="Times New Roman" w:cs="Times New Roman"/>
                <w:sz w:val="22"/>
                <w:szCs w:val="22"/>
              </w:rPr>
              <w:t>обеспеченность населения сельского поселения доступными и качественными круглогодичными услугами общественного транспорта, %</w:t>
            </w:r>
          </w:p>
        </w:tc>
        <w:tc>
          <w:tcPr>
            <w:tcW w:w="1416" w:type="dxa"/>
            <w:tcBorders>
              <w:top w:val="single" w:sz="6" w:space="0" w:color="auto"/>
              <w:left w:val="single" w:sz="6" w:space="0" w:color="auto"/>
              <w:bottom w:val="single" w:sz="6" w:space="0" w:color="auto"/>
              <w:right w:val="single" w:sz="6" w:space="0" w:color="auto"/>
            </w:tcBorders>
          </w:tcPr>
          <w:p w:rsidR="000B797A" w:rsidRPr="00356966" w:rsidRDefault="000B797A" w:rsidP="00A22B72">
            <w:pPr>
              <w:pStyle w:val="ConsPlusCell"/>
              <w:rPr>
                <w:rFonts w:ascii="Times New Roman" w:hAnsi="Times New Roman" w:cs="Times New Roman"/>
                <w:sz w:val="22"/>
                <w:szCs w:val="22"/>
              </w:rPr>
            </w:pPr>
            <w:r>
              <w:rPr>
                <w:rFonts w:ascii="Times New Roman" w:hAnsi="Times New Roman" w:cs="Times New Roman"/>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c>
          <w:tcPr>
            <w:tcW w:w="1984" w:type="dxa"/>
            <w:tcBorders>
              <w:top w:val="single" w:sz="6" w:space="0" w:color="auto"/>
              <w:left w:val="single" w:sz="6" w:space="0" w:color="auto"/>
              <w:bottom w:val="single" w:sz="6" w:space="0" w:color="auto"/>
              <w:right w:val="single" w:sz="6" w:space="0" w:color="auto"/>
            </w:tcBorders>
          </w:tcPr>
          <w:p w:rsidR="000B797A" w:rsidRDefault="000B797A">
            <w:r w:rsidRPr="00B3295B">
              <w:rPr>
                <w:sz w:val="22"/>
                <w:szCs w:val="22"/>
              </w:rPr>
              <w:t>100%</w:t>
            </w:r>
          </w:p>
        </w:tc>
      </w:tr>
      <w:tr w:rsidR="000B797A" w:rsidRPr="00356966" w:rsidTr="00C11EA5">
        <w:trPr>
          <w:cantSplit/>
          <w:trHeight w:val="480"/>
        </w:trPr>
        <w:tc>
          <w:tcPr>
            <w:tcW w:w="710" w:type="dxa"/>
            <w:tcBorders>
              <w:top w:val="single" w:sz="6" w:space="0" w:color="auto"/>
              <w:left w:val="single" w:sz="6" w:space="0" w:color="auto"/>
              <w:bottom w:val="single" w:sz="6" w:space="0" w:color="auto"/>
              <w:right w:val="single" w:sz="6" w:space="0" w:color="auto"/>
            </w:tcBorders>
          </w:tcPr>
          <w:p w:rsidR="000B797A" w:rsidRDefault="000B797A" w:rsidP="00A22B72">
            <w:pPr>
              <w:pStyle w:val="ConsPlusCell"/>
              <w:jc w:val="center"/>
              <w:rPr>
                <w:rFonts w:ascii="Times New Roman" w:hAnsi="Times New Roman" w:cs="Times New Roman"/>
                <w:sz w:val="22"/>
                <w:szCs w:val="22"/>
              </w:rPr>
            </w:pPr>
            <w:r>
              <w:rPr>
                <w:rFonts w:ascii="Times New Roman" w:hAnsi="Times New Roman" w:cs="Times New Roman"/>
                <w:sz w:val="22"/>
                <w:szCs w:val="22"/>
              </w:rPr>
              <w:lastRenderedPageBreak/>
              <w:t>3.2.</w:t>
            </w:r>
          </w:p>
        </w:tc>
        <w:tc>
          <w:tcPr>
            <w:tcW w:w="3259" w:type="dxa"/>
            <w:tcBorders>
              <w:top w:val="single" w:sz="6" w:space="0" w:color="auto"/>
              <w:left w:val="single" w:sz="6" w:space="0" w:color="auto"/>
              <w:bottom w:val="single" w:sz="6" w:space="0" w:color="auto"/>
              <w:right w:val="single" w:sz="6" w:space="0" w:color="auto"/>
            </w:tcBorders>
          </w:tcPr>
          <w:p w:rsidR="000B797A" w:rsidRPr="00356966" w:rsidRDefault="000B797A" w:rsidP="00A22B72">
            <w:pPr>
              <w:pStyle w:val="ConsPlusCell"/>
              <w:rPr>
                <w:rFonts w:ascii="Times New Roman" w:hAnsi="Times New Roman" w:cs="Times New Roman"/>
                <w:sz w:val="22"/>
                <w:szCs w:val="22"/>
              </w:rPr>
            </w:pPr>
            <w:r w:rsidRPr="00356966">
              <w:rPr>
                <w:rFonts w:ascii="Times New Roman" w:hAnsi="Times New Roman" w:cs="Times New Roman"/>
                <w:sz w:val="22"/>
                <w:szCs w:val="22"/>
              </w:rPr>
              <w:t>количество дорожно-транспортных происшествий, произошедших на территории сельского поселения, ед.</w:t>
            </w:r>
          </w:p>
        </w:tc>
        <w:tc>
          <w:tcPr>
            <w:tcW w:w="1416" w:type="dxa"/>
            <w:tcBorders>
              <w:top w:val="single" w:sz="6" w:space="0" w:color="auto"/>
              <w:left w:val="single" w:sz="6" w:space="0" w:color="auto"/>
              <w:bottom w:val="single" w:sz="6" w:space="0" w:color="auto"/>
              <w:right w:val="single" w:sz="6" w:space="0" w:color="auto"/>
            </w:tcBorders>
          </w:tcPr>
          <w:p w:rsidR="000B797A" w:rsidRPr="00356966" w:rsidRDefault="000B797A" w:rsidP="00A22B72">
            <w:pPr>
              <w:pStyle w:val="ConsPlusCell"/>
              <w:rPr>
                <w:rFonts w:ascii="Times New Roman" w:hAnsi="Times New Roman" w:cs="Times New Roman"/>
                <w:sz w:val="22"/>
                <w:szCs w:val="22"/>
              </w:rPr>
            </w:pPr>
            <w:r>
              <w:rPr>
                <w:rFonts w:ascii="Times New Roman" w:hAnsi="Times New Roman" w:cs="Times New Roman"/>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c>
          <w:tcPr>
            <w:tcW w:w="1984" w:type="dxa"/>
            <w:tcBorders>
              <w:top w:val="single" w:sz="6" w:space="0" w:color="auto"/>
              <w:left w:val="single" w:sz="6" w:space="0" w:color="auto"/>
              <w:bottom w:val="single" w:sz="6" w:space="0" w:color="auto"/>
              <w:right w:val="single" w:sz="6" w:space="0" w:color="auto"/>
            </w:tcBorders>
          </w:tcPr>
          <w:p w:rsidR="000B797A" w:rsidRDefault="000B797A">
            <w:r w:rsidRPr="003E1CF5">
              <w:rPr>
                <w:sz w:val="22"/>
                <w:szCs w:val="22"/>
              </w:rPr>
              <w:t>0</w:t>
            </w:r>
          </w:p>
        </w:tc>
      </w:tr>
      <w:tr w:rsidR="000B797A" w:rsidRPr="00356966" w:rsidTr="00C11EA5">
        <w:trPr>
          <w:cantSplit/>
          <w:trHeight w:val="240"/>
        </w:trPr>
        <w:tc>
          <w:tcPr>
            <w:tcW w:w="710" w:type="dxa"/>
            <w:tcBorders>
              <w:top w:val="single" w:sz="6" w:space="0" w:color="auto"/>
              <w:left w:val="single" w:sz="6" w:space="0" w:color="auto"/>
              <w:bottom w:val="single" w:sz="6" w:space="0" w:color="auto"/>
              <w:right w:val="single" w:sz="6" w:space="0" w:color="auto"/>
            </w:tcBorders>
          </w:tcPr>
          <w:p w:rsidR="000B797A" w:rsidRPr="00356966" w:rsidRDefault="000B797A" w:rsidP="000B797A">
            <w:pPr>
              <w:pStyle w:val="ConsPlusCell"/>
              <w:jc w:val="center"/>
              <w:rPr>
                <w:rFonts w:ascii="Times New Roman" w:hAnsi="Times New Roman" w:cs="Times New Roman"/>
                <w:sz w:val="22"/>
                <w:szCs w:val="22"/>
              </w:rPr>
            </w:pPr>
            <w:r>
              <w:rPr>
                <w:rFonts w:ascii="Times New Roman" w:hAnsi="Times New Roman" w:cs="Times New Roman"/>
                <w:sz w:val="22"/>
                <w:szCs w:val="22"/>
              </w:rPr>
              <w:t>3.3.</w:t>
            </w:r>
          </w:p>
        </w:tc>
        <w:tc>
          <w:tcPr>
            <w:tcW w:w="3259" w:type="dxa"/>
            <w:tcBorders>
              <w:top w:val="single" w:sz="6" w:space="0" w:color="auto"/>
              <w:left w:val="single" w:sz="6" w:space="0" w:color="auto"/>
              <w:bottom w:val="single" w:sz="6" w:space="0" w:color="auto"/>
              <w:right w:val="single" w:sz="6" w:space="0" w:color="auto"/>
            </w:tcBorders>
          </w:tcPr>
          <w:p w:rsidR="000B797A" w:rsidRPr="00356966" w:rsidRDefault="000B797A" w:rsidP="00584E47">
            <w:pPr>
              <w:pStyle w:val="ConsPlusCell"/>
              <w:rPr>
                <w:rFonts w:ascii="Times New Roman" w:hAnsi="Times New Roman" w:cs="Times New Roman"/>
                <w:sz w:val="22"/>
                <w:szCs w:val="22"/>
              </w:rPr>
            </w:pPr>
            <w:r w:rsidRPr="00356966">
              <w:rPr>
                <w:rFonts w:ascii="Times New Roman" w:hAnsi="Times New Roman" w:cs="Times New Roman"/>
                <w:sz w:val="22"/>
                <w:szCs w:val="22"/>
              </w:rPr>
              <w:t>количество погибших и тяжело пострадавших в результате ДТП на территории сельского поселения, чел.</w:t>
            </w:r>
          </w:p>
        </w:tc>
        <w:tc>
          <w:tcPr>
            <w:tcW w:w="1416" w:type="dxa"/>
            <w:tcBorders>
              <w:top w:val="single" w:sz="6" w:space="0" w:color="auto"/>
              <w:left w:val="single" w:sz="6" w:space="0" w:color="auto"/>
              <w:bottom w:val="single" w:sz="6" w:space="0" w:color="auto"/>
              <w:right w:val="single" w:sz="6" w:space="0" w:color="auto"/>
            </w:tcBorders>
          </w:tcPr>
          <w:p w:rsidR="000B797A" w:rsidRPr="00356966" w:rsidRDefault="000B797A" w:rsidP="00A22B72">
            <w:pPr>
              <w:pStyle w:val="ConsPlusCell"/>
              <w:rPr>
                <w:rFonts w:ascii="Times New Roman" w:hAnsi="Times New Roman" w:cs="Times New Roman"/>
                <w:sz w:val="22"/>
                <w:szCs w:val="22"/>
              </w:rPr>
            </w:pPr>
            <w:r>
              <w:rPr>
                <w:rFonts w:ascii="Times New Roman" w:hAnsi="Times New Roman" w:cs="Times New Roman"/>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0"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851"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c>
          <w:tcPr>
            <w:tcW w:w="1984" w:type="dxa"/>
            <w:tcBorders>
              <w:top w:val="single" w:sz="6" w:space="0" w:color="auto"/>
              <w:left w:val="single" w:sz="6" w:space="0" w:color="auto"/>
              <w:bottom w:val="single" w:sz="6" w:space="0" w:color="auto"/>
              <w:right w:val="single" w:sz="6" w:space="0" w:color="auto"/>
            </w:tcBorders>
          </w:tcPr>
          <w:p w:rsidR="000B797A" w:rsidRDefault="000B797A">
            <w:r w:rsidRPr="00A15DCA">
              <w:rPr>
                <w:sz w:val="22"/>
                <w:szCs w:val="22"/>
              </w:rPr>
              <w:t>0</w:t>
            </w:r>
          </w:p>
        </w:tc>
      </w:tr>
    </w:tbl>
    <w:p w:rsidR="00E53A60" w:rsidRPr="00E53A60" w:rsidRDefault="00897212" w:rsidP="00E53A60">
      <w:pPr>
        <w:suppressAutoHyphens w:val="0"/>
        <w:jc w:val="right"/>
        <w:rPr>
          <w:sz w:val="22"/>
          <w:szCs w:val="22"/>
        </w:rPr>
      </w:pPr>
      <w:r>
        <w:rPr>
          <w:color w:val="7030A0"/>
          <w:sz w:val="28"/>
          <w:szCs w:val="28"/>
        </w:rPr>
        <w:br w:type="page"/>
      </w:r>
      <w:r w:rsidR="00A3253B" w:rsidRPr="00E53A60">
        <w:rPr>
          <w:sz w:val="22"/>
          <w:szCs w:val="22"/>
        </w:rPr>
        <w:lastRenderedPageBreak/>
        <w:t xml:space="preserve">Приложение </w:t>
      </w:r>
      <w:r w:rsidR="00685918" w:rsidRPr="00E53A60">
        <w:rPr>
          <w:sz w:val="22"/>
          <w:szCs w:val="22"/>
        </w:rPr>
        <w:t>3</w:t>
      </w:r>
      <w:r w:rsidR="00A3253B" w:rsidRPr="00E53A60">
        <w:rPr>
          <w:sz w:val="22"/>
          <w:szCs w:val="22"/>
        </w:rPr>
        <w:t xml:space="preserve"> к </w:t>
      </w:r>
      <w:r w:rsidR="00E53A60" w:rsidRPr="00E53A60">
        <w:rPr>
          <w:sz w:val="22"/>
          <w:szCs w:val="22"/>
        </w:rPr>
        <w:t>Программе</w:t>
      </w:r>
    </w:p>
    <w:p w:rsidR="00E53A60" w:rsidRPr="00E53A60" w:rsidRDefault="00E53A60" w:rsidP="00E53A60">
      <w:pPr>
        <w:suppressAutoHyphens w:val="0"/>
        <w:jc w:val="right"/>
        <w:rPr>
          <w:sz w:val="22"/>
          <w:szCs w:val="22"/>
        </w:rPr>
      </w:pPr>
      <w:r w:rsidRPr="00E53A60">
        <w:rPr>
          <w:sz w:val="22"/>
          <w:szCs w:val="22"/>
        </w:rPr>
        <w:t>комплексного развития транспортной инфраструктуры</w:t>
      </w:r>
    </w:p>
    <w:p w:rsidR="00A3253B" w:rsidRPr="00E53A60" w:rsidRDefault="00E53A60" w:rsidP="00E53A60">
      <w:pPr>
        <w:tabs>
          <w:tab w:val="left" w:pos="4198"/>
          <w:tab w:val="left" w:pos="4510"/>
        </w:tabs>
        <w:autoSpaceDE w:val="0"/>
        <w:autoSpaceDN w:val="0"/>
        <w:adjustRightInd w:val="0"/>
        <w:ind w:left="7088"/>
        <w:jc w:val="right"/>
        <w:rPr>
          <w:sz w:val="22"/>
          <w:szCs w:val="22"/>
        </w:rPr>
      </w:pPr>
      <w:r w:rsidRPr="00E53A60">
        <w:rPr>
          <w:sz w:val="22"/>
          <w:szCs w:val="22"/>
        </w:rPr>
        <w:t>сельского поселения Нялинское на 2018-2027 гг</w:t>
      </w:r>
      <w:r w:rsidR="00857236">
        <w:rPr>
          <w:sz w:val="22"/>
          <w:szCs w:val="22"/>
        </w:rPr>
        <w:t>.</w:t>
      </w:r>
    </w:p>
    <w:p w:rsidR="000722D3" w:rsidRDefault="000722D3" w:rsidP="000722D3">
      <w:pPr>
        <w:pStyle w:val="ConsPlusTitle"/>
        <w:widowControl/>
        <w:jc w:val="center"/>
        <w:rPr>
          <w:rFonts w:ascii="Times New Roman" w:hAnsi="Times New Roman" w:cs="Times New Roman"/>
          <w:sz w:val="28"/>
          <w:szCs w:val="28"/>
        </w:rPr>
      </w:pPr>
      <w:r w:rsidRPr="00DA4C21">
        <w:rPr>
          <w:rFonts w:ascii="Times New Roman" w:hAnsi="Times New Roman" w:cs="Times New Roman"/>
          <w:sz w:val="28"/>
          <w:szCs w:val="28"/>
        </w:rPr>
        <w:t>Основные программные мероприятия</w:t>
      </w:r>
    </w:p>
    <w:p w:rsidR="00E53A60" w:rsidRPr="006C12AD" w:rsidRDefault="00E53A60" w:rsidP="00E53A60">
      <w:pPr>
        <w:autoSpaceDE w:val="0"/>
        <w:autoSpaceDN w:val="0"/>
        <w:adjustRightInd w:val="0"/>
        <w:jc w:val="both"/>
        <w:rPr>
          <w:sz w:val="28"/>
          <w:szCs w:val="28"/>
        </w:rPr>
      </w:pPr>
      <w:r>
        <w:rPr>
          <w:sz w:val="28"/>
          <w:szCs w:val="28"/>
        </w:rPr>
        <w:t xml:space="preserve">Наименование муниципальной программы: </w:t>
      </w:r>
      <w:r w:rsidRPr="000D6704">
        <w:rPr>
          <w:sz w:val="28"/>
          <w:szCs w:val="28"/>
        </w:rPr>
        <w:t>Комплексное развитие транспортной инфраструктуры сельского поселения Нялинское на 2018-2027 годы</w:t>
      </w:r>
    </w:p>
    <w:p w:rsidR="00E53A60" w:rsidRPr="001960D5" w:rsidRDefault="00E53A60" w:rsidP="00E53A60">
      <w:pPr>
        <w:autoSpaceDE w:val="0"/>
        <w:autoSpaceDN w:val="0"/>
        <w:adjustRightInd w:val="0"/>
        <w:jc w:val="both"/>
        <w:rPr>
          <w:sz w:val="28"/>
          <w:szCs w:val="28"/>
        </w:rPr>
      </w:pPr>
      <w:r>
        <w:rPr>
          <w:sz w:val="28"/>
          <w:szCs w:val="28"/>
        </w:rPr>
        <w:t xml:space="preserve">Разработчик муниципальной программы: </w:t>
      </w:r>
      <w:r w:rsidRPr="001960D5">
        <w:rPr>
          <w:sz w:val="28"/>
          <w:szCs w:val="28"/>
        </w:rPr>
        <w:t>Администрация сельского поселения Нялинское</w:t>
      </w:r>
    </w:p>
    <w:p w:rsidR="00E53A60" w:rsidRPr="006C12AD" w:rsidRDefault="00E53A60" w:rsidP="00E53A60">
      <w:pPr>
        <w:autoSpaceDE w:val="0"/>
        <w:autoSpaceDN w:val="0"/>
        <w:adjustRightInd w:val="0"/>
        <w:jc w:val="both"/>
        <w:rPr>
          <w:sz w:val="28"/>
          <w:szCs w:val="28"/>
        </w:rPr>
      </w:pPr>
      <w:r w:rsidRPr="001960D5">
        <w:rPr>
          <w:sz w:val="28"/>
          <w:szCs w:val="28"/>
        </w:rPr>
        <w:t>Муниципальный з</w:t>
      </w:r>
      <w:r>
        <w:rPr>
          <w:sz w:val="28"/>
          <w:szCs w:val="28"/>
        </w:rPr>
        <w:t xml:space="preserve">аказчик – координатор муниципальной программы: </w:t>
      </w:r>
      <w:r w:rsidRPr="001960D5">
        <w:rPr>
          <w:sz w:val="28"/>
          <w:szCs w:val="28"/>
        </w:rPr>
        <w:t>Администрация сельского поселения Нялинское</w:t>
      </w:r>
    </w:p>
    <w:p w:rsidR="00E53A60" w:rsidRPr="006C12AD" w:rsidRDefault="00E53A60" w:rsidP="00E53A60">
      <w:pPr>
        <w:autoSpaceDE w:val="0"/>
        <w:autoSpaceDN w:val="0"/>
        <w:adjustRightInd w:val="0"/>
        <w:jc w:val="both"/>
        <w:rPr>
          <w:sz w:val="28"/>
          <w:szCs w:val="28"/>
        </w:rPr>
      </w:pPr>
    </w:p>
    <w:tbl>
      <w:tblPr>
        <w:tblW w:w="1516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120"/>
        <w:gridCol w:w="1275"/>
        <w:gridCol w:w="1559"/>
        <w:gridCol w:w="851"/>
        <w:gridCol w:w="709"/>
        <w:gridCol w:w="709"/>
        <w:gridCol w:w="709"/>
        <w:gridCol w:w="710"/>
        <w:gridCol w:w="708"/>
        <w:gridCol w:w="849"/>
        <w:gridCol w:w="851"/>
        <w:gridCol w:w="850"/>
        <w:gridCol w:w="851"/>
        <w:gridCol w:w="851"/>
      </w:tblGrid>
      <w:tr w:rsidR="00292272" w:rsidRPr="00FF1423" w:rsidTr="00292272">
        <w:trPr>
          <w:cantSplit/>
          <w:tblHeader/>
        </w:trPr>
        <w:tc>
          <w:tcPr>
            <w:tcW w:w="566" w:type="dxa"/>
            <w:vMerge w:val="restart"/>
            <w:shd w:val="clear" w:color="auto" w:fill="auto"/>
            <w:tcMar>
              <w:left w:w="28" w:type="dxa"/>
              <w:right w:w="28" w:type="dxa"/>
            </w:tcMar>
            <w:textDirection w:val="btLr"/>
            <w:vAlign w:val="center"/>
            <w:hideMark/>
          </w:tcPr>
          <w:p w:rsidR="00292272" w:rsidRPr="00FF1423" w:rsidRDefault="00292272" w:rsidP="00851329">
            <w:pPr>
              <w:keepNext/>
              <w:suppressAutoHyphens w:val="0"/>
              <w:overflowPunct w:val="0"/>
              <w:autoSpaceDE w:val="0"/>
              <w:autoSpaceDN w:val="0"/>
              <w:adjustRightInd w:val="0"/>
              <w:ind w:left="113" w:right="113"/>
              <w:jc w:val="center"/>
              <w:textAlignment w:val="baseline"/>
              <w:rPr>
                <w:sz w:val="20"/>
                <w:lang w:eastAsia="ru-RU"/>
              </w:rPr>
            </w:pPr>
            <w:r w:rsidRPr="00FF1423">
              <w:rPr>
                <w:sz w:val="20"/>
                <w:lang w:eastAsia="ru-RU"/>
              </w:rPr>
              <w:t>№ мероприятия</w:t>
            </w:r>
          </w:p>
        </w:tc>
        <w:tc>
          <w:tcPr>
            <w:tcW w:w="3120" w:type="dxa"/>
            <w:vMerge w:val="restart"/>
            <w:shd w:val="clear" w:color="auto" w:fill="auto"/>
            <w:tcMar>
              <w:left w:w="28" w:type="dxa"/>
              <w:right w:w="28" w:type="dxa"/>
            </w:tcMar>
            <w:vAlign w:val="center"/>
            <w:hideMark/>
          </w:tcPr>
          <w:p w:rsidR="00292272" w:rsidRPr="00FF1423" w:rsidRDefault="00292272" w:rsidP="008E0FE5">
            <w:pPr>
              <w:keepNext/>
              <w:suppressAutoHyphens w:val="0"/>
              <w:overflowPunct w:val="0"/>
              <w:autoSpaceDE w:val="0"/>
              <w:autoSpaceDN w:val="0"/>
              <w:adjustRightInd w:val="0"/>
              <w:jc w:val="center"/>
              <w:textAlignment w:val="baseline"/>
              <w:rPr>
                <w:sz w:val="20"/>
                <w:lang w:eastAsia="ru-RU"/>
              </w:rPr>
            </w:pPr>
            <w:r w:rsidRPr="00FF1423">
              <w:rPr>
                <w:sz w:val="20"/>
                <w:lang w:eastAsia="ru-RU"/>
              </w:rPr>
              <w:t xml:space="preserve">Основные мероприятия муниципальной программы </w:t>
            </w:r>
          </w:p>
        </w:tc>
        <w:tc>
          <w:tcPr>
            <w:tcW w:w="1275" w:type="dxa"/>
            <w:vMerge w:val="restart"/>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jc w:val="center"/>
              <w:textAlignment w:val="baseline"/>
              <w:rPr>
                <w:sz w:val="20"/>
                <w:lang w:eastAsia="ru-RU"/>
              </w:rPr>
            </w:pPr>
            <w:r w:rsidRPr="00FF1423">
              <w:rPr>
                <w:sz w:val="20"/>
                <w:lang w:eastAsia="ru-RU"/>
              </w:rPr>
              <w:t>Ответственный исполнитель (соисполнитель)</w:t>
            </w:r>
          </w:p>
        </w:tc>
        <w:tc>
          <w:tcPr>
            <w:tcW w:w="1559" w:type="dxa"/>
            <w:vMerge w:val="restart"/>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jc w:val="center"/>
              <w:textAlignment w:val="baseline"/>
              <w:rPr>
                <w:sz w:val="20"/>
                <w:lang w:eastAsia="ru-RU"/>
              </w:rPr>
            </w:pPr>
            <w:r w:rsidRPr="00FF1423">
              <w:rPr>
                <w:sz w:val="20"/>
                <w:lang w:eastAsia="ru-RU"/>
              </w:rPr>
              <w:t>Источники финансирования</w:t>
            </w:r>
          </w:p>
        </w:tc>
        <w:tc>
          <w:tcPr>
            <w:tcW w:w="8648" w:type="dxa"/>
            <w:gridSpan w:val="11"/>
            <w:shd w:val="clear" w:color="auto" w:fill="auto"/>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Финансовые затраты на реализацию (тыс. руб.)</w:t>
            </w:r>
          </w:p>
        </w:tc>
      </w:tr>
      <w:tr w:rsidR="00292272" w:rsidRPr="00FF1423" w:rsidTr="00292272">
        <w:trPr>
          <w:cantSplit/>
          <w:tblHeader/>
        </w:trPr>
        <w:tc>
          <w:tcPr>
            <w:tcW w:w="566"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1559"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851" w:type="dxa"/>
            <w:vMerge w:val="restart"/>
            <w:shd w:val="clear" w:color="auto" w:fill="auto"/>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всего</w:t>
            </w:r>
          </w:p>
        </w:tc>
        <w:tc>
          <w:tcPr>
            <w:tcW w:w="7797" w:type="dxa"/>
            <w:gridSpan w:val="10"/>
            <w:shd w:val="clear" w:color="auto" w:fill="auto"/>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в том числе по годам</w:t>
            </w:r>
          </w:p>
        </w:tc>
      </w:tr>
      <w:tr w:rsidR="00292272" w:rsidRPr="00FF1423" w:rsidTr="00292272">
        <w:trPr>
          <w:cantSplit/>
          <w:trHeight w:val="936"/>
          <w:tblHeader/>
        </w:trPr>
        <w:tc>
          <w:tcPr>
            <w:tcW w:w="566"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1559" w:type="dxa"/>
            <w:vMerge/>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p>
        </w:tc>
        <w:tc>
          <w:tcPr>
            <w:tcW w:w="851" w:type="dxa"/>
            <w:vMerge/>
            <w:shd w:val="clear" w:color="auto" w:fill="auto"/>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2018</w:t>
            </w:r>
          </w:p>
        </w:tc>
        <w:tc>
          <w:tcPr>
            <w:tcW w:w="709"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2019</w:t>
            </w:r>
          </w:p>
        </w:tc>
        <w:tc>
          <w:tcPr>
            <w:tcW w:w="709"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2020</w:t>
            </w:r>
          </w:p>
        </w:tc>
        <w:tc>
          <w:tcPr>
            <w:tcW w:w="710"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2021</w:t>
            </w:r>
          </w:p>
        </w:tc>
        <w:tc>
          <w:tcPr>
            <w:tcW w:w="708"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2022</w:t>
            </w:r>
          </w:p>
        </w:tc>
        <w:tc>
          <w:tcPr>
            <w:tcW w:w="849" w:type="dxa"/>
            <w:vAlign w:val="center"/>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2023</w:t>
            </w:r>
          </w:p>
        </w:tc>
        <w:tc>
          <w:tcPr>
            <w:tcW w:w="851" w:type="dxa"/>
            <w:vAlign w:val="center"/>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2024</w:t>
            </w:r>
          </w:p>
        </w:tc>
        <w:tc>
          <w:tcPr>
            <w:tcW w:w="850" w:type="dxa"/>
            <w:vAlign w:val="center"/>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2025</w:t>
            </w:r>
          </w:p>
        </w:tc>
        <w:tc>
          <w:tcPr>
            <w:tcW w:w="851" w:type="dxa"/>
            <w:vAlign w:val="center"/>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2026</w:t>
            </w:r>
          </w:p>
        </w:tc>
        <w:tc>
          <w:tcPr>
            <w:tcW w:w="851" w:type="dxa"/>
            <w:vAlign w:val="center"/>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2027</w:t>
            </w:r>
          </w:p>
        </w:tc>
      </w:tr>
      <w:tr w:rsidR="00292272" w:rsidRPr="00FF1423" w:rsidTr="00292272">
        <w:trPr>
          <w:cantSplit/>
          <w:trHeight w:val="215"/>
          <w:tblHeader/>
        </w:trPr>
        <w:tc>
          <w:tcPr>
            <w:tcW w:w="566" w:type="dxa"/>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r w:rsidRPr="00FF1423">
              <w:rPr>
                <w:sz w:val="20"/>
                <w:lang w:eastAsia="ru-RU"/>
              </w:rPr>
              <w:t>1</w:t>
            </w:r>
          </w:p>
        </w:tc>
        <w:tc>
          <w:tcPr>
            <w:tcW w:w="3120" w:type="dxa"/>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r w:rsidRPr="00FF1423">
              <w:rPr>
                <w:sz w:val="20"/>
                <w:lang w:eastAsia="ru-RU"/>
              </w:rPr>
              <w:t>2</w:t>
            </w:r>
          </w:p>
        </w:tc>
        <w:tc>
          <w:tcPr>
            <w:tcW w:w="1275" w:type="dxa"/>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r w:rsidRPr="00FF1423">
              <w:rPr>
                <w:sz w:val="20"/>
                <w:lang w:eastAsia="ru-RU"/>
              </w:rPr>
              <w:t>3</w:t>
            </w:r>
          </w:p>
        </w:tc>
        <w:tc>
          <w:tcPr>
            <w:tcW w:w="1559" w:type="dxa"/>
            <w:shd w:val="clear" w:color="auto" w:fill="auto"/>
            <w:tcMar>
              <w:left w:w="28" w:type="dxa"/>
              <w:right w:w="28" w:type="dxa"/>
            </w:tcMar>
            <w:vAlign w:val="center"/>
            <w:hideMark/>
          </w:tcPr>
          <w:p w:rsidR="00292272" w:rsidRPr="00FF1423" w:rsidRDefault="00292272" w:rsidP="00090874">
            <w:pPr>
              <w:keepNext/>
              <w:suppressAutoHyphens w:val="0"/>
              <w:overflowPunct w:val="0"/>
              <w:autoSpaceDE w:val="0"/>
              <w:autoSpaceDN w:val="0"/>
              <w:adjustRightInd w:val="0"/>
              <w:textAlignment w:val="baseline"/>
              <w:rPr>
                <w:sz w:val="20"/>
                <w:lang w:eastAsia="ru-RU"/>
              </w:rPr>
            </w:pPr>
            <w:r w:rsidRPr="00FF1423">
              <w:rPr>
                <w:sz w:val="20"/>
                <w:lang w:eastAsia="ru-RU"/>
              </w:rPr>
              <w:t>4</w:t>
            </w:r>
          </w:p>
        </w:tc>
        <w:tc>
          <w:tcPr>
            <w:tcW w:w="851" w:type="dxa"/>
            <w:shd w:val="clear" w:color="auto" w:fill="auto"/>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5</w:t>
            </w:r>
          </w:p>
        </w:tc>
        <w:tc>
          <w:tcPr>
            <w:tcW w:w="709" w:type="dxa"/>
            <w:shd w:val="clear" w:color="auto" w:fill="auto"/>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6</w:t>
            </w:r>
          </w:p>
        </w:tc>
        <w:tc>
          <w:tcPr>
            <w:tcW w:w="709"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7</w:t>
            </w:r>
          </w:p>
        </w:tc>
        <w:tc>
          <w:tcPr>
            <w:tcW w:w="709"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8</w:t>
            </w:r>
          </w:p>
        </w:tc>
        <w:tc>
          <w:tcPr>
            <w:tcW w:w="710"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9</w:t>
            </w:r>
          </w:p>
        </w:tc>
        <w:tc>
          <w:tcPr>
            <w:tcW w:w="708" w:type="dxa"/>
            <w:shd w:val="clear" w:color="auto" w:fill="auto"/>
            <w:noWrap/>
            <w:tcMar>
              <w:left w:w="28" w:type="dxa"/>
              <w:right w:w="28" w:type="dxa"/>
            </w:tcMar>
            <w:vAlign w:val="center"/>
            <w:hideMark/>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10</w:t>
            </w:r>
          </w:p>
        </w:tc>
        <w:tc>
          <w:tcPr>
            <w:tcW w:w="849" w:type="dxa"/>
            <w:vAlign w:val="center"/>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sidRPr="00FF1423">
              <w:rPr>
                <w:sz w:val="20"/>
                <w:lang w:eastAsia="ru-RU"/>
              </w:rPr>
              <w:t>11</w:t>
            </w:r>
          </w:p>
        </w:tc>
        <w:tc>
          <w:tcPr>
            <w:tcW w:w="851" w:type="dxa"/>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12</w:t>
            </w:r>
          </w:p>
        </w:tc>
        <w:tc>
          <w:tcPr>
            <w:tcW w:w="850" w:type="dxa"/>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13</w:t>
            </w:r>
          </w:p>
        </w:tc>
        <w:tc>
          <w:tcPr>
            <w:tcW w:w="851" w:type="dxa"/>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14</w:t>
            </w:r>
          </w:p>
        </w:tc>
        <w:tc>
          <w:tcPr>
            <w:tcW w:w="851" w:type="dxa"/>
          </w:tcPr>
          <w:p w:rsidR="00292272" w:rsidRPr="00FF1423" w:rsidRDefault="00292272" w:rsidP="00237C85">
            <w:pPr>
              <w:keepNext/>
              <w:suppressAutoHyphens w:val="0"/>
              <w:overflowPunct w:val="0"/>
              <w:autoSpaceDE w:val="0"/>
              <w:autoSpaceDN w:val="0"/>
              <w:adjustRightInd w:val="0"/>
              <w:jc w:val="center"/>
              <w:textAlignment w:val="baseline"/>
              <w:rPr>
                <w:sz w:val="20"/>
                <w:lang w:eastAsia="ru-RU"/>
              </w:rPr>
            </w:pPr>
            <w:r>
              <w:rPr>
                <w:sz w:val="20"/>
                <w:lang w:eastAsia="ru-RU"/>
              </w:rPr>
              <w:t>15</w:t>
            </w:r>
          </w:p>
        </w:tc>
      </w:tr>
      <w:tr w:rsidR="00292272" w:rsidRPr="00FF1423" w:rsidTr="00292272">
        <w:trPr>
          <w:cantSplit/>
          <w:trHeight w:val="94"/>
        </w:trPr>
        <w:tc>
          <w:tcPr>
            <w:tcW w:w="11765" w:type="dxa"/>
            <w:gridSpan w:val="11"/>
            <w:shd w:val="clear" w:color="auto" w:fill="auto"/>
            <w:noWrap/>
            <w:tcMar>
              <w:left w:w="28" w:type="dxa"/>
              <w:right w:w="28" w:type="dxa"/>
            </w:tcMar>
            <w:vAlign w:val="center"/>
          </w:tcPr>
          <w:p w:rsidR="00292272" w:rsidRPr="00FF1423" w:rsidRDefault="00292272" w:rsidP="00237C85">
            <w:pPr>
              <w:suppressAutoHyphens w:val="0"/>
              <w:overflowPunct w:val="0"/>
              <w:autoSpaceDE w:val="0"/>
              <w:autoSpaceDN w:val="0"/>
              <w:adjustRightInd w:val="0"/>
              <w:textAlignment w:val="baseline"/>
              <w:rPr>
                <w:sz w:val="20"/>
                <w:lang w:eastAsia="ru-RU"/>
              </w:rPr>
            </w:pPr>
            <w:r w:rsidRPr="00FF1423">
              <w:rPr>
                <w:sz w:val="20"/>
                <w:lang w:eastAsia="ru-RU"/>
              </w:rPr>
              <w:t>Подпрограмма I: Ремонт и содержание существующей улично-дорожной сети и инфраструктурных объектов</w:t>
            </w:r>
          </w:p>
        </w:tc>
        <w:tc>
          <w:tcPr>
            <w:tcW w:w="3403" w:type="dxa"/>
            <w:gridSpan w:val="4"/>
            <w:shd w:val="clear" w:color="auto" w:fill="auto"/>
            <w:vAlign w:val="center"/>
          </w:tcPr>
          <w:p w:rsidR="00292272" w:rsidRPr="00FF1423" w:rsidRDefault="00292272" w:rsidP="00237C85">
            <w:pPr>
              <w:suppressAutoHyphens w:val="0"/>
              <w:overflowPunct w:val="0"/>
              <w:autoSpaceDE w:val="0"/>
              <w:autoSpaceDN w:val="0"/>
              <w:adjustRightInd w:val="0"/>
              <w:jc w:val="center"/>
              <w:textAlignment w:val="baseline"/>
              <w:rPr>
                <w:sz w:val="20"/>
                <w:lang w:eastAsia="ru-RU"/>
              </w:rPr>
            </w:pPr>
          </w:p>
        </w:tc>
      </w:tr>
      <w:tr w:rsidR="00206105" w:rsidRPr="00FF1423" w:rsidTr="00AB5BEF">
        <w:trPr>
          <w:cantSplit/>
        </w:trPr>
        <w:tc>
          <w:tcPr>
            <w:tcW w:w="566" w:type="dxa"/>
            <w:vMerge w:val="restart"/>
            <w:shd w:val="clear" w:color="auto" w:fill="auto"/>
            <w:noWrap/>
            <w:tcMar>
              <w:left w:w="28" w:type="dxa"/>
              <w:right w:w="28" w:type="dxa"/>
            </w:tcMar>
            <w:vAlign w:val="center"/>
            <w:hideMark/>
          </w:tcPr>
          <w:p w:rsidR="00206105" w:rsidRPr="00FF1423" w:rsidRDefault="00206105" w:rsidP="00467E75">
            <w:pPr>
              <w:suppressAutoHyphens w:val="0"/>
              <w:overflowPunct w:val="0"/>
              <w:autoSpaceDE w:val="0"/>
              <w:autoSpaceDN w:val="0"/>
              <w:adjustRightInd w:val="0"/>
              <w:textAlignment w:val="baseline"/>
              <w:rPr>
                <w:sz w:val="20"/>
                <w:lang w:eastAsia="ru-RU"/>
              </w:rPr>
            </w:pPr>
            <w:r w:rsidRPr="00FF1423">
              <w:rPr>
                <w:sz w:val="20"/>
                <w:lang w:eastAsia="ru-RU"/>
              </w:rPr>
              <w:t>1.1.</w:t>
            </w:r>
          </w:p>
        </w:tc>
        <w:tc>
          <w:tcPr>
            <w:tcW w:w="3120" w:type="dxa"/>
            <w:vMerge w:val="restart"/>
            <w:shd w:val="clear" w:color="auto" w:fill="auto"/>
            <w:tcMar>
              <w:left w:w="28" w:type="dxa"/>
              <w:right w:w="28" w:type="dxa"/>
            </w:tcMar>
            <w:vAlign w:val="center"/>
          </w:tcPr>
          <w:p w:rsidR="00206105" w:rsidRPr="00FF1423" w:rsidRDefault="00206105" w:rsidP="00467E75">
            <w:pPr>
              <w:suppressAutoHyphens w:val="0"/>
              <w:overflowPunct w:val="0"/>
              <w:autoSpaceDE w:val="0"/>
              <w:autoSpaceDN w:val="0"/>
              <w:adjustRightInd w:val="0"/>
              <w:textAlignment w:val="baseline"/>
              <w:rPr>
                <w:sz w:val="20"/>
                <w:lang w:eastAsia="ru-RU"/>
              </w:rPr>
            </w:pPr>
            <w:r w:rsidRPr="00FF1423">
              <w:rPr>
                <w:sz w:val="20"/>
                <w:lang w:eastAsia="ru-RU"/>
              </w:rPr>
              <w:t>Ремонт внутрипоселковых дорог</w:t>
            </w:r>
          </w:p>
        </w:tc>
        <w:tc>
          <w:tcPr>
            <w:tcW w:w="1275" w:type="dxa"/>
            <w:vMerge w:val="restart"/>
            <w:shd w:val="clear" w:color="auto" w:fill="auto"/>
            <w:noWrap/>
            <w:tcMar>
              <w:left w:w="28" w:type="dxa"/>
              <w:right w:w="28" w:type="dxa"/>
            </w:tcMar>
            <w:vAlign w:val="center"/>
            <w:hideMark/>
          </w:tcPr>
          <w:p w:rsidR="00206105" w:rsidRPr="00FF1423" w:rsidRDefault="00206105"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206105" w:rsidRPr="00FF1423" w:rsidRDefault="00206105"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206105" w:rsidRPr="00FF1423" w:rsidRDefault="00726459" w:rsidP="005D3B9E">
            <w:pPr>
              <w:suppressAutoHyphens w:val="0"/>
              <w:overflowPunct w:val="0"/>
              <w:autoSpaceDE w:val="0"/>
              <w:autoSpaceDN w:val="0"/>
              <w:adjustRightInd w:val="0"/>
              <w:jc w:val="center"/>
              <w:textAlignment w:val="baseline"/>
              <w:rPr>
                <w:sz w:val="20"/>
                <w:lang w:eastAsia="ru-RU"/>
              </w:rPr>
            </w:pPr>
            <w:r w:rsidRPr="00726459">
              <w:rPr>
                <w:sz w:val="20"/>
                <w:lang w:eastAsia="ru-RU"/>
              </w:rPr>
              <w:t>6</w:t>
            </w:r>
            <w:r w:rsidR="005D3B9E">
              <w:rPr>
                <w:sz w:val="20"/>
                <w:lang w:eastAsia="ru-RU"/>
              </w:rPr>
              <w:t>8</w:t>
            </w:r>
            <w:r w:rsidRPr="00726459">
              <w:rPr>
                <w:sz w:val="20"/>
                <w:lang w:eastAsia="ru-RU"/>
              </w:rPr>
              <w:t>58,5</w:t>
            </w:r>
          </w:p>
        </w:tc>
        <w:tc>
          <w:tcPr>
            <w:tcW w:w="709"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9"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4D42AF">
              <w:rPr>
                <w:sz w:val="20"/>
                <w:lang w:eastAsia="ru-RU"/>
              </w:rPr>
              <w:t>606,5</w:t>
            </w:r>
          </w:p>
        </w:tc>
        <w:tc>
          <w:tcPr>
            <w:tcW w:w="709"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B06578">
              <w:rPr>
                <w:sz w:val="20"/>
                <w:lang w:eastAsia="ru-RU"/>
              </w:rPr>
              <w:t>706,5</w:t>
            </w:r>
          </w:p>
        </w:tc>
        <w:tc>
          <w:tcPr>
            <w:tcW w:w="710"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7504AA">
              <w:rPr>
                <w:sz w:val="20"/>
                <w:lang w:eastAsia="ru-RU"/>
              </w:rPr>
              <w:t>706,5</w:t>
            </w:r>
          </w:p>
        </w:tc>
        <w:tc>
          <w:tcPr>
            <w:tcW w:w="708"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49"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1"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0"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1"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1"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r>
      <w:tr w:rsidR="00206105" w:rsidRPr="00FF1423" w:rsidTr="00292272">
        <w:trPr>
          <w:cantSplit/>
        </w:trPr>
        <w:tc>
          <w:tcPr>
            <w:tcW w:w="566" w:type="dxa"/>
            <w:vMerge/>
            <w:shd w:val="clear" w:color="auto" w:fill="auto"/>
            <w:tcMar>
              <w:left w:w="28" w:type="dxa"/>
              <w:right w:w="28" w:type="dxa"/>
            </w:tcMar>
            <w:vAlign w:val="center"/>
            <w:hideMark/>
          </w:tcPr>
          <w:p w:rsidR="00206105" w:rsidRPr="00FF1423" w:rsidRDefault="00206105"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206105" w:rsidRPr="00FF1423" w:rsidRDefault="00206105"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206105" w:rsidRPr="00FF1423" w:rsidRDefault="00206105"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206105" w:rsidRPr="00FF1423" w:rsidRDefault="00206105"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tcPr>
          <w:p w:rsidR="00206105" w:rsidRPr="00FF1423" w:rsidRDefault="00206105" w:rsidP="005D3B9E">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849"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1"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0"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1"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1"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r>
      <w:tr w:rsidR="00206105" w:rsidRPr="00FF1423" w:rsidTr="00292272">
        <w:trPr>
          <w:cantSplit/>
        </w:trPr>
        <w:tc>
          <w:tcPr>
            <w:tcW w:w="566" w:type="dxa"/>
            <w:vMerge/>
            <w:shd w:val="clear" w:color="auto" w:fill="auto"/>
            <w:tcMar>
              <w:left w:w="28" w:type="dxa"/>
              <w:right w:w="28" w:type="dxa"/>
            </w:tcMar>
            <w:vAlign w:val="center"/>
            <w:hideMark/>
          </w:tcPr>
          <w:p w:rsidR="00206105" w:rsidRPr="00FF1423" w:rsidRDefault="00206105"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206105" w:rsidRPr="00FF1423" w:rsidRDefault="00206105"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206105" w:rsidRPr="00FF1423" w:rsidRDefault="00206105"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206105" w:rsidRPr="00FF1423" w:rsidRDefault="00206105"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p>
        </w:tc>
        <w:tc>
          <w:tcPr>
            <w:tcW w:w="849"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1"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0"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1"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c>
          <w:tcPr>
            <w:tcW w:w="851" w:type="dxa"/>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p>
        </w:tc>
      </w:tr>
      <w:tr w:rsidR="00206105" w:rsidRPr="00FF1423" w:rsidTr="00AB5BEF">
        <w:trPr>
          <w:cantSplit/>
        </w:trPr>
        <w:tc>
          <w:tcPr>
            <w:tcW w:w="566" w:type="dxa"/>
            <w:vMerge/>
            <w:shd w:val="clear" w:color="auto" w:fill="auto"/>
            <w:tcMar>
              <w:left w:w="28" w:type="dxa"/>
              <w:right w:w="28" w:type="dxa"/>
            </w:tcMar>
            <w:vAlign w:val="center"/>
            <w:hideMark/>
          </w:tcPr>
          <w:p w:rsidR="00206105" w:rsidRPr="00FF1423" w:rsidRDefault="00206105"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206105" w:rsidRPr="00FF1423" w:rsidRDefault="00206105"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206105" w:rsidRPr="00FF1423" w:rsidRDefault="00206105"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206105" w:rsidRPr="00FF1423" w:rsidRDefault="00206105" w:rsidP="00851329">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206105" w:rsidRPr="00FF1423" w:rsidRDefault="00726459" w:rsidP="005D3B9E">
            <w:pPr>
              <w:suppressAutoHyphens w:val="0"/>
              <w:overflowPunct w:val="0"/>
              <w:autoSpaceDE w:val="0"/>
              <w:autoSpaceDN w:val="0"/>
              <w:adjustRightInd w:val="0"/>
              <w:jc w:val="center"/>
              <w:textAlignment w:val="baseline"/>
              <w:rPr>
                <w:sz w:val="20"/>
                <w:lang w:eastAsia="ru-RU"/>
              </w:rPr>
            </w:pPr>
            <w:r w:rsidRPr="00726459">
              <w:rPr>
                <w:sz w:val="20"/>
                <w:lang w:eastAsia="ru-RU"/>
              </w:rPr>
              <w:t>6</w:t>
            </w:r>
            <w:r w:rsidR="005D3B9E">
              <w:rPr>
                <w:sz w:val="20"/>
                <w:lang w:eastAsia="ru-RU"/>
              </w:rPr>
              <w:t>8</w:t>
            </w:r>
            <w:r w:rsidRPr="00726459">
              <w:rPr>
                <w:sz w:val="20"/>
                <w:lang w:eastAsia="ru-RU"/>
              </w:rPr>
              <w:t>58,5</w:t>
            </w:r>
          </w:p>
        </w:tc>
        <w:tc>
          <w:tcPr>
            <w:tcW w:w="709"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9"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4D42AF">
              <w:rPr>
                <w:sz w:val="20"/>
                <w:lang w:eastAsia="ru-RU"/>
              </w:rPr>
              <w:t>606,5</w:t>
            </w:r>
          </w:p>
        </w:tc>
        <w:tc>
          <w:tcPr>
            <w:tcW w:w="709"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B06578">
              <w:rPr>
                <w:sz w:val="20"/>
                <w:lang w:eastAsia="ru-RU"/>
              </w:rPr>
              <w:t>706,5</w:t>
            </w:r>
          </w:p>
        </w:tc>
        <w:tc>
          <w:tcPr>
            <w:tcW w:w="710"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7504AA">
              <w:rPr>
                <w:sz w:val="20"/>
                <w:lang w:eastAsia="ru-RU"/>
              </w:rPr>
              <w:t>706,5</w:t>
            </w:r>
          </w:p>
        </w:tc>
        <w:tc>
          <w:tcPr>
            <w:tcW w:w="708" w:type="dxa"/>
            <w:shd w:val="clear" w:color="auto" w:fill="auto"/>
            <w:noWrap/>
            <w:tcMar>
              <w:left w:w="28" w:type="dxa"/>
              <w:right w:w="28" w:type="dxa"/>
            </w:tcMar>
            <w:vAlign w:val="center"/>
          </w:tcPr>
          <w:p w:rsidR="00206105" w:rsidRPr="00FF1423" w:rsidRDefault="00206105" w:rsidP="00237C85">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49"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1"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0"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1"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c>
          <w:tcPr>
            <w:tcW w:w="851" w:type="dxa"/>
            <w:vAlign w:val="center"/>
          </w:tcPr>
          <w:p w:rsidR="00206105" w:rsidRPr="00FF1423" w:rsidRDefault="00206105" w:rsidP="00AB5BEF">
            <w:pPr>
              <w:suppressAutoHyphens w:val="0"/>
              <w:overflowPunct w:val="0"/>
              <w:autoSpaceDE w:val="0"/>
              <w:autoSpaceDN w:val="0"/>
              <w:adjustRightInd w:val="0"/>
              <w:jc w:val="center"/>
              <w:textAlignment w:val="baseline"/>
              <w:rPr>
                <w:sz w:val="20"/>
                <w:lang w:eastAsia="ru-RU"/>
              </w:rPr>
            </w:pPr>
            <w:r w:rsidRPr="00206105">
              <w:rPr>
                <w:sz w:val="20"/>
                <w:lang w:eastAsia="ru-RU"/>
              </w:rPr>
              <w:t>806,5</w:t>
            </w:r>
          </w:p>
        </w:tc>
      </w:tr>
      <w:tr w:rsidR="00D065C0" w:rsidRPr="00FF1423" w:rsidTr="00467E75">
        <w:trPr>
          <w:cantSplit/>
        </w:trPr>
        <w:tc>
          <w:tcPr>
            <w:tcW w:w="566" w:type="dxa"/>
            <w:vMerge w:val="restart"/>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textAlignment w:val="baseline"/>
              <w:rPr>
                <w:sz w:val="20"/>
                <w:lang w:eastAsia="ru-RU"/>
              </w:rPr>
            </w:pPr>
            <w:r w:rsidRPr="00FF1423">
              <w:rPr>
                <w:sz w:val="20"/>
                <w:lang w:eastAsia="ru-RU"/>
              </w:rPr>
              <w:t>1.2.</w:t>
            </w:r>
          </w:p>
        </w:tc>
        <w:tc>
          <w:tcPr>
            <w:tcW w:w="3120" w:type="dxa"/>
            <w:vMerge w:val="restart"/>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r w:rsidRPr="00FF1423">
              <w:rPr>
                <w:sz w:val="20"/>
                <w:lang w:eastAsia="ru-RU"/>
              </w:rPr>
              <w:t>Ремонт тротуаров</w:t>
            </w:r>
          </w:p>
        </w:tc>
        <w:tc>
          <w:tcPr>
            <w:tcW w:w="1275" w:type="dxa"/>
            <w:vMerge w:val="restart"/>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D065C0" w:rsidRPr="00FF1423" w:rsidRDefault="009C2AFB" w:rsidP="002F1557">
            <w:pPr>
              <w:suppressAutoHyphens w:val="0"/>
              <w:overflowPunct w:val="0"/>
              <w:autoSpaceDE w:val="0"/>
              <w:autoSpaceDN w:val="0"/>
              <w:adjustRightInd w:val="0"/>
              <w:jc w:val="center"/>
              <w:textAlignment w:val="baseline"/>
              <w:rPr>
                <w:sz w:val="20"/>
                <w:lang w:eastAsia="ru-RU"/>
              </w:rPr>
            </w:pPr>
            <w:r>
              <w:rPr>
                <w:sz w:val="20"/>
                <w:lang w:eastAsia="ru-RU"/>
              </w:rPr>
              <w:t>1690</w:t>
            </w:r>
            <w:r w:rsidR="00D065C0">
              <w:rPr>
                <w:sz w:val="20"/>
                <w:lang w:eastAsia="ru-RU"/>
              </w:rPr>
              <w:t>,0</w:t>
            </w:r>
          </w:p>
        </w:tc>
        <w:tc>
          <w:tcPr>
            <w:tcW w:w="709" w:type="dxa"/>
            <w:shd w:val="clear" w:color="auto" w:fill="auto"/>
            <w:noWrap/>
            <w:tcMar>
              <w:left w:w="28" w:type="dxa"/>
              <w:right w:w="28" w:type="dxa"/>
            </w:tcMar>
            <w:vAlign w:val="center"/>
          </w:tcPr>
          <w:p w:rsidR="00D065C0" w:rsidRPr="00FF1423" w:rsidRDefault="00D065C0" w:rsidP="00D65C32">
            <w:pPr>
              <w:suppressAutoHyphens w:val="0"/>
              <w:overflowPunct w:val="0"/>
              <w:autoSpaceDE w:val="0"/>
              <w:autoSpaceDN w:val="0"/>
              <w:adjustRightInd w:val="0"/>
              <w:jc w:val="center"/>
              <w:textAlignment w:val="baseline"/>
              <w:rPr>
                <w:sz w:val="20"/>
                <w:lang w:eastAsia="ru-RU"/>
              </w:rPr>
            </w:pPr>
            <w:r>
              <w:rPr>
                <w:sz w:val="20"/>
                <w:lang w:eastAsia="ru-RU"/>
              </w:rPr>
              <w:t>160,0</w:t>
            </w: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710"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708"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49"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0"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r>
      <w:tr w:rsidR="00D065C0" w:rsidRPr="00FF1423" w:rsidTr="00467E75">
        <w:trPr>
          <w:cantSplit/>
        </w:trPr>
        <w:tc>
          <w:tcPr>
            <w:tcW w:w="566" w:type="dxa"/>
            <w:vMerge/>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vAlign w:val="center"/>
          </w:tcPr>
          <w:p w:rsidR="00D065C0" w:rsidRPr="00FF1423" w:rsidRDefault="00D065C0"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D065C0" w:rsidRPr="00FF1423" w:rsidRDefault="00D065C0"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49"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0"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r>
      <w:tr w:rsidR="00D065C0" w:rsidRPr="00FF1423" w:rsidTr="00467E75">
        <w:trPr>
          <w:cantSplit/>
        </w:trPr>
        <w:tc>
          <w:tcPr>
            <w:tcW w:w="566" w:type="dxa"/>
            <w:vMerge/>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vAlign w:val="center"/>
          </w:tcPr>
          <w:p w:rsidR="00D065C0" w:rsidRPr="00FF1423" w:rsidRDefault="00D065C0"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D065C0" w:rsidRPr="00FF1423" w:rsidRDefault="00D065C0"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49"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0"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r>
      <w:tr w:rsidR="00D065C0" w:rsidRPr="00FF1423" w:rsidTr="00467E75">
        <w:trPr>
          <w:cantSplit/>
        </w:trPr>
        <w:tc>
          <w:tcPr>
            <w:tcW w:w="566" w:type="dxa"/>
            <w:vMerge/>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D065C0" w:rsidRPr="00FF1423" w:rsidRDefault="00D065C0"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D065C0" w:rsidRPr="00FF1423" w:rsidRDefault="009C2AFB" w:rsidP="002F1557">
            <w:pPr>
              <w:suppressAutoHyphens w:val="0"/>
              <w:overflowPunct w:val="0"/>
              <w:autoSpaceDE w:val="0"/>
              <w:autoSpaceDN w:val="0"/>
              <w:adjustRightInd w:val="0"/>
              <w:jc w:val="center"/>
              <w:textAlignment w:val="baseline"/>
              <w:rPr>
                <w:sz w:val="20"/>
                <w:lang w:eastAsia="ru-RU"/>
              </w:rPr>
            </w:pPr>
            <w:r>
              <w:rPr>
                <w:sz w:val="20"/>
                <w:lang w:eastAsia="ru-RU"/>
              </w:rPr>
              <w:t>1690</w:t>
            </w:r>
            <w:r w:rsidR="00D065C0">
              <w:rPr>
                <w:sz w:val="20"/>
                <w:lang w:eastAsia="ru-RU"/>
              </w:rPr>
              <w:t>,0</w:t>
            </w:r>
          </w:p>
        </w:tc>
        <w:tc>
          <w:tcPr>
            <w:tcW w:w="709" w:type="dxa"/>
            <w:shd w:val="clear" w:color="auto" w:fill="auto"/>
            <w:noWrap/>
            <w:tcMar>
              <w:left w:w="28" w:type="dxa"/>
              <w:right w:w="28" w:type="dxa"/>
            </w:tcMar>
            <w:vAlign w:val="center"/>
          </w:tcPr>
          <w:p w:rsidR="00D065C0" w:rsidRPr="00FF1423" w:rsidRDefault="00D065C0" w:rsidP="00D65C32">
            <w:pPr>
              <w:suppressAutoHyphens w:val="0"/>
              <w:overflowPunct w:val="0"/>
              <w:autoSpaceDE w:val="0"/>
              <w:autoSpaceDN w:val="0"/>
              <w:adjustRightInd w:val="0"/>
              <w:jc w:val="center"/>
              <w:textAlignment w:val="baseline"/>
              <w:rPr>
                <w:sz w:val="20"/>
                <w:lang w:eastAsia="ru-RU"/>
              </w:rPr>
            </w:pPr>
            <w:r>
              <w:rPr>
                <w:sz w:val="20"/>
                <w:lang w:eastAsia="ru-RU"/>
              </w:rPr>
              <w:t>160,0</w:t>
            </w: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709"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710"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708" w:type="dxa"/>
            <w:shd w:val="clear" w:color="auto" w:fill="auto"/>
            <w:noWrap/>
            <w:tcMar>
              <w:left w:w="28" w:type="dxa"/>
              <w:right w:w="28" w:type="dxa"/>
            </w:tcMar>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49"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0"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c>
          <w:tcPr>
            <w:tcW w:w="851" w:type="dxa"/>
            <w:vAlign w:val="center"/>
          </w:tcPr>
          <w:p w:rsidR="00D065C0" w:rsidRPr="00FF1423" w:rsidRDefault="00D065C0" w:rsidP="00467E75">
            <w:pPr>
              <w:suppressAutoHyphens w:val="0"/>
              <w:overflowPunct w:val="0"/>
              <w:autoSpaceDE w:val="0"/>
              <w:autoSpaceDN w:val="0"/>
              <w:adjustRightInd w:val="0"/>
              <w:jc w:val="center"/>
              <w:textAlignment w:val="baseline"/>
              <w:rPr>
                <w:sz w:val="20"/>
                <w:lang w:eastAsia="ru-RU"/>
              </w:rPr>
            </w:pPr>
            <w:r>
              <w:rPr>
                <w:sz w:val="20"/>
                <w:lang w:eastAsia="ru-RU"/>
              </w:rPr>
              <w:t>170,0</w:t>
            </w:r>
          </w:p>
        </w:tc>
      </w:tr>
      <w:tr w:rsidR="00D644D6" w:rsidRPr="00FF1423" w:rsidTr="00292272">
        <w:trPr>
          <w:cantSplit/>
        </w:trPr>
        <w:tc>
          <w:tcPr>
            <w:tcW w:w="566" w:type="dxa"/>
            <w:vMerge w:val="restart"/>
            <w:tcBorders>
              <w:righ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textAlignment w:val="baseline"/>
              <w:rPr>
                <w:sz w:val="20"/>
                <w:lang w:eastAsia="ru-RU"/>
              </w:rPr>
            </w:pPr>
            <w:r w:rsidRPr="00FF1423">
              <w:rPr>
                <w:sz w:val="20"/>
                <w:lang w:eastAsia="ru-RU"/>
              </w:rPr>
              <w:t>1.3.</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textAlignment w:val="baseline"/>
              <w:rPr>
                <w:sz w:val="20"/>
                <w:lang w:eastAsia="ru-RU"/>
              </w:rPr>
            </w:pPr>
            <w:r w:rsidRPr="00FF1423">
              <w:rPr>
                <w:sz w:val="20"/>
                <w:lang w:eastAsia="ru-RU"/>
              </w:rPr>
              <w:t>Ремонт искусственных сооружений</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tcBorders>
              <w:lef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tcPr>
          <w:p w:rsidR="00D644D6" w:rsidRPr="00FF1423" w:rsidRDefault="00D65C32" w:rsidP="00237C85">
            <w:pPr>
              <w:suppressAutoHyphens w:val="0"/>
              <w:overflowPunct w:val="0"/>
              <w:autoSpaceDE w:val="0"/>
              <w:autoSpaceDN w:val="0"/>
              <w:adjustRightInd w:val="0"/>
              <w:jc w:val="center"/>
              <w:textAlignment w:val="baseline"/>
              <w:rPr>
                <w:sz w:val="20"/>
                <w:lang w:eastAsia="ru-RU"/>
              </w:rPr>
            </w:pPr>
            <w:r>
              <w:rPr>
                <w:sz w:val="20"/>
                <w:lang w:eastAsia="ru-RU"/>
              </w:rPr>
              <w:t>450</w:t>
            </w:r>
            <w:r w:rsidR="00D47FE9">
              <w:rPr>
                <w:sz w:val="20"/>
                <w:lang w:eastAsia="ru-RU"/>
              </w:rPr>
              <w:t>,0</w:t>
            </w:r>
          </w:p>
        </w:tc>
        <w:tc>
          <w:tcPr>
            <w:tcW w:w="709" w:type="dxa"/>
            <w:shd w:val="clear" w:color="auto" w:fill="auto"/>
            <w:noWrap/>
            <w:tcMar>
              <w:left w:w="28" w:type="dxa"/>
              <w:right w:w="28" w:type="dxa"/>
            </w:tcMar>
          </w:tcPr>
          <w:p w:rsidR="00D644D6" w:rsidRPr="00FF1423" w:rsidRDefault="00D65C32" w:rsidP="00237C8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9" w:type="dxa"/>
            <w:shd w:val="clear" w:color="auto" w:fill="auto"/>
            <w:noWrap/>
            <w:tcMar>
              <w:left w:w="28" w:type="dxa"/>
              <w:right w:w="28" w:type="dxa"/>
            </w:tcMar>
          </w:tcPr>
          <w:p w:rsidR="00D644D6" w:rsidRDefault="00D644D6" w:rsidP="00D644D6">
            <w:pPr>
              <w:jc w:val="center"/>
            </w:pPr>
            <w:r w:rsidRPr="008E658E">
              <w:rPr>
                <w:sz w:val="20"/>
                <w:lang w:eastAsia="ru-RU"/>
              </w:rPr>
              <w:t>50,0</w:t>
            </w:r>
          </w:p>
        </w:tc>
        <w:tc>
          <w:tcPr>
            <w:tcW w:w="709" w:type="dxa"/>
            <w:shd w:val="clear" w:color="auto" w:fill="auto"/>
            <w:noWrap/>
            <w:tcMar>
              <w:left w:w="28" w:type="dxa"/>
              <w:right w:w="28" w:type="dxa"/>
            </w:tcMar>
          </w:tcPr>
          <w:p w:rsidR="00D644D6" w:rsidRDefault="00D644D6" w:rsidP="00D644D6">
            <w:pPr>
              <w:jc w:val="center"/>
            </w:pPr>
            <w:r w:rsidRPr="008E658E">
              <w:rPr>
                <w:sz w:val="20"/>
                <w:lang w:eastAsia="ru-RU"/>
              </w:rPr>
              <w:t>50,0</w:t>
            </w:r>
          </w:p>
        </w:tc>
        <w:tc>
          <w:tcPr>
            <w:tcW w:w="710" w:type="dxa"/>
            <w:shd w:val="clear" w:color="auto" w:fill="auto"/>
            <w:noWrap/>
            <w:tcMar>
              <w:left w:w="28" w:type="dxa"/>
              <w:right w:w="28" w:type="dxa"/>
            </w:tcMar>
          </w:tcPr>
          <w:p w:rsidR="00D644D6" w:rsidRDefault="00D644D6" w:rsidP="00D644D6">
            <w:pPr>
              <w:jc w:val="center"/>
            </w:pPr>
            <w:r w:rsidRPr="008E658E">
              <w:rPr>
                <w:sz w:val="20"/>
                <w:lang w:eastAsia="ru-RU"/>
              </w:rPr>
              <w:t>50,0</w:t>
            </w:r>
          </w:p>
        </w:tc>
        <w:tc>
          <w:tcPr>
            <w:tcW w:w="708" w:type="dxa"/>
            <w:shd w:val="clear" w:color="auto" w:fill="auto"/>
            <w:noWrap/>
            <w:tcMar>
              <w:left w:w="28" w:type="dxa"/>
              <w:right w:w="28" w:type="dxa"/>
            </w:tcMar>
          </w:tcPr>
          <w:p w:rsidR="00D644D6" w:rsidRDefault="00D644D6" w:rsidP="00D644D6">
            <w:pPr>
              <w:jc w:val="center"/>
            </w:pPr>
            <w:r w:rsidRPr="008E658E">
              <w:rPr>
                <w:sz w:val="20"/>
                <w:lang w:eastAsia="ru-RU"/>
              </w:rPr>
              <w:t>50,0</w:t>
            </w:r>
          </w:p>
        </w:tc>
        <w:tc>
          <w:tcPr>
            <w:tcW w:w="849" w:type="dxa"/>
          </w:tcPr>
          <w:p w:rsidR="00D644D6" w:rsidRDefault="00D644D6" w:rsidP="00D644D6">
            <w:pPr>
              <w:jc w:val="center"/>
            </w:pPr>
            <w:r w:rsidRPr="008E658E">
              <w:rPr>
                <w:sz w:val="20"/>
                <w:lang w:eastAsia="ru-RU"/>
              </w:rPr>
              <w:t>50,0</w:t>
            </w:r>
          </w:p>
        </w:tc>
        <w:tc>
          <w:tcPr>
            <w:tcW w:w="851" w:type="dxa"/>
          </w:tcPr>
          <w:p w:rsidR="00D644D6" w:rsidRDefault="00D644D6" w:rsidP="00D644D6">
            <w:pPr>
              <w:jc w:val="center"/>
            </w:pPr>
            <w:r w:rsidRPr="008E658E">
              <w:rPr>
                <w:sz w:val="20"/>
                <w:lang w:eastAsia="ru-RU"/>
              </w:rPr>
              <w:t>50,0</w:t>
            </w:r>
          </w:p>
        </w:tc>
        <w:tc>
          <w:tcPr>
            <w:tcW w:w="850" w:type="dxa"/>
          </w:tcPr>
          <w:p w:rsidR="00D644D6" w:rsidRDefault="00D644D6" w:rsidP="00D644D6">
            <w:pPr>
              <w:jc w:val="center"/>
            </w:pPr>
            <w:r w:rsidRPr="008E658E">
              <w:rPr>
                <w:sz w:val="20"/>
                <w:lang w:eastAsia="ru-RU"/>
              </w:rPr>
              <w:t>50,0</w:t>
            </w:r>
          </w:p>
        </w:tc>
        <w:tc>
          <w:tcPr>
            <w:tcW w:w="851" w:type="dxa"/>
          </w:tcPr>
          <w:p w:rsidR="00D644D6" w:rsidRDefault="00D644D6" w:rsidP="00D644D6">
            <w:pPr>
              <w:jc w:val="center"/>
            </w:pPr>
            <w:r w:rsidRPr="008E658E">
              <w:rPr>
                <w:sz w:val="20"/>
                <w:lang w:eastAsia="ru-RU"/>
              </w:rPr>
              <w:t>50,0</w:t>
            </w:r>
          </w:p>
        </w:tc>
        <w:tc>
          <w:tcPr>
            <w:tcW w:w="851" w:type="dxa"/>
          </w:tcPr>
          <w:p w:rsidR="00D644D6" w:rsidRDefault="00D644D6" w:rsidP="00D644D6">
            <w:pPr>
              <w:jc w:val="center"/>
            </w:pPr>
            <w:r w:rsidRPr="008E658E">
              <w:rPr>
                <w:sz w:val="20"/>
                <w:lang w:eastAsia="ru-RU"/>
              </w:rPr>
              <w:t>50,0</w:t>
            </w:r>
          </w:p>
        </w:tc>
      </w:tr>
      <w:tr w:rsidR="00185C69"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tcPr>
          <w:p w:rsidR="00185C69" w:rsidRPr="00FF1423" w:rsidRDefault="00185C69"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185C69" w:rsidRPr="00FF1423" w:rsidRDefault="00185C69"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49"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1"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0"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1"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1"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r>
      <w:tr w:rsidR="00185C69"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185C69" w:rsidRPr="00FF1423" w:rsidRDefault="00185C69"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185C69" w:rsidRPr="00FF1423" w:rsidRDefault="00185C69"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185C69" w:rsidRPr="00FF1423" w:rsidRDefault="00185C69"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49"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1"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0"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1"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c>
          <w:tcPr>
            <w:tcW w:w="851" w:type="dxa"/>
          </w:tcPr>
          <w:p w:rsidR="00185C69" w:rsidRPr="00FF1423" w:rsidRDefault="00185C69" w:rsidP="00467E75">
            <w:pPr>
              <w:suppressAutoHyphens w:val="0"/>
              <w:overflowPunct w:val="0"/>
              <w:autoSpaceDE w:val="0"/>
              <w:autoSpaceDN w:val="0"/>
              <w:adjustRightInd w:val="0"/>
              <w:jc w:val="center"/>
              <w:textAlignment w:val="baseline"/>
              <w:rPr>
                <w:sz w:val="20"/>
                <w:lang w:eastAsia="ru-RU"/>
              </w:rPr>
            </w:pPr>
          </w:p>
        </w:tc>
      </w:tr>
      <w:tr w:rsidR="00D644D6"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D644D6" w:rsidRPr="00FF1423" w:rsidRDefault="00D644D6"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tcPr>
          <w:p w:rsidR="00D644D6" w:rsidRPr="00FF1423" w:rsidRDefault="00D65C32" w:rsidP="00237C85">
            <w:pPr>
              <w:suppressAutoHyphens w:val="0"/>
              <w:overflowPunct w:val="0"/>
              <w:autoSpaceDE w:val="0"/>
              <w:autoSpaceDN w:val="0"/>
              <w:adjustRightInd w:val="0"/>
              <w:jc w:val="center"/>
              <w:textAlignment w:val="baseline"/>
              <w:rPr>
                <w:sz w:val="20"/>
                <w:lang w:eastAsia="ru-RU"/>
              </w:rPr>
            </w:pPr>
            <w:r>
              <w:rPr>
                <w:sz w:val="20"/>
                <w:lang w:eastAsia="ru-RU"/>
              </w:rPr>
              <w:t>450</w:t>
            </w:r>
            <w:r w:rsidR="0038006F">
              <w:rPr>
                <w:sz w:val="20"/>
                <w:lang w:eastAsia="ru-RU"/>
              </w:rPr>
              <w:t>,0</w:t>
            </w:r>
          </w:p>
        </w:tc>
        <w:tc>
          <w:tcPr>
            <w:tcW w:w="709" w:type="dxa"/>
            <w:shd w:val="clear" w:color="auto" w:fill="auto"/>
            <w:noWrap/>
            <w:tcMar>
              <w:left w:w="28" w:type="dxa"/>
              <w:right w:w="28" w:type="dxa"/>
            </w:tcMar>
          </w:tcPr>
          <w:p w:rsidR="00D644D6" w:rsidRPr="00FF1423" w:rsidRDefault="00D65C32" w:rsidP="00237C8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9" w:type="dxa"/>
            <w:shd w:val="clear" w:color="auto" w:fill="auto"/>
            <w:noWrap/>
            <w:tcMar>
              <w:left w:w="28" w:type="dxa"/>
              <w:right w:w="28" w:type="dxa"/>
            </w:tcMar>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709" w:type="dxa"/>
            <w:shd w:val="clear" w:color="auto" w:fill="auto"/>
            <w:noWrap/>
            <w:tcMar>
              <w:left w:w="28" w:type="dxa"/>
              <w:right w:w="28" w:type="dxa"/>
            </w:tcMar>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710" w:type="dxa"/>
            <w:shd w:val="clear" w:color="auto" w:fill="auto"/>
            <w:noWrap/>
            <w:tcMar>
              <w:left w:w="28" w:type="dxa"/>
              <w:right w:w="28" w:type="dxa"/>
            </w:tcMar>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708" w:type="dxa"/>
            <w:shd w:val="clear" w:color="auto" w:fill="auto"/>
            <w:noWrap/>
            <w:tcMar>
              <w:left w:w="28" w:type="dxa"/>
              <w:right w:w="28" w:type="dxa"/>
            </w:tcMar>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849" w:type="dxa"/>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851" w:type="dxa"/>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850" w:type="dxa"/>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851" w:type="dxa"/>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851" w:type="dxa"/>
          </w:tcPr>
          <w:p w:rsidR="00D644D6" w:rsidRPr="00FF1423" w:rsidRDefault="00D644D6"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r>
      <w:tr w:rsidR="0055550E" w:rsidRPr="00FF1423" w:rsidTr="00467E75">
        <w:trPr>
          <w:cantSplit/>
        </w:trPr>
        <w:tc>
          <w:tcPr>
            <w:tcW w:w="566" w:type="dxa"/>
            <w:vMerge w:val="restart"/>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textAlignment w:val="baseline"/>
              <w:rPr>
                <w:sz w:val="20"/>
                <w:lang w:eastAsia="ru-RU"/>
              </w:rPr>
            </w:pPr>
            <w:r w:rsidRPr="00FF1423">
              <w:rPr>
                <w:sz w:val="20"/>
                <w:lang w:eastAsia="ru-RU"/>
              </w:rPr>
              <w:t>1.4.</w:t>
            </w:r>
          </w:p>
        </w:tc>
        <w:tc>
          <w:tcPr>
            <w:tcW w:w="3120" w:type="dxa"/>
            <w:vMerge w:val="restart"/>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r w:rsidRPr="00FF1423">
              <w:rPr>
                <w:sz w:val="20"/>
                <w:lang w:eastAsia="ru-RU"/>
              </w:rPr>
              <w:t>Содержание дорог</w:t>
            </w:r>
            <w:r>
              <w:rPr>
                <w:sz w:val="20"/>
                <w:lang w:eastAsia="ru-RU"/>
              </w:rPr>
              <w:t xml:space="preserve"> и сооружений</w:t>
            </w:r>
          </w:p>
        </w:tc>
        <w:tc>
          <w:tcPr>
            <w:tcW w:w="1275" w:type="dxa"/>
            <w:vMerge w:val="restart"/>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55550E" w:rsidRPr="00FF1423" w:rsidRDefault="00FD503E" w:rsidP="00FC3D09">
            <w:pPr>
              <w:suppressAutoHyphens w:val="0"/>
              <w:overflowPunct w:val="0"/>
              <w:autoSpaceDE w:val="0"/>
              <w:autoSpaceDN w:val="0"/>
              <w:adjustRightInd w:val="0"/>
              <w:jc w:val="center"/>
              <w:textAlignment w:val="baseline"/>
              <w:rPr>
                <w:sz w:val="20"/>
                <w:lang w:eastAsia="ru-RU"/>
              </w:rPr>
            </w:pPr>
            <w:r w:rsidRPr="00FD503E">
              <w:rPr>
                <w:sz w:val="20"/>
                <w:lang w:eastAsia="ru-RU"/>
              </w:rPr>
              <w:t>5769,1</w:t>
            </w:r>
          </w:p>
        </w:tc>
        <w:tc>
          <w:tcPr>
            <w:tcW w:w="709" w:type="dxa"/>
            <w:shd w:val="clear" w:color="auto" w:fill="auto"/>
            <w:noWrap/>
            <w:tcMar>
              <w:left w:w="28" w:type="dxa"/>
              <w:right w:w="28" w:type="dxa"/>
            </w:tcMar>
            <w:vAlign w:val="center"/>
          </w:tcPr>
          <w:p w:rsidR="0055550E" w:rsidRPr="00FF1423" w:rsidRDefault="0038006F" w:rsidP="00467E75">
            <w:pPr>
              <w:suppressAutoHyphens w:val="0"/>
              <w:overflowPunct w:val="0"/>
              <w:autoSpaceDE w:val="0"/>
              <w:autoSpaceDN w:val="0"/>
              <w:adjustRightInd w:val="0"/>
              <w:jc w:val="center"/>
              <w:textAlignment w:val="baseline"/>
              <w:rPr>
                <w:sz w:val="20"/>
                <w:lang w:eastAsia="ru-RU"/>
              </w:rPr>
            </w:pPr>
            <w:r>
              <w:rPr>
                <w:sz w:val="20"/>
                <w:lang w:eastAsia="ru-RU"/>
              </w:rPr>
              <w:t>4</w:t>
            </w:r>
            <w:r w:rsidR="0055550E" w:rsidRPr="00B9352B">
              <w:rPr>
                <w:sz w:val="20"/>
                <w:lang w:eastAsia="ru-RU"/>
              </w:rPr>
              <w:t>19,1</w:t>
            </w:r>
          </w:p>
        </w:tc>
        <w:tc>
          <w:tcPr>
            <w:tcW w:w="709" w:type="dxa"/>
            <w:shd w:val="clear" w:color="auto" w:fill="auto"/>
            <w:noWrap/>
            <w:tcMar>
              <w:left w:w="28" w:type="dxa"/>
              <w:right w:w="28" w:type="dxa"/>
            </w:tcMar>
            <w:vAlign w:val="center"/>
          </w:tcPr>
          <w:p w:rsidR="0055550E" w:rsidRPr="00FF1423" w:rsidRDefault="00B94D08" w:rsidP="00B06BD2">
            <w:pPr>
              <w:suppressAutoHyphens w:val="0"/>
              <w:overflowPunct w:val="0"/>
              <w:autoSpaceDE w:val="0"/>
              <w:autoSpaceDN w:val="0"/>
              <w:adjustRightInd w:val="0"/>
              <w:jc w:val="center"/>
              <w:textAlignment w:val="baseline"/>
              <w:rPr>
                <w:sz w:val="20"/>
                <w:lang w:eastAsia="ru-RU"/>
              </w:rPr>
            </w:pPr>
            <w:r>
              <w:rPr>
                <w:sz w:val="20"/>
                <w:lang w:eastAsia="ru-RU"/>
              </w:rPr>
              <w:t>5</w:t>
            </w:r>
            <w:r w:rsidR="00B06BD2">
              <w:rPr>
                <w:sz w:val="20"/>
                <w:lang w:eastAsia="ru-RU"/>
              </w:rPr>
              <w:t>5</w:t>
            </w:r>
            <w:r w:rsidR="0055550E">
              <w:rPr>
                <w:sz w:val="20"/>
                <w:lang w:eastAsia="ru-RU"/>
              </w:rPr>
              <w:t>0,0</w:t>
            </w:r>
          </w:p>
        </w:tc>
        <w:tc>
          <w:tcPr>
            <w:tcW w:w="709"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710"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708"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49"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0"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r>
      <w:tr w:rsidR="0055550E" w:rsidRPr="00FF1423" w:rsidTr="00467E75">
        <w:trPr>
          <w:cantSplit/>
        </w:trPr>
        <w:tc>
          <w:tcPr>
            <w:tcW w:w="566" w:type="dxa"/>
            <w:vMerge/>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vAlign w:val="center"/>
          </w:tcPr>
          <w:p w:rsidR="0055550E" w:rsidRPr="00FF1423" w:rsidRDefault="0055550E"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55550E" w:rsidRPr="00FF1423" w:rsidRDefault="0055550E"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55550E" w:rsidRPr="00FF1423" w:rsidRDefault="0055550E"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49"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0"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r>
      <w:tr w:rsidR="0055550E" w:rsidRPr="00FF1423" w:rsidTr="00467E75">
        <w:trPr>
          <w:cantSplit/>
        </w:trPr>
        <w:tc>
          <w:tcPr>
            <w:tcW w:w="566" w:type="dxa"/>
            <w:vMerge/>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vAlign w:val="center"/>
          </w:tcPr>
          <w:p w:rsidR="0055550E" w:rsidRPr="00FF1423" w:rsidRDefault="0055550E"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55550E" w:rsidRPr="00FF1423" w:rsidRDefault="0055550E"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55550E" w:rsidRPr="00FF1423" w:rsidRDefault="0055550E"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49"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0"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p>
        </w:tc>
      </w:tr>
      <w:tr w:rsidR="0055550E" w:rsidRPr="00FF1423" w:rsidTr="00467E75">
        <w:trPr>
          <w:cantSplit/>
        </w:trPr>
        <w:tc>
          <w:tcPr>
            <w:tcW w:w="566" w:type="dxa"/>
            <w:vMerge/>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55550E" w:rsidRPr="00FF1423" w:rsidRDefault="0055550E"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55550E" w:rsidRPr="00FF1423" w:rsidRDefault="0055550E"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55550E" w:rsidRPr="00FF1423" w:rsidRDefault="00FD503E" w:rsidP="00FC3D09">
            <w:pPr>
              <w:suppressAutoHyphens w:val="0"/>
              <w:overflowPunct w:val="0"/>
              <w:autoSpaceDE w:val="0"/>
              <w:autoSpaceDN w:val="0"/>
              <w:adjustRightInd w:val="0"/>
              <w:jc w:val="center"/>
              <w:textAlignment w:val="baseline"/>
              <w:rPr>
                <w:sz w:val="20"/>
                <w:lang w:eastAsia="ru-RU"/>
              </w:rPr>
            </w:pPr>
            <w:r w:rsidRPr="00FD503E">
              <w:rPr>
                <w:sz w:val="20"/>
                <w:lang w:eastAsia="ru-RU"/>
              </w:rPr>
              <w:t>5769,1</w:t>
            </w:r>
          </w:p>
        </w:tc>
        <w:tc>
          <w:tcPr>
            <w:tcW w:w="709" w:type="dxa"/>
            <w:shd w:val="clear" w:color="auto" w:fill="auto"/>
            <w:noWrap/>
            <w:tcMar>
              <w:left w:w="28" w:type="dxa"/>
              <w:right w:w="28" w:type="dxa"/>
            </w:tcMar>
            <w:vAlign w:val="center"/>
          </w:tcPr>
          <w:p w:rsidR="0055550E" w:rsidRPr="00FF1423" w:rsidRDefault="0038006F" w:rsidP="00467E75">
            <w:pPr>
              <w:suppressAutoHyphens w:val="0"/>
              <w:overflowPunct w:val="0"/>
              <w:autoSpaceDE w:val="0"/>
              <w:autoSpaceDN w:val="0"/>
              <w:adjustRightInd w:val="0"/>
              <w:jc w:val="center"/>
              <w:textAlignment w:val="baseline"/>
              <w:rPr>
                <w:sz w:val="20"/>
                <w:lang w:eastAsia="ru-RU"/>
              </w:rPr>
            </w:pPr>
            <w:r>
              <w:rPr>
                <w:sz w:val="20"/>
                <w:lang w:eastAsia="ru-RU"/>
              </w:rPr>
              <w:t>4</w:t>
            </w:r>
            <w:r w:rsidR="0055550E" w:rsidRPr="00B9352B">
              <w:rPr>
                <w:sz w:val="20"/>
                <w:lang w:eastAsia="ru-RU"/>
              </w:rPr>
              <w:t>19,1</w:t>
            </w:r>
          </w:p>
        </w:tc>
        <w:tc>
          <w:tcPr>
            <w:tcW w:w="709" w:type="dxa"/>
            <w:shd w:val="clear" w:color="auto" w:fill="auto"/>
            <w:noWrap/>
            <w:tcMar>
              <w:left w:w="28" w:type="dxa"/>
              <w:right w:w="28" w:type="dxa"/>
            </w:tcMar>
            <w:vAlign w:val="center"/>
          </w:tcPr>
          <w:p w:rsidR="0055550E" w:rsidRPr="00FF1423" w:rsidRDefault="00B94D08" w:rsidP="00B06BD2">
            <w:pPr>
              <w:suppressAutoHyphens w:val="0"/>
              <w:overflowPunct w:val="0"/>
              <w:autoSpaceDE w:val="0"/>
              <w:autoSpaceDN w:val="0"/>
              <w:adjustRightInd w:val="0"/>
              <w:jc w:val="center"/>
              <w:textAlignment w:val="baseline"/>
              <w:rPr>
                <w:sz w:val="20"/>
                <w:lang w:eastAsia="ru-RU"/>
              </w:rPr>
            </w:pPr>
            <w:r>
              <w:rPr>
                <w:sz w:val="20"/>
                <w:lang w:eastAsia="ru-RU"/>
              </w:rPr>
              <w:t>5</w:t>
            </w:r>
            <w:r w:rsidR="00B06BD2">
              <w:rPr>
                <w:sz w:val="20"/>
                <w:lang w:eastAsia="ru-RU"/>
              </w:rPr>
              <w:t>5</w:t>
            </w:r>
            <w:r w:rsidR="0055550E">
              <w:rPr>
                <w:sz w:val="20"/>
                <w:lang w:eastAsia="ru-RU"/>
              </w:rPr>
              <w:t>0,0</w:t>
            </w:r>
          </w:p>
        </w:tc>
        <w:tc>
          <w:tcPr>
            <w:tcW w:w="709"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710"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708" w:type="dxa"/>
            <w:shd w:val="clear" w:color="auto" w:fill="auto"/>
            <w:noWrap/>
            <w:tcMar>
              <w:left w:w="28" w:type="dxa"/>
              <w:right w:w="28" w:type="dxa"/>
            </w:tcMar>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49"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0"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c>
          <w:tcPr>
            <w:tcW w:w="851" w:type="dxa"/>
            <w:vAlign w:val="center"/>
          </w:tcPr>
          <w:p w:rsidR="0055550E" w:rsidRPr="00FF1423" w:rsidRDefault="0055550E" w:rsidP="00AB5BEF">
            <w:pPr>
              <w:suppressAutoHyphens w:val="0"/>
              <w:overflowPunct w:val="0"/>
              <w:autoSpaceDE w:val="0"/>
              <w:autoSpaceDN w:val="0"/>
              <w:adjustRightInd w:val="0"/>
              <w:jc w:val="center"/>
              <w:textAlignment w:val="baseline"/>
              <w:rPr>
                <w:sz w:val="20"/>
                <w:lang w:eastAsia="ru-RU"/>
              </w:rPr>
            </w:pPr>
            <w:r>
              <w:rPr>
                <w:sz w:val="20"/>
                <w:lang w:eastAsia="ru-RU"/>
              </w:rPr>
              <w:t>600,0</w:t>
            </w:r>
          </w:p>
        </w:tc>
      </w:tr>
      <w:tr w:rsidR="004113D8" w:rsidRPr="00FF1423" w:rsidTr="00292272">
        <w:trPr>
          <w:cantSplit/>
        </w:trPr>
        <w:tc>
          <w:tcPr>
            <w:tcW w:w="566" w:type="dxa"/>
            <w:vMerge w:val="restart"/>
            <w:tcBorders>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r w:rsidRPr="00FF1423">
              <w:rPr>
                <w:sz w:val="20"/>
                <w:lang w:eastAsia="ru-RU"/>
              </w:rPr>
              <w:t>1.5.</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r w:rsidRPr="00FF1423">
              <w:rPr>
                <w:sz w:val="20"/>
                <w:lang w:eastAsia="ru-RU"/>
              </w:rPr>
              <w:t>Обеспечение электроэнергией объектов улично-дорожной сети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tcBorders>
              <w:lef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tcPr>
          <w:p w:rsidR="004113D8" w:rsidRPr="00FF1423" w:rsidRDefault="009750FE" w:rsidP="00237C85">
            <w:pPr>
              <w:suppressAutoHyphens w:val="0"/>
              <w:overflowPunct w:val="0"/>
              <w:autoSpaceDE w:val="0"/>
              <w:autoSpaceDN w:val="0"/>
              <w:adjustRightInd w:val="0"/>
              <w:jc w:val="center"/>
              <w:textAlignment w:val="baseline"/>
              <w:rPr>
                <w:sz w:val="20"/>
                <w:lang w:eastAsia="ru-RU"/>
              </w:rPr>
            </w:pPr>
            <w:r>
              <w:rPr>
                <w:sz w:val="20"/>
                <w:lang w:eastAsia="ru-RU"/>
              </w:rPr>
              <w:t>5080,0</w:t>
            </w: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r>
              <w:rPr>
                <w:sz w:val="20"/>
                <w:lang w:eastAsia="ru-RU"/>
              </w:rPr>
              <w:t>580,0</w:t>
            </w: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09"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10"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08"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49"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0"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r>
      <w:tr w:rsidR="004113D8"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49"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0"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r>
      <w:tr w:rsidR="004113D8"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49"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0"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p>
        </w:tc>
      </w:tr>
      <w:tr w:rsidR="004113D8"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4113D8" w:rsidRPr="00FF1423" w:rsidRDefault="004113D8"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tcPr>
          <w:p w:rsidR="004113D8" w:rsidRPr="00FF1423" w:rsidRDefault="009750FE" w:rsidP="00237C85">
            <w:pPr>
              <w:suppressAutoHyphens w:val="0"/>
              <w:overflowPunct w:val="0"/>
              <w:autoSpaceDE w:val="0"/>
              <w:autoSpaceDN w:val="0"/>
              <w:adjustRightInd w:val="0"/>
              <w:jc w:val="center"/>
              <w:textAlignment w:val="baseline"/>
              <w:rPr>
                <w:sz w:val="20"/>
                <w:lang w:eastAsia="ru-RU"/>
              </w:rPr>
            </w:pPr>
            <w:r>
              <w:rPr>
                <w:sz w:val="20"/>
                <w:lang w:eastAsia="ru-RU"/>
              </w:rPr>
              <w:t>5080,0</w:t>
            </w: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r>
              <w:rPr>
                <w:sz w:val="20"/>
                <w:lang w:eastAsia="ru-RU"/>
              </w:rPr>
              <w:t>580,0</w:t>
            </w:r>
          </w:p>
        </w:tc>
        <w:tc>
          <w:tcPr>
            <w:tcW w:w="709" w:type="dxa"/>
            <w:shd w:val="clear" w:color="auto" w:fill="auto"/>
            <w:noWrap/>
            <w:tcMar>
              <w:left w:w="28" w:type="dxa"/>
              <w:right w:w="28" w:type="dxa"/>
            </w:tcMar>
          </w:tcPr>
          <w:p w:rsidR="004113D8" w:rsidRPr="00FF1423" w:rsidRDefault="004113D8" w:rsidP="00237C8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09"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10"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08" w:type="dxa"/>
            <w:shd w:val="clear" w:color="auto" w:fill="auto"/>
            <w:noWrap/>
            <w:tcMar>
              <w:left w:w="28" w:type="dxa"/>
              <w:right w:w="28" w:type="dxa"/>
            </w:tcMar>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49"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0"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851" w:type="dxa"/>
          </w:tcPr>
          <w:p w:rsidR="004113D8" w:rsidRPr="00FF1423" w:rsidRDefault="004113D8" w:rsidP="00467E75">
            <w:pPr>
              <w:suppressAutoHyphens w:val="0"/>
              <w:overflowPunct w:val="0"/>
              <w:autoSpaceDE w:val="0"/>
              <w:autoSpaceDN w:val="0"/>
              <w:adjustRightInd w:val="0"/>
              <w:jc w:val="center"/>
              <w:textAlignment w:val="baseline"/>
              <w:rPr>
                <w:sz w:val="20"/>
                <w:lang w:eastAsia="ru-RU"/>
              </w:rPr>
            </w:pPr>
            <w:r>
              <w:rPr>
                <w:sz w:val="20"/>
                <w:lang w:eastAsia="ru-RU"/>
              </w:rPr>
              <w:t>500,0</w:t>
            </w:r>
          </w:p>
        </w:tc>
      </w:tr>
      <w:tr w:rsidR="00073217" w:rsidRPr="00FF1423" w:rsidTr="00467E75">
        <w:trPr>
          <w:cantSplit/>
          <w:trHeight w:val="94"/>
        </w:trPr>
        <w:tc>
          <w:tcPr>
            <w:tcW w:w="4961" w:type="dxa"/>
            <w:gridSpan w:val="3"/>
            <w:vMerge w:val="restart"/>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Итого по подпрограмме I</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tcMar>
              <w:left w:w="28" w:type="dxa"/>
              <w:right w:w="28" w:type="dxa"/>
            </w:tcMar>
            <w:vAlign w:val="center"/>
          </w:tcPr>
          <w:p w:rsidR="00073217" w:rsidRPr="00FF1423" w:rsidRDefault="000B2430" w:rsidP="00166A2E">
            <w:pPr>
              <w:suppressAutoHyphens w:val="0"/>
              <w:overflowPunct w:val="0"/>
              <w:autoSpaceDE w:val="0"/>
              <w:autoSpaceDN w:val="0"/>
              <w:adjustRightInd w:val="0"/>
              <w:jc w:val="center"/>
              <w:textAlignment w:val="baseline"/>
              <w:rPr>
                <w:sz w:val="20"/>
                <w:lang w:eastAsia="ru-RU"/>
              </w:rPr>
            </w:pPr>
            <w:r>
              <w:rPr>
                <w:sz w:val="20"/>
                <w:lang w:eastAsia="ru-RU"/>
              </w:rPr>
              <w:t>198</w:t>
            </w:r>
            <w:r w:rsidR="00166A2E">
              <w:rPr>
                <w:sz w:val="20"/>
                <w:lang w:eastAsia="ru-RU"/>
              </w:rPr>
              <w:t>4</w:t>
            </w:r>
            <w:r>
              <w:rPr>
                <w:sz w:val="20"/>
                <w:lang w:eastAsia="ru-RU"/>
              </w:rPr>
              <w:t>7,6</w:t>
            </w:r>
          </w:p>
        </w:tc>
        <w:tc>
          <w:tcPr>
            <w:tcW w:w="709" w:type="dxa"/>
            <w:shd w:val="clear" w:color="auto" w:fill="auto"/>
            <w:tcMar>
              <w:left w:w="28" w:type="dxa"/>
              <w:right w:w="28" w:type="dxa"/>
            </w:tcMar>
            <w:vAlign w:val="center"/>
          </w:tcPr>
          <w:p w:rsidR="00073217" w:rsidRPr="00FF1423" w:rsidRDefault="00073217" w:rsidP="00E85D1A">
            <w:pPr>
              <w:suppressAutoHyphens w:val="0"/>
              <w:overflowPunct w:val="0"/>
              <w:autoSpaceDE w:val="0"/>
              <w:autoSpaceDN w:val="0"/>
              <w:adjustRightInd w:val="0"/>
              <w:jc w:val="center"/>
              <w:textAlignment w:val="baseline"/>
              <w:rPr>
                <w:sz w:val="20"/>
                <w:lang w:eastAsia="ru-RU"/>
              </w:rPr>
            </w:pPr>
            <w:r w:rsidRPr="00B1595D">
              <w:rPr>
                <w:sz w:val="20"/>
                <w:lang w:eastAsia="ru-RU"/>
              </w:rPr>
              <w:t>11</w:t>
            </w:r>
            <w:r w:rsidR="00E85D1A">
              <w:rPr>
                <w:sz w:val="20"/>
                <w:lang w:eastAsia="ru-RU"/>
              </w:rPr>
              <w:t>5</w:t>
            </w:r>
            <w:r w:rsidRPr="00B1595D">
              <w:rPr>
                <w:sz w:val="20"/>
                <w:lang w:eastAsia="ru-RU"/>
              </w:rPr>
              <w:t>9,1</w:t>
            </w:r>
          </w:p>
        </w:tc>
        <w:tc>
          <w:tcPr>
            <w:tcW w:w="709" w:type="dxa"/>
            <w:shd w:val="clear" w:color="auto" w:fill="auto"/>
            <w:tcMar>
              <w:left w:w="28" w:type="dxa"/>
              <w:right w:w="28" w:type="dxa"/>
            </w:tcMar>
            <w:vAlign w:val="center"/>
          </w:tcPr>
          <w:p w:rsidR="00073217" w:rsidRPr="00FF1423" w:rsidRDefault="00B94D08" w:rsidP="00237C85">
            <w:pPr>
              <w:suppressAutoHyphens w:val="0"/>
              <w:overflowPunct w:val="0"/>
              <w:autoSpaceDE w:val="0"/>
              <w:autoSpaceDN w:val="0"/>
              <w:adjustRightInd w:val="0"/>
              <w:jc w:val="center"/>
              <w:textAlignment w:val="baseline"/>
              <w:rPr>
                <w:sz w:val="20"/>
                <w:lang w:eastAsia="ru-RU"/>
              </w:rPr>
            </w:pPr>
            <w:r w:rsidRPr="00B94D08">
              <w:rPr>
                <w:sz w:val="20"/>
                <w:lang w:eastAsia="ru-RU"/>
              </w:rPr>
              <w:t>1876,5</w:t>
            </w:r>
          </w:p>
        </w:tc>
        <w:tc>
          <w:tcPr>
            <w:tcW w:w="70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073217">
              <w:rPr>
                <w:sz w:val="20"/>
                <w:lang w:eastAsia="ru-RU"/>
              </w:rPr>
              <w:t>2026,5</w:t>
            </w:r>
          </w:p>
        </w:tc>
        <w:tc>
          <w:tcPr>
            <w:tcW w:w="710"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073217">
              <w:rPr>
                <w:sz w:val="20"/>
                <w:lang w:eastAsia="ru-RU"/>
              </w:rPr>
              <w:t>2026,5</w:t>
            </w:r>
          </w:p>
        </w:tc>
        <w:tc>
          <w:tcPr>
            <w:tcW w:w="708"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49"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1"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0"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1"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1"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tcMar>
              <w:left w:w="28" w:type="dxa"/>
              <w:right w:w="28" w:type="dxa"/>
            </w:tcMar>
            <w:vAlign w:val="center"/>
          </w:tcPr>
          <w:p w:rsidR="00073217" w:rsidRPr="00FF1423" w:rsidRDefault="000B2430" w:rsidP="00166A2E">
            <w:pPr>
              <w:suppressAutoHyphens w:val="0"/>
              <w:overflowPunct w:val="0"/>
              <w:autoSpaceDE w:val="0"/>
              <w:autoSpaceDN w:val="0"/>
              <w:adjustRightInd w:val="0"/>
              <w:jc w:val="center"/>
              <w:textAlignment w:val="baseline"/>
              <w:rPr>
                <w:sz w:val="20"/>
                <w:lang w:eastAsia="ru-RU"/>
              </w:rPr>
            </w:pPr>
            <w:r>
              <w:rPr>
                <w:sz w:val="20"/>
                <w:lang w:eastAsia="ru-RU"/>
              </w:rPr>
              <w:t>198</w:t>
            </w:r>
            <w:r w:rsidR="00166A2E">
              <w:rPr>
                <w:sz w:val="20"/>
                <w:lang w:eastAsia="ru-RU"/>
              </w:rPr>
              <w:t>4</w:t>
            </w:r>
            <w:r w:rsidR="00073217">
              <w:rPr>
                <w:sz w:val="20"/>
                <w:lang w:eastAsia="ru-RU"/>
              </w:rPr>
              <w:t>7,6</w:t>
            </w:r>
          </w:p>
        </w:tc>
        <w:tc>
          <w:tcPr>
            <w:tcW w:w="709" w:type="dxa"/>
            <w:shd w:val="clear" w:color="auto" w:fill="auto"/>
            <w:tcMar>
              <w:left w:w="28" w:type="dxa"/>
              <w:right w:w="28" w:type="dxa"/>
            </w:tcMar>
            <w:vAlign w:val="center"/>
          </w:tcPr>
          <w:p w:rsidR="00073217" w:rsidRPr="00FF1423" w:rsidRDefault="00073217" w:rsidP="00E85D1A">
            <w:pPr>
              <w:suppressAutoHyphens w:val="0"/>
              <w:overflowPunct w:val="0"/>
              <w:autoSpaceDE w:val="0"/>
              <w:autoSpaceDN w:val="0"/>
              <w:adjustRightInd w:val="0"/>
              <w:jc w:val="center"/>
              <w:textAlignment w:val="baseline"/>
              <w:rPr>
                <w:sz w:val="20"/>
                <w:lang w:eastAsia="ru-RU"/>
              </w:rPr>
            </w:pPr>
            <w:r w:rsidRPr="00B1595D">
              <w:rPr>
                <w:sz w:val="20"/>
                <w:lang w:eastAsia="ru-RU"/>
              </w:rPr>
              <w:t>11</w:t>
            </w:r>
            <w:r w:rsidR="00E85D1A">
              <w:rPr>
                <w:sz w:val="20"/>
                <w:lang w:eastAsia="ru-RU"/>
              </w:rPr>
              <w:t>5</w:t>
            </w:r>
            <w:r w:rsidRPr="00B1595D">
              <w:rPr>
                <w:sz w:val="20"/>
                <w:lang w:eastAsia="ru-RU"/>
              </w:rPr>
              <w:t>9,1</w:t>
            </w:r>
          </w:p>
        </w:tc>
        <w:tc>
          <w:tcPr>
            <w:tcW w:w="709" w:type="dxa"/>
            <w:shd w:val="clear" w:color="auto" w:fill="auto"/>
            <w:tcMar>
              <w:left w:w="28" w:type="dxa"/>
              <w:right w:w="28" w:type="dxa"/>
            </w:tcMar>
            <w:vAlign w:val="center"/>
          </w:tcPr>
          <w:p w:rsidR="00073217" w:rsidRPr="00FF1423" w:rsidRDefault="00B94D08" w:rsidP="00237C85">
            <w:pPr>
              <w:suppressAutoHyphens w:val="0"/>
              <w:overflowPunct w:val="0"/>
              <w:autoSpaceDE w:val="0"/>
              <w:autoSpaceDN w:val="0"/>
              <w:adjustRightInd w:val="0"/>
              <w:jc w:val="center"/>
              <w:textAlignment w:val="baseline"/>
              <w:rPr>
                <w:sz w:val="20"/>
                <w:lang w:eastAsia="ru-RU"/>
              </w:rPr>
            </w:pPr>
            <w:r w:rsidRPr="00B94D08">
              <w:rPr>
                <w:sz w:val="20"/>
                <w:lang w:eastAsia="ru-RU"/>
              </w:rPr>
              <w:t>1876,5</w:t>
            </w: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073217">
              <w:rPr>
                <w:sz w:val="20"/>
                <w:lang w:eastAsia="ru-RU"/>
              </w:rPr>
              <w:t>2026,5</w:t>
            </w:r>
          </w:p>
        </w:tc>
        <w:tc>
          <w:tcPr>
            <w:tcW w:w="710"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073217">
              <w:rPr>
                <w:sz w:val="20"/>
                <w:lang w:eastAsia="ru-RU"/>
              </w:rPr>
              <w:t>2026,5</w:t>
            </w:r>
          </w:p>
        </w:tc>
        <w:tc>
          <w:tcPr>
            <w:tcW w:w="708"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49"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1"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0"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1"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c>
          <w:tcPr>
            <w:tcW w:w="851" w:type="dxa"/>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2126,5</w:t>
            </w:r>
          </w:p>
        </w:tc>
      </w:tr>
      <w:tr w:rsidR="00073217" w:rsidRPr="00FF1423" w:rsidTr="00292272">
        <w:trPr>
          <w:cantSplit/>
          <w:trHeight w:val="94"/>
        </w:trPr>
        <w:tc>
          <w:tcPr>
            <w:tcW w:w="11765" w:type="dxa"/>
            <w:gridSpan w:val="11"/>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Подпрограмма I</w:t>
            </w:r>
            <w:r w:rsidRPr="00FF1423">
              <w:rPr>
                <w:sz w:val="20"/>
                <w:lang w:val="en-US" w:eastAsia="ru-RU"/>
              </w:rPr>
              <w:t>I</w:t>
            </w:r>
            <w:r w:rsidRPr="00FF1423">
              <w:rPr>
                <w:sz w:val="20"/>
                <w:lang w:eastAsia="ru-RU"/>
              </w:rPr>
              <w:t>: Установка и обновление технических средств регулирования дорожного движения и обеспечения безопасности</w:t>
            </w:r>
          </w:p>
        </w:tc>
        <w:tc>
          <w:tcPr>
            <w:tcW w:w="3403" w:type="dxa"/>
            <w:gridSpan w:val="4"/>
            <w:shd w:val="clear" w:color="auto" w:fill="auto"/>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Pr>
        <w:tc>
          <w:tcPr>
            <w:tcW w:w="566" w:type="dxa"/>
            <w:vMerge w:val="restart"/>
            <w:shd w:val="clear" w:color="auto" w:fill="auto"/>
            <w:noWrap/>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2.1.</w:t>
            </w:r>
          </w:p>
        </w:tc>
        <w:tc>
          <w:tcPr>
            <w:tcW w:w="3120" w:type="dxa"/>
            <w:vMerge w:val="restart"/>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Установка технических средств регулирования дорожного движения</w:t>
            </w:r>
          </w:p>
        </w:tc>
        <w:tc>
          <w:tcPr>
            <w:tcW w:w="1275" w:type="dxa"/>
            <w:vMerge w:val="restart"/>
            <w:shd w:val="clear" w:color="auto" w:fill="auto"/>
            <w:noWrap/>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vAlign w:val="center"/>
          </w:tcPr>
          <w:p w:rsidR="00073217" w:rsidRPr="00FF1423" w:rsidRDefault="00073217" w:rsidP="00D14776">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709" w:type="dxa"/>
            <w:shd w:val="clear" w:color="auto" w:fill="auto"/>
            <w:noWrap/>
            <w:tcMar>
              <w:left w:w="28" w:type="dxa"/>
              <w:right w:w="28" w:type="dxa"/>
            </w:tcMar>
            <w:vAlign w:val="center"/>
          </w:tcPr>
          <w:p w:rsidR="00073217" w:rsidRPr="00FF1423" w:rsidRDefault="00073217" w:rsidP="00D14776">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50,0</w:t>
            </w: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467E75">
        <w:trPr>
          <w:cantSplit/>
        </w:trPr>
        <w:tc>
          <w:tcPr>
            <w:tcW w:w="566"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2.2.</w:t>
            </w:r>
          </w:p>
        </w:tc>
        <w:tc>
          <w:tcPr>
            <w:tcW w:w="3120" w:type="dxa"/>
            <w:vMerge w:val="restart"/>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Обновление технических средств регулирования дорожного движения (замена)</w:t>
            </w:r>
          </w:p>
        </w:tc>
        <w:tc>
          <w:tcPr>
            <w:tcW w:w="1275"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200,0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200,0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292272">
        <w:trPr>
          <w:cantSplit/>
        </w:trPr>
        <w:tc>
          <w:tcPr>
            <w:tcW w:w="566" w:type="dxa"/>
            <w:vMerge w:val="restart"/>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2.3.</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Установка ограждающих конструкций</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200,0</w:t>
            </w: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200,0</w:t>
            </w: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200,0</w:t>
            </w: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200,0</w:t>
            </w: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467E75">
        <w:trPr>
          <w:cantSplit/>
          <w:trHeight w:val="94"/>
        </w:trPr>
        <w:tc>
          <w:tcPr>
            <w:tcW w:w="4961" w:type="dxa"/>
            <w:gridSpan w:val="3"/>
            <w:vMerge w:val="restart"/>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val="en-US" w:eastAsia="ru-RU"/>
              </w:rPr>
            </w:pPr>
            <w:r w:rsidRPr="00FF1423">
              <w:rPr>
                <w:sz w:val="20"/>
                <w:lang w:eastAsia="ru-RU"/>
              </w:rPr>
              <w:t>Итого по подпрограмме I</w:t>
            </w:r>
            <w:r w:rsidRPr="00FF1423">
              <w:rPr>
                <w:sz w:val="20"/>
                <w:lang w:val="en-US" w:eastAsia="ru-RU"/>
              </w:rPr>
              <w:t>I</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350,0</w:t>
            </w: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150,0</w:t>
            </w: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500,0</w:t>
            </w: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350,0</w:t>
            </w: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150,0</w:t>
            </w: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10"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708"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r>
      <w:tr w:rsidR="00073217" w:rsidRPr="00FF1423" w:rsidTr="00292272">
        <w:trPr>
          <w:cantSplit/>
          <w:trHeight w:val="94"/>
        </w:trPr>
        <w:tc>
          <w:tcPr>
            <w:tcW w:w="11765" w:type="dxa"/>
            <w:gridSpan w:val="11"/>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Подпрограмма I</w:t>
            </w:r>
            <w:r w:rsidRPr="00FF1423">
              <w:rPr>
                <w:sz w:val="20"/>
                <w:lang w:val="en-US" w:eastAsia="ru-RU"/>
              </w:rPr>
              <w:t>II</w:t>
            </w:r>
            <w:r w:rsidRPr="00FF1423">
              <w:rPr>
                <w:sz w:val="20"/>
                <w:lang w:eastAsia="ru-RU"/>
              </w:rPr>
              <w:t>: Снижение затрат электроэнергии на уличное освещение</w:t>
            </w:r>
          </w:p>
        </w:tc>
        <w:tc>
          <w:tcPr>
            <w:tcW w:w="3403" w:type="dxa"/>
            <w:gridSpan w:val="4"/>
            <w:shd w:val="clear" w:color="auto" w:fill="auto"/>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Pr>
        <w:tc>
          <w:tcPr>
            <w:tcW w:w="566" w:type="dxa"/>
            <w:vMerge w:val="restart"/>
            <w:shd w:val="clear" w:color="auto" w:fill="auto"/>
            <w:noWrap/>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3.1.</w:t>
            </w:r>
          </w:p>
        </w:tc>
        <w:tc>
          <w:tcPr>
            <w:tcW w:w="3120" w:type="dxa"/>
            <w:vMerge w:val="restart"/>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Модернизация уличного освещения, замена оборудования на более энергоэффективного</w:t>
            </w:r>
          </w:p>
        </w:tc>
        <w:tc>
          <w:tcPr>
            <w:tcW w:w="1275" w:type="dxa"/>
            <w:vMerge w:val="restart"/>
            <w:shd w:val="clear" w:color="auto" w:fill="auto"/>
            <w:noWrap/>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E62449" w:rsidP="009A0467">
            <w:pPr>
              <w:suppressAutoHyphens w:val="0"/>
              <w:overflowPunct w:val="0"/>
              <w:autoSpaceDE w:val="0"/>
              <w:autoSpaceDN w:val="0"/>
              <w:adjustRightInd w:val="0"/>
              <w:jc w:val="center"/>
              <w:textAlignment w:val="baseline"/>
              <w:rPr>
                <w:sz w:val="20"/>
                <w:lang w:eastAsia="ru-RU"/>
              </w:rPr>
            </w:pPr>
            <w:r>
              <w:rPr>
                <w:sz w:val="20"/>
                <w:lang w:eastAsia="ru-RU"/>
              </w:rPr>
              <w:t>6</w:t>
            </w:r>
            <w:r w:rsidR="009A0467">
              <w:rPr>
                <w:sz w:val="20"/>
                <w:lang w:eastAsia="ru-RU"/>
              </w:rPr>
              <w:t>8</w:t>
            </w:r>
            <w:r w:rsidR="00073217">
              <w:rPr>
                <w:sz w:val="20"/>
                <w:lang w:eastAsia="ru-RU"/>
              </w:rPr>
              <w:t>0,00</w:t>
            </w:r>
          </w:p>
        </w:tc>
        <w:tc>
          <w:tcPr>
            <w:tcW w:w="709" w:type="dxa"/>
            <w:shd w:val="clear" w:color="auto" w:fill="auto"/>
            <w:noWrap/>
            <w:tcMar>
              <w:left w:w="28" w:type="dxa"/>
              <w:right w:w="28" w:type="dxa"/>
            </w:tcMar>
            <w:vAlign w:val="center"/>
          </w:tcPr>
          <w:p w:rsidR="00073217" w:rsidRPr="00FF1423" w:rsidRDefault="00073217" w:rsidP="009A0467">
            <w:pPr>
              <w:suppressAutoHyphens w:val="0"/>
              <w:overflowPunct w:val="0"/>
              <w:autoSpaceDE w:val="0"/>
              <w:autoSpaceDN w:val="0"/>
              <w:adjustRightInd w:val="0"/>
              <w:jc w:val="center"/>
              <w:textAlignment w:val="baseline"/>
              <w:rPr>
                <w:sz w:val="20"/>
                <w:lang w:eastAsia="ru-RU"/>
              </w:rPr>
            </w:pPr>
            <w:r>
              <w:rPr>
                <w:sz w:val="20"/>
                <w:lang w:eastAsia="ru-RU"/>
              </w:rPr>
              <w:t>3</w:t>
            </w:r>
            <w:r w:rsidR="009A0467">
              <w:rPr>
                <w:sz w:val="20"/>
                <w:lang w:eastAsia="ru-RU"/>
              </w:rPr>
              <w:t>8</w:t>
            </w:r>
            <w:r>
              <w:rPr>
                <w:sz w:val="20"/>
                <w:lang w:eastAsia="ru-RU"/>
              </w:rPr>
              <w:t>0,0</w:t>
            </w: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10"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8" w:type="dxa"/>
            <w:shd w:val="clear" w:color="auto" w:fill="auto"/>
            <w:noWrap/>
            <w:tcMar>
              <w:left w:w="28" w:type="dxa"/>
              <w:right w:w="28" w:type="dxa"/>
            </w:tcMar>
            <w:vAlign w:val="center"/>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Default="00073217" w:rsidP="00B37BC4">
            <w:pPr>
              <w:jc w:val="center"/>
            </w:pPr>
            <w:r w:rsidRPr="00541D89">
              <w:rPr>
                <w:sz w:val="20"/>
                <w:lang w:eastAsia="ru-RU"/>
              </w:rPr>
              <w:t>0,0</w:t>
            </w:r>
          </w:p>
        </w:tc>
        <w:tc>
          <w:tcPr>
            <w:tcW w:w="851" w:type="dxa"/>
          </w:tcPr>
          <w:p w:rsidR="00073217" w:rsidRDefault="00073217" w:rsidP="00B37BC4">
            <w:pPr>
              <w:jc w:val="center"/>
            </w:pPr>
            <w:r w:rsidRPr="00541D89">
              <w:rPr>
                <w:sz w:val="20"/>
                <w:lang w:eastAsia="ru-RU"/>
              </w:rPr>
              <w:t>0,0</w:t>
            </w:r>
          </w:p>
        </w:tc>
        <w:tc>
          <w:tcPr>
            <w:tcW w:w="850" w:type="dxa"/>
          </w:tcPr>
          <w:p w:rsidR="00073217" w:rsidRDefault="00073217" w:rsidP="00B37BC4">
            <w:pPr>
              <w:jc w:val="center"/>
            </w:pPr>
            <w:r w:rsidRPr="00541D89">
              <w:rPr>
                <w:sz w:val="20"/>
                <w:lang w:eastAsia="ru-RU"/>
              </w:rPr>
              <w:t>0,0</w:t>
            </w:r>
          </w:p>
        </w:tc>
        <w:tc>
          <w:tcPr>
            <w:tcW w:w="851" w:type="dxa"/>
          </w:tcPr>
          <w:p w:rsidR="00073217" w:rsidRDefault="00073217" w:rsidP="00B37BC4">
            <w:pPr>
              <w:jc w:val="center"/>
            </w:pPr>
            <w:r w:rsidRPr="00541D89">
              <w:rPr>
                <w:sz w:val="20"/>
                <w:lang w:eastAsia="ru-RU"/>
              </w:rPr>
              <w:t>0,0</w:t>
            </w:r>
          </w:p>
        </w:tc>
        <w:tc>
          <w:tcPr>
            <w:tcW w:w="851" w:type="dxa"/>
          </w:tcPr>
          <w:p w:rsidR="00073217" w:rsidRDefault="00073217" w:rsidP="00B37BC4">
            <w:pPr>
              <w:jc w:val="center"/>
            </w:pPr>
            <w:r w:rsidRPr="00541D89">
              <w:rPr>
                <w:sz w:val="20"/>
                <w:lang w:eastAsia="ru-RU"/>
              </w:rPr>
              <w:t>0,0</w:t>
            </w: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B37BC4">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E62449" w:rsidP="009A0467">
            <w:pPr>
              <w:suppressAutoHyphens w:val="0"/>
              <w:overflowPunct w:val="0"/>
              <w:autoSpaceDE w:val="0"/>
              <w:autoSpaceDN w:val="0"/>
              <w:adjustRightInd w:val="0"/>
              <w:jc w:val="center"/>
              <w:textAlignment w:val="baseline"/>
              <w:rPr>
                <w:sz w:val="20"/>
                <w:lang w:eastAsia="ru-RU"/>
              </w:rPr>
            </w:pPr>
            <w:r>
              <w:rPr>
                <w:sz w:val="20"/>
                <w:lang w:eastAsia="ru-RU"/>
              </w:rPr>
              <w:t>6</w:t>
            </w:r>
            <w:r w:rsidR="009A0467">
              <w:rPr>
                <w:sz w:val="20"/>
                <w:lang w:eastAsia="ru-RU"/>
              </w:rPr>
              <w:t>8</w:t>
            </w:r>
            <w:r w:rsidR="00073217">
              <w:rPr>
                <w:sz w:val="20"/>
                <w:lang w:eastAsia="ru-RU"/>
              </w:rPr>
              <w:t>0,00</w:t>
            </w:r>
          </w:p>
        </w:tc>
        <w:tc>
          <w:tcPr>
            <w:tcW w:w="709" w:type="dxa"/>
            <w:shd w:val="clear" w:color="auto" w:fill="auto"/>
            <w:noWrap/>
            <w:tcMar>
              <w:left w:w="28" w:type="dxa"/>
              <w:right w:w="28" w:type="dxa"/>
            </w:tcMar>
            <w:vAlign w:val="center"/>
          </w:tcPr>
          <w:p w:rsidR="00073217" w:rsidRPr="00FF1423" w:rsidRDefault="00073217" w:rsidP="009A0467">
            <w:pPr>
              <w:suppressAutoHyphens w:val="0"/>
              <w:overflowPunct w:val="0"/>
              <w:autoSpaceDE w:val="0"/>
              <w:autoSpaceDN w:val="0"/>
              <w:adjustRightInd w:val="0"/>
              <w:jc w:val="center"/>
              <w:textAlignment w:val="baseline"/>
              <w:rPr>
                <w:sz w:val="20"/>
                <w:lang w:eastAsia="ru-RU"/>
              </w:rPr>
            </w:pPr>
            <w:r>
              <w:rPr>
                <w:sz w:val="20"/>
                <w:lang w:eastAsia="ru-RU"/>
              </w:rPr>
              <w:t>3</w:t>
            </w:r>
            <w:r w:rsidR="009A0467">
              <w:rPr>
                <w:sz w:val="20"/>
                <w:lang w:eastAsia="ru-RU"/>
              </w:rPr>
              <w:t>8</w:t>
            </w:r>
            <w:r>
              <w:rPr>
                <w:sz w:val="20"/>
                <w:lang w:eastAsia="ru-RU"/>
              </w:rPr>
              <w:t>0,0</w:t>
            </w: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10" w:type="dxa"/>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8" w:type="dxa"/>
            <w:shd w:val="clear" w:color="auto" w:fill="auto"/>
            <w:noWrap/>
            <w:tcMar>
              <w:left w:w="28" w:type="dxa"/>
              <w:right w:w="28" w:type="dxa"/>
            </w:tcMar>
          </w:tcPr>
          <w:p w:rsidR="00073217" w:rsidRDefault="00073217" w:rsidP="00B37BC4">
            <w:pPr>
              <w:jc w:val="center"/>
            </w:pPr>
            <w:r w:rsidRPr="00075CF6">
              <w:rPr>
                <w:sz w:val="20"/>
                <w:lang w:eastAsia="ru-RU"/>
              </w:rPr>
              <w:t>0,0</w:t>
            </w:r>
          </w:p>
        </w:tc>
        <w:tc>
          <w:tcPr>
            <w:tcW w:w="849" w:type="dxa"/>
          </w:tcPr>
          <w:p w:rsidR="00073217" w:rsidRDefault="00073217" w:rsidP="00B37BC4">
            <w:pPr>
              <w:jc w:val="center"/>
            </w:pPr>
            <w:r w:rsidRPr="00075CF6">
              <w:rPr>
                <w:sz w:val="20"/>
                <w:lang w:eastAsia="ru-RU"/>
              </w:rPr>
              <w:t>0,0</w:t>
            </w:r>
          </w:p>
        </w:tc>
        <w:tc>
          <w:tcPr>
            <w:tcW w:w="851" w:type="dxa"/>
          </w:tcPr>
          <w:p w:rsidR="00073217" w:rsidRDefault="00073217" w:rsidP="00B37BC4">
            <w:pPr>
              <w:jc w:val="center"/>
            </w:pPr>
            <w:r w:rsidRPr="00075CF6">
              <w:rPr>
                <w:sz w:val="20"/>
                <w:lang w:eastAsia="ru-RU"/>
              </w:rPr>
              <w:t>0,0</w:t>
            </w:r>
          </w:p>
        </w:tc>
        <w:tc>
          <w:tcPr>
            <w:tcW w:w="850" w:type="dxa"/>
          </w:tcPr>
          <w:p w:rsidR="00073217" w:rsidRDefault="00073217" w:rsidP="00B37BC4">
            <w:pPr>
              <w:jc w:val="center"/>
            </w:pPr>
            <w:r w:rsidRPr="00075CF6">
              <w:rPr>
                <w:sz w:val="20"/>
                <w:lang w:eastAsia="ru-RU"/>
              </w:rPr>
              <w:t>0,0</w:t>
            </w:r>
          </w:p>
        </w:tc>
        <w:tc>
          <w:tcPr>
            <w:tcW w:w="851" w:type="dxa"/>
          </w:tcPr>
          <w:p w:rsidR="00073217" w:rsidRDefault="00073217" w:rsidP="00B37BC4">
            <w:pPr>
              <w:jc w:val="center"/>
            </w:pPr>
            <w:r w:rsidRPr="00075CF6">
              <w:rPr>
                <w:sz w:val="20"/>
                <w:lang w:eastAsia="ru-RU"/>
              </w:rPr>
              <w:t>0,0</w:t>
            </w:r>
          </w:p>
        </w:tc>
        <w:tc>
          <w:tcPr>
            <w:tcW w:w="851" w:type="dxa"/>
          </w:tcPr>
          <w:p w:rsidR="00073217" w:rsidRDefault="00073217" w:rsidP="00B37BC4">
            <w:pPr>
              <w:jc w:val="center"/>
            </w:pPr>
            <w:r w:rsidRPr="00075CF6">
              <w:rPr>
                <w:sz w:val="20"/>
                <w:lang w:eastAsia="ru-RU"/>
              </w:rPr>
              <w:t>0,0</w:t>
            </w:r>
          </w:p>
        </w:tc>
      </w:tr>
      <w:tr w:rsidR="00073217" w:rsidRPr="00FF1423" w:rsidTr="00467E75">
        <w:trPr>
          <w:cantSplit/>
          <w:trHeight w:val="94"/>
        </w:trPr>
        <w:tc>
          <w:tcPr>
            <w:tcW w:w="4961" w:type="dxa"/>
            <w:gridSpan w:val="3"/>
            <w:vMerge w:val="restart"/>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val="en-US" w:eastAsia="ru-RU"/>
              </w:rPr>
            </w:pPr>
            <w:r w:rsidRPr="00FF1423">
              <w:rPr>
                <w:sz w:val="20"/>
                <w:lang w:eastAsia="ru-RU"/>
              </w:rPr>
              <w:t>Итого по подпрограмме I</w:t>
            </w:r>
            <w:r w:rsidRPr="00FF1423">
              <w:rPr>
                <w:sz w:val="20"/>
                <w:lang w:val="en-US" w:eastAsia="ru-RU"/>
              </w:rPr>
              <w:t>II</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tcMar>
              <w:left w:w="28" w:type="dxa"/>
              <w:right w:w="28" w:type="dxa"/>
            </w:tcMar>
            <w:vAlign w:val="center"/>
          </w:tcPr>
          <w:p w:rsidR="00073217" w:rsidRPr="00FF1423" w:rsidRDefault="00E62449" w:rsidP="009A0467">
            <w:pPr>
              <w:suppressAutoHyphens w:val="0"/>
              <w:overflowPunct w:val="0"/>
              <w:autoSpaceDE w:val="0"/>
              <w:autoSpaceDN w:val="0"/>
              <w:adjustRightInd w:val="0"/>
              <w:jc w:val="center"/>
              <w:textAlignment w:val="baseline"/>
              <w:rPr>
                <w:sz w:val="20"/>
                <w:lang w:eastAsia="ru-RU"/>
              </w:rPr>
            </w:pPr>
            <w:r>
              <w:rPr>
                <w:sz w:val="20"/>
                <w:lang w:eastAsia="ru-RU"/>
              </w:rPr>
              <w:t>6</w:t>
            </w:r>
            <w:r w:rsidR="009A0467">
              <w:rPr>
                <w:sz w:val="20"/>
                <w:lang w:eastAsia="ru-RU"/>
              </w:rPr>
              <w:t>8</w:t>
            </w:r>
            <w:r w:rsidR="00073217">
              <w:rPr>
                <w:sz w:val="20"/>
                <w:lang w:eastAsia="ru-RU"/>
              </w:rPr>
              <w:t>0,00</w:t>
            </w:r>
          </w:p>
        </w:tc>
        <w:tc>
          <w:tcPr>
            <w:tcW w:w="709" w:type="dxa"/>
            <w:shd w:val="clear" w:color="auto" w:fill="auto"/>
            <w:tcMar>
              <w:left w:w="28" w:type="dxa"/>
              <w:right w:w="28" w:type="dxa"/>
            </w:tcMar>
            <w:vAlign w:val="center"/>
          </w:tcPr>
          <w:p w:rsidR="00073217" w:rsidRPr="00FF1423" w:rsidRDefault="00073217" w:rsidP="009A0467">
            <w:pPr>
              <w:suppressAutoHyphens w:val="0"/>
              <w:overflowPunct w:val="0"/>
              <w:autoSpaceDE w:val="0"/>
              <w:autoSpaceDN w:val="0"/>
              <w:adjustRightInd w:val="0"/>
              <w:jc w:val="center"/>
              <w:textAlignment w:val="baseline"/>
              <w:rPr>
                <w:sz w:val="20"/>
                <w:lang w:eastAsia="ru-RU"/>
              </w:rPr>
            </w:pPr>
            <w:r>
              <w:rPr>
                <w:sz w:val="20"/>
                <w:lang w:eastAsia="ru-RU"/>
              </w:rPr>
              <w:t>3</w:t>
            </w:r>
            <w:r w:rsidR="009A0467">
              <w:rPr>
                <w:sz w:val="20"/>
                <w:lang w:eastAsia="ru-RU"/>
              </w:rPr>
              <w:t>8</w:t>
            </w:r>
            <w:r>
              <w:rPr>
                <w:sz w:val="20"/>
                <w:lang w:eastAsia="ru-RU"/>
              </w:rPr>
              <w:t>0,0</w:t>
            </w:r>
          </w:p>
        </w:tc>
        <w:tc>
          <w:tcPr>
            <w:tcW w:w="70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10"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8"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0,0</w:t>
            </w:r>
          </w:p>
        </w:tc>
        <w:tc>
          <w:tcPr>
            <w:tcW w:w="849" w:type="dxa"/>
          </w:tcPr>
          <w:p w:rsidR="00073217" w:rsidRDefault="00073217" w:rsidP="00467E75">
            <w:pPr>
              <w:jc w:val="center"/>
            </w:pPr>
            <w:r w:rsidRPr="00541D89">
              <w:rPr>
                <w:sz w:val="20"/>
                <w:lang w:eastAsia="ru-RU"/>
              </w:rPr>
              <w:t>0,0</w:t>
            </w:r>
          </w:p>
        </w:tc>
        <w:tc>
          <w:tcPr>
            <w:tcW w:w="851" w:type="dxa"/>
          </w:tcPr>
          <w:p w:rsidR="00073217" w:rsidRDefault="00073217" w:rsidP="00467E75">
            <w:pPr>
              <w:jc w:val="center"/>
            </w:pPr>
            <w:r w:rsidRPr="00541D89">
              <w:rPr>
                <w:sz w:val="20"/>
                <w:lang w:eastAsia="ru-RU"/>
              </w:rPr>
              <w:t>0,0</w:t>
            </w:r>
          </w:p>
        </w:tc>
        <w:tc>
          <w:tcPr>
            <w:tcW w:w="850" w:type="dxa"/>
          </w:tcPr>
          <w:p w:rsidR="00073217" w:rsidRDefault="00073217" w:rsidP="00467E75">
            <w:pPr>
              <w:jc w:val="center"/>
            </w:pPr>
            <w:r w:rsidRPr="00541D89">
              <w:rPr>
                <w:sz w:val="20"/>
                <w:lang w:eastAsia="ru-RU"/>
              </w:rPr>
              <w:t>0,0</w:t>
            </w:r>
          </w:p>
        </w:tc>
        <w:tc>
          <w:tcPr>
            <w:tcW w:w="851" w:type="dxa"/>
          </w:tcPr>
          <w:p w:rsidR="00073217" w:rsidRDefault="00073217" w:rsidP="00467E75">
            <w:pPr>
              <w:jc w:val="center"/>
            </w:pPr>
            <w:r w:rsidRPr="00541D89">
              <w:rPr>
                <w:sz w:val="20"/>
                <w:lang w:eastAsia="ru-RU"/>
              </w:rPr>
              <w:t>0,0</w:t>
            </w:r>
          </w:p>
        </w:tc>
        <w:tc>
          <w:tcPr>
            <w:tcW w:w="851" w:type="dxa"/>
          </w:tcPr>
          <w:p w:rsidR="00073217" w:rsidRDefault="00073217" w:rsidP="00467E75">
            <w:pPr>
              <w:jc w:val="center"/>
            </w:pPr>
            <w:r w:rsidRPr="00541D89">
              <w:rPr>
                <w:sz w:val="20"/>
                <w:lang w:eastAsia="ru-RU"/>
              </w:rPr>
              <w:t>0,0</w:t>
            </w: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r>
      <w:tr w:rsidR="00073217" w:rsidRPr="00FF1423" w:rsidTr="00467E75">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tcMar>
              <w:left w:w="28" w:type="dxa"/>
              <w:right w:w="28" w:type="dxa"/>
            </w:tcMar>
            <w:vAlign w:val="center"/>
          </w:tcPr>
          <w:p w:rsidR="00073217" w:rsidRPr="00FF1423" w:rsidRDefault="00E62449" w:rsidP="009A0467">
            <w:pPr>
              <w:suppressAutoHyphens w:val="0"/>
              <w:overflowPunct w:val="0"/>
              <w:autoSpaceDE w:val="0"/>
              <w:autoSpaceDN w:val="0"/>
              <w:adjustRightInd w:val="0"/>
              <w:jc w:val="center"/>
              <w:textAlignment w:val="baseline"/>
              <w:rPr>
                <w:sz w:val="20"/>
                <w:lang w:eastAsia="ru-RU"/>
              </w:rPr>
            </w:pPr>
            <w:r>
              <w:rPr>
                <w:sz w:val="20"/>
                <w:lang w:eastAsia="ru-RU"/>
              </w:rPr>
              <w:t>6</w:t>
            </w:r>
            <w:r w:rsidR="009A0467">
              <w:rPr>
                <w:sz w:val="20"/>
                <w:lang w:eastAsia="ru-RU"/>
              </w:rPr>
              <w:t>8</w:t>
            </w:r>
            <w:r w:rsidR="00073217">
              <w:rPr>
                <w:sz w:val="20"/>
                <w:lang w:eastAsia="ru-RU"/>
              </w:rPr>
              <w:t>0,00</w:t>
            </w:r>
          </w:p>
        </w:tc>
        <w:tc>
          <w:tcPr>
            <w:tcW w:w="709" w:type="dxa"/>
            <w:shd w:val="clear" w:color="auto" w:fill="auto"/>
            <w:tcMar>
              <w:left w:w="28" w:type="dxa"/>
              <w:right w:w="28" w:type="dxa"/>
            </w:tcMar>
            <w:vAlign w:val="center"/>
          </w:tcPr>
          <w:p w:rsidR="00073217" w:rsidRPr="00FF1423" w:rsidRDefault="00073217" w:rsidP="009A0467">
            <w:pPr>
              <w:suppressAutoHyphens w:val="0"/>
              <w:overflowPunct w:val="0"/>
              <w:autoSpaceDE w:val="0"/>
              <w:autoSpaceDN w:val="0"/>
              <w:adjustRightInd w:val="0"/>
              <w:jc w:val="center"/>
              <w:textAlignment w:val="baseline"/>
              <w:rPr>
                <w:sz w:val="20"/>
                <w:lang w:eastAsia="ru-RU"/>
              </w:rPr>
            </w:pPr>
            <w:r>
              <w:rPr>
                <w:sz w:val="20"/>
                <w:lang w:eastAsia="ru-RU"/>
              </w:rPr>
              <w:t>3</w:t>
            </w:r>
            <w:r w:rsidR="009A0467">
              <w:rPr>
                <w:sz w:val="20"/>
                <w:lang w:eastAsia="ru-RU"/>
              </w:rPr>
              <w:t>8</w:t>
            </w:r>
            <w:r>
              <w:rPr>
                <w:sz w:val="20"/>
                <w:lang w:eastAsia="ru-RU"/>
              </w:rPr>
              <w:t>0,0</w:t>
            </w:r>
          </w:p>
        </w:tc>
        <w:tc>
          <w:tcPr>
            <w:tcW w:w="70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9" w:type="dxa"/>
            <w:shd w:val="clear" w:color="auto" w:fill="auto"/>
            <w:tcMar>
              <w:left w:w="28" w:type="dxa"/>
              <w:right w:w="28" w:type="dxa"/>
            </w:tcMar>
            <w:vAlign w:val="center"/>
          </w:tcPr>
          <w:p w:rsidR="00073217" w:rsidRPr="00FF1423" w:rsidRDefault="00073217" w:rsidP="00B4533E">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10"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Pr>
                <w:sz w:val="20"/>
                <w:lang w:eastAsia="ru-RU"/>
              </w:rPr>
              <w:t>100,0</w:t>
            </w:r>
          </w:p>
        </w:tc>
        <w:tc>
          <w:tcPr>
            <w:tcW w:w="708" w:type="dxa"/>
            <w:shd w:val="clear" w:color="auto" w:fill="auto"/>
            <w:tcMar>
              <w:left w:w="28" w:type="dxa"/>
              <w:right w:w="28" w:type="dxa"/>
            </w:tcMar>
          </w:tcPr>
          <w:p w:rsidR="00073217" w:rsidRDefault="00073217" w:rsidP="00467E75">
            <w:pPr>
              <w:jc w:val="center"/>
            </w:pPr>
            <w:r w:rsidRPr="00075CF6">
              <w:rPr>
                <w:sz w:val="20"/>
                <w:lang w:eastAsia="ru-RU"/>
              </w:rPr>
              <w:t>0,0</w:t>
            </w:r>
          </w:p>
        </w:tc>
        <w:tc>
          <w:tcPr>
            <w:tcW w:w="849" w:type="dxa"/>
          </w:tcPr>
          <w:p w:rsidR="00073217" w:rsidRDefault="00073217" w:rsidP="00467E75">
            <w:pPr>
              <w:jc w:val="center"/>
            </w:pPr>
            <w:r w:rsidRPr="00075CF6">
              <w:rPr>
                <w:sz w:val="20"/>
                <w:lang w:eastAsia="ru-RU"/>
              </w:rPr>
              <w:t>0,0</w:t>
            </w:r>
          </w:p>
        </w:tc>
        <w:tc>
          <w:tcPr>
            <w:tcW w:w="851" w:type="dxa"/>
          </w:tcPr>
          <w:p w:rsidR="00073217" w:rsidRDefault="00073217" w:rsidP="00467E75">
            <w:pPr>
              <w:jc w:val="center"/>
            </w:pPr>
            <w:r w:rsidRPr="00075CF6">
              <w:rPr>
                <w:sz w:val="20"/>
                <w:lang w:eastAsia="ru-RU"/>
              </w:rPr>
              <w:t>0,0</w:t>
            </w:r>
          </w:p>
        </w:tc>
        <w:tc>
          <w:tcPr>
            <w:tcW w:w="850" w:type="dxa"/>
          </w:tcPr>
          <w:p w:rsidR="00073217" w:rsidRDefault="00073217" w:rsidP="00467E75">
            <w:pPr>
              <w:jc w:val="center"/>
            </w:pPr>
            <w:r w:rsidRPr="00075CF6">
              <w:rPr>
                <w:sz w:val="20"/>
                <w:lang w:eastAsia="ru-RU"/>
              </w:rPr>
              <w:t>0,0</w:t>
            </w:r>
          </w:p>
        </w:tc>
        <w:tc>
          <w:tcPr>
            <w:tcW w:w="851" w:type="dxa"/>
          </w:tcPr>
          <w:p w:rsidR="00073217" w:rsidRDefault="00073217" w:rsidP="00467E75">
            <w:pPr>
              <w:jc w:val="center"/>
            </w:pPr>
            <w:r w:rsidRPr="00075CF6">
              <w:rPr>
                <w:sz w:val="20"/>
                <w:lang w:eastAsia="ru-RU"/>
              </w:rPr>
              <w:t>0,0</w:t>
            </w:r>
          </w:p>
        </w:tc>
        <w:tc>
          <w:tcPr>
            <w:tcW w:w="851" w:type="dxa"/>
          </w:tcPr>
          <w:p w:rsidR="00073217" w:rsidRDefault="00073217" w:rsidP="00467E75">
            <w:pPr>
              <w:jc w:val="center"/>
            </w:pPr>
            <w:r w:rsidRPr="00075CF6">
              <w:rPr>
                <w:sz w:val="20"/>
                <w:lang w:eastAsia="ru-RU"/>
              </w:rPr>
              <w:t>0,0</w:t>
            </w:r>
          </w:p>
        </w:tc>
      </w:tr>
      <w:tr w:rsidR="00073217" w:rsidRPr="00FF1423" w:rsidTr="00292272">
        <w:trPr>
          <w:cantSplit/>
          <w:trHeight w:val="94"/>
        </w:trPr>
        <w:tc>
          <w:tcPr>
            <w:tcW w:w="11765" w:type="dxa"/>
            <w:gridSpan w:val="11"/>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Подпрограмма I</w:t>
            </w:r>
            <w:r w:rsidRPr="00FF1423">
              <w:rPr>
                <w:sz w:val="20"/>
                <w:lang w:val="en-US" w:eastAsia="ru-RU"/>
              </w:rPr>
              <w:t>V</w:t>
            </w:r>
            <w:r w:rsidRPr="00FF1423">
              <w:rPr>
                <w:sz w:val="20"/>
                <w:lang w:eastAsia="ru-RU"/>
              </w:rPr>
              <w:t>: Развитие транспортной инфраструктуры в части развития воздушного транспорта</w:t>
            </w:r>
          </w:p>
        </w:tc>
        <w:tc>
          <w:tcPr>
            <w:tcW w:w="3403" w:type="dxa"/>
            <w:gridSpan w:val="4"/>
            <w:shd w:val="clear" w:color="auto" w:fill="auto"/>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4.1.</w:t>
            </w:r>
          </w:p>
        </w:tc>
        <w:tc>
          <w:tcPr>
            <w:tcW w:w="3120" w:type="dxa"/>
            <w:vMerge w:val="restart"/>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Строительство взлетно-посадочной полосы для малой авиации</w:t>
            </w:r>
          </w:p>
        </w:tc>
        <w:tc>
          <w:tcPr>
            <w:tcW w:w="1275"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val="restart"/>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val="en-US" w:eastAsia="ru-RU"/>
              </w:rPr>
            </w:pPr>
            <w:r w:rsidRPr="00FF1423">
              <w:rPr>
                <w:sz w:val="20"/>
                <w:lang w:eastAsia="ru-RU"/>
              </w:rPr>
              <w:t>Итого по подпрограмме I</w:t>
            </w:r>
            <w:r w:rsidRPr="00FF1423">
              <w:rPr>
                <w:sz w:val="20"/>
                <w:lang w:val="en-US" w:eastAsia="ru-RU"/>
              </w:rPr>
              <w:t>V</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11765" w:type="dxa"/>
            <w:gridSpan w:val="11"/>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 xml:space="preserve">Подпрограмма </w:t>
            </w:r>
            <w:r w:rsidRPr="00FF1423">
              <w:rPr>
                <w:sz w:val="20"/>
                <w:lang w:val="en-US" w:eastAsia="ru-RU"/>
              </w:rPr>
              <w:t>V</w:t>
            </w:r>
            <w:r w:rsidRPr="00FF1423">
              <w:rPr>
                <w:sz w:val="20"/>
                <w:lang w:eastAsia="ru-RU"/>
              </w:rPr>
              <w:t>: Строительство объектов транспортной инфраструктуры межмуниципального и регионального значения, предусмотренных Генеральным планом ХМАО-Югры и Генеральным планом сельского поселения Нялинское</w:t>
            </w:r>
          </w:p>
        </w:tc>
        <w:tc>
          <w:tcPr>
            <w:tcW w:w="3403" w:type="dxa"/>
            <w:gridSpan w:val="4"/>
            <w:shd w:val="clear" w:color="auto" w:fill="auto"/>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val="restart"/>
            <w:shd w:val="clear" w:color="auto" w:fill="auto"/>
            <w:noWrap/>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5.1.</w:t>
            </w:r>
          </w:p>
        </w:tc>
        <w:tc>
          <w:tcPr>
            <w:tcW w:w="3120" w:type="dxa"/>
            <w:vMerge w:val="restart"/>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Газопровод высокого давления в с. Нялинское</w:t>
            </w:r>
          </w:p>
        </w:tc>
        <w:tc>
          <w:tcPr>
            <w:tcW w:w="1275" w:type="dxa"/>
            <w:vMerge w:val="restart"/>
            <w:shd w:val="clear" w:color="auto" w:fill="auto"/>
            <w:noWrap/>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5.2.</w:t>
            </w:r>
          </w:p>
        </w:tc>
        <w:tc>
          <w:tcPr>
            <w:tcW w:w="3120" w:type="dxa"/>
            <w:vMerge w:val="restart"/>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Газопровод высокого давления в п. Пырьях</w:t>
            </w:r>
          </w:p>
        </w:tc>
        <w:tc>
          <w:tcPr>
            <w:tcW w:w="1275"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val="restart"/>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val="en-US" w:eastAsia="ru-RU"/>
              </w:rPr>
            </w:pPr>
            <w:r w:rsidRPr="00FF1423">
              <w:rPr>
                <w:sz w:val="20"/>
                <w:lang w:eastAsia="ru-RU"/>
              </w:rPr>
              <w:t xml:space="preserve">Итого по подпрограмме </w:t>
            </w:r>
            <w:r w:rsidRPr="00FF1423">
              <w:rPr>
                <w:sz w:val="20"/>
                <w:lang w:val="en-US" w:eastAsia="ru-RU"/>
              </w:rPr>
              <w:t>V</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11765" w:type="dxa"/>
            <w:gridSpan w:val="11"/>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 xml:space="preserve">Подпрограмма </w:t>
            </w:r>
            <w:r w:rsidRPr="00FF1423">
              <w:rPr>
                <w:sz w:val="20"/>
                <w:lang w:val="en-US" w:eastAsia="ru-RU"/>
              </w:rPr>
              <w:t>VI</w:t>
            </w:r>
            <w:r w:rsidRPr="00FF1423">
              <w:rPr>
                <w:sz w:val="20"/>
                <w:lang w:eastAsia="ru-RU"/>
              </w:rPr>
              <w:t>: Строительство объектов транспортной инфраструктуры, предусмотренных Генеральным планом сельского поселения Нялинское</w:t>
            </w:r>
          </w:p>
        </w:tc>
        <w:tc>
          <w:tcPr>
            <w:tcW w:w="3403" w:type="dxa"/>
            <w:gridSpan w:val="4"/>
            <w:shd w:val="clear" w:color="auto" w:fill="auto"/>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val="restart"/>
            <w:shd w:val="clear" w:color="auto" w:fill="auto"/>
            <w:noWrap/>
            <w:tcMar>
              <w:left w:w="28" w:type="dxa"/>
              <w:right w:w="28" w:type="dxa"/>
            </w:tcMar>
            <w:vAlign w:val="center"/>
            <w:hideMark/>
          </w:tcPr>
          <w:p w:rsidR="00073217" w:rsidRPr="00FF1423" w:rsidRDefault="00073217" w:rsidP="00090874">
            <w:pPr>
              <w:suppressAutoHyphens w:val="0"/>
              <w:overflowPunct w:val="0"/>
              <w:autoSpaceDE w:val="0"/>
              <w:autoSpaceDN w:val="0"/>
              <w:adjustRightInd w:val="0"/>
              <w:textAlignment w:val="baseline"/>
              <w:rPr>
                <w:sz w:val="20"/>
                <w:lang w:eastAsia="ru-RU"/>
              </w:rPr>
            </w:pPr>
            <w:r w:rsidRPr="00FF1423">
              <w:rPr>
                <w:sz w:val="20"/>
                <w:lang w:eastAsia="ru-RU"/>
              </w:rPr>
              <w:t>6.1.</w:t>
            </w:r>
          </w:p>
        </w:tc>
        <w:tc>
          <w:tcPr>
            <w:tcW w:w="3120" w:type="dxa"/>
            <w:vMerge w:val="restart"/>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r w:rsidRPr="00FF1423">
              <w:rPr>
                <w:sz w:val="20"/>
                <w:lang w:eastAsia="ru-RU"/>
              </w:rPr>
              <w:t>Автодорога «Нялинское-Пырьях-Кышик-Лянтор»</w:t>
            </w:r>
          </w:p>
        </w:tc>
        <w:tc>
          <w:tcPr>
            <w:tcW w:w="1275" w:type="dxa"/>
            <w:vMerge w:val="restart"/>
            <w:shd w:val="clear" w:color="auto" w:fill="auto"/>
            <w:noWrap/>
            <w:tcMar>
              <w:left w:w="28" w:type="dxa"/>
              <w:right w:w="28" w:type="dxa"/>
            </w:tcMar>
            <w:vAlign w:val="center"/>
            <w:hideMark/>
          </w:tcPr>
          <w:p w:rsidR="00073217" w:rsidRPr="00FF1423" w:rsidRDefault="00073217" w:rsidP="00090874">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090874">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090874">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090874">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6.2.</w:t>
            </w:r>
          </w:p>
        </w:tc>
        <w:tc>
          <w:tcPr>
            <w:tcW w:w="3120" w:type="dxa"/>
            <w:vMerge w:val="restart"/>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Автозаправочная станция в п. Пырьях</w:t>
            </w:r>
          </w:p>
        </w:tc>
        <w:tc>
          <w:tcPr>
            <w:tcW w:w="1275" w:type="dxa"/>
            <w:vMerge w:val="restart"/>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bottom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bottom w:val="single" w:sz="4" w:space="0" w:color="auto"/>
            </w:tcBorders>
            <w:shd w:val="clear" w:color="auto" w:fill="auto"/>
            <w:tcMar>
              <w:left w:w="28" w:type="dxa"/>
              <w:right w:w="28" w:type="dxa"/>
            </w:tcMar>
            <w:vAlign w:val="center"/>
            <w:hideMark/>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val="restart"/>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6.3.</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Автостанция в п. Пырьях</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jc w:val="center"/>
              <w:textAlignment w:val="baseline"/>
              <w:rPr>
                <w:sz w:val="20"/>
                <w:lang w:eastAsia="ru-RU"/>
              </w:rPr>
            </w:pPr>
            <w:r w:rsidRPr="00FF1423">
              <w:rPr>
                <w:sz w:val="20"/>
                <w:lang w:eastAsia="ru-RU"/>
              </w:rPr>
              <w:t>АСП Нялинское</w:t>
            </w: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566" w:type="dxa"/>
            <w:vMerge/>
            <w:tcBorders>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312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p>
        </w:tc>
        <w:tc>
          <w:tcPr>
            <w:tcW w:w="1559" w:type="dxa"/>
            <w:tcBorders>
              <w:left w:val="single" w:sz="4" w:space="0" w:color="auto"/>
            </w:tcBorders>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val="restart"/>
            <w:shd w:val="clear" w:color="auto" w:fill="auto"/>
            <w:noWrap/>
            <w:tcMar>
              <w:left w:w="28" w:type="dxa"/>
              <w:right w:w="28" w:type="dxa"/>
            </w:tcMar>
            <w:vAlign w:val="center"/>
          </w:tcPr>
          <w:p w:rsidR="00073217" w:rsidRPr="00FF1423" w:rsidRDefault="00073217" w:rsidP="00AC0569">
            <w:pPr>
              <w:suppressAutoHyphens w:val="0"/>
              <w:overflowPunct w:val="0"/>
              <w:autoSpaceDE w:val="0"/>
              <w:autoSpaceDN w:val="0"/>
              <w:adjustRightInd w:val="0"/>
              <w:textAlignment w:val="baseline"/>
              <w:rPr>
                <w:sz w:val="20"/>
                <w:lang w:val="en-US" w:eastAsia="ru-RU"/>
              </w:rPr>
            </w:pPr>
            <w:r w:rsidRPr="00FF1423">
              <w:rPr>
                <w:sz w:val="20"/>
                <w:lang w:eastAsia="ru-RU"/>
              </w:rPr>
              <w:t xml:space="preserve">Итого по подпрограмме </w:t>
            </w:r>
            <w:r w:rsidRPr="00FF1423">
              <w:rPr>
                <w:sz w:val="20"/>
                <w:lang w:val="en-US" w:eastAsia="ru-RU"/>
              </w:rPr>
              <w:t>VI</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090874">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090874">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Height w:val="94"/>
        </w:trPr>
        <w:tc>
          <w:tcPr>
            <w:tcW w:w="4961" w:type="dxa"/>
            <w:gridSpan w:val="3"/>
            <w:vMerge/>
            <w:shd w:val="clear" w:color="auto" w:fill="auto"/>
            <w:noWrap/>
            <w:tcMar>
              <w:left w:w="28" w:type="dxa"/>
              <w:right w:w="28" w:type="dxa"/>
            </w:tcMar>
            <w:vAlign w:val="center"/>
          </w:tcPr>
          <w:p w:rsidR="00073217" w:rsidRPr="00FF1423" w:rsidRDefault="00073217" w:rsidP="00090874">
            <w:pPr>
              <w:suppressAutoHyphens w:val="0"/>
              <w:overflowPunct w:val="0"/>
              <w:autoSpaceDE w:val="0"/>
              <w:autoSpaceDN w:val="0"/>
              <w:adjustRightInd w:val="0"/>
              <w:jc w:val="center"/>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4961" w:type="dxa"/>
            <w:gridSpan w:val="3"/>
            <w:vMerge w:val="restart"/>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r w:rsidRPr="00FF1423">
              <w:rPr>
                <w:sz w:val="20"/>
                <w:lang w:eastAsia="ru-RU"/>
              </w:rPr>
              <w:t>Всего по муниципальной программе</w:t>
            </w: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всего</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21027,6</w:t>
            </w: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1889,1</w:t>
            </w: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2126,5</w:t>
            </w:r>
          </w:p>
        </w:tc>
        <w:tc>
          <w:tcPr>
            <w:tcW w:w="709" w:type="dxa"/>
            <w:shd w:val="clear" w:color="auto" w:fill="auto"/>
            <w:noWrap/>
            <w:tcMar>
              <w:left w:w="28" w:type="dxa"/>
              <w:right w:w="28" w:type="dxa"/>
            </w:tcMar>
          </w:tcPr>
          <w:p w:rsidR="00073217" w:rsidRPr="00FF1423" w:rsidRDefault="00073217" w:rsidP="00237C85">
            <w:pPr>
              <w:jc w:val="center"/>
            </w:pPr>
            <w:r w:rsidRPr="00FF1423">
              <w:rPr>
                <w:sz w:val="20"/>
                <w:lang w:eastAsia="ru-RU"/>
              </w:rPr>
              <w:t>2126,5</w:t>
            </w:r>
          </w:p>
        </w:tc>
        <w:tc>
          <w:tcPr>
            <w:tcW w:w="710" w:type="dxa"/>
            <w:shd w:val="clear" w:color="auto" w:fill="auto"/>
            <w:noWrap/>
            <w:tcMar>
              <w:left w:w="28" w:type="dxa"/>
              <w:right w:w="28" w:type="dxa"/>
            </w:tcMar>
          </w:tcPr>
          <w:p w:rsidR="00073217" w:rsidRPr="00FF1423" w:rsidRDefault="00073217" w:rsidP="00237C85">
            <w:pPr>
              <w:jc w:val="center"/>
            </w:pPr>
            <w:r w:rsidRPr="00FF1423">
              <w:rPr>
                <w:sz w:val="20"/>
                <w:lang w:eastAsia="ru-RU"/>
              </w:rPr>
              <w:t>2126,5</w:t>
            </w:r>
          </w:p>
        </w:tc>
        <w:tc>
          <w:tcPr>
            <w:tcW w:w="708" w:type="dxa"/>
            <w:shd w:val="clear" w:color="auto" w:fill="auto"/>
            <w:noWrap/>
            <w:tcMar>
              <w:left w:w="28" w:type="dxa"/>
              <w:right w:w="28" w:type="dxa"/>
            </w:tcMar>
          </w:tcPr>
          <w:p w:rsidR="00073217" w:rsidRPr="00FF1423" w:rsidRDefault="00073217" w:rsidP="00237C85">
            <w:pPr>
              <w:jc w:val="center"/>
            </w:pPr>
            <w:r w:rsidRPr="00FF1423">
              <w:rPr>
                <w:sz w:val="20"/>
                <w:lang w:eastAsia="ru-RU"/>
              </w:rPr>
              <w:t>2126,5</w:t>
            </w:r>
          </w:p>
        </w:tc>
        <w:tc>
          <w:tcPr>
            <w:tcW w:w="849" w:type="dxa"/>
            <w:shd w:val="clear" w:color="auto" w:fill="auto"/>
          </w:tcPr>
          <w:p w:rsidR="00073217" w:rsidRPr="00FF1423" w:rsidRDefault="00073217" w:rsidP="00237C85">
            <w:pPr>
              <w:jc w:val="center"/>
            </w:pPr>
            <w:r w:rsidRPr="00FF1423">
              <w:rPr>
                <w:sz w:val="20"/>
                <w:lang w:eastAsia="ru-RU"/>
              </w:rPr>
              <w:t>2126,5</w:t>
            </w:r>
          </w:p>
        </w:tc>
        <w:tc>
          <w:tcPr>
            <w:tcW w:w="851" w:type="dxa"/>
          </w:tcPr>
          <w:p w:rsidR="00073217" w:rsidRPr="00FF1423" w:rsidRDefault="00073217" w:rsidP="00237C85">
            <w:pPr>
              <w:jc w:val="center"/>
            </w:pPr>
            <w:r w:rsidRPr="00FF1423">
              <w:rPr>
                <w:sz w:val="20"/>
                <w:lang w:eastAsia="ru-RU"/>
              </w:rPr>
              <w:t>2126,5</w:t>
            </w:r>
          </w:p>
        </w:tc>
        <w:tc>
          <w:tcPr>
            <w:tcW w:w="850" w:type="dxa"/>
          </w:tcPr>
          <w:p w:rsidR="00073217" w:rsidRPr="00FF1423" w:rsidRDefault="00073217" w:rsidP="00237C85">
            <w:pPr>
              <w:jc w:val="center"/>
            </w:pPr>
            <w:r w:rsidRPr="00FF1423">
              <w:rPr>
                <w:sz w:val="20"/>
                <w:lang w:eastAsia="ru-RU"/>
              </w:rPr>
              <w:t>2126,5</w:t>
            </w:r>
          </w:p>
        </w:tc>
        <w:tc>
          <w:tcPr>
            <w:tcW w:w="851" w:type="dxa"/>
          </w:tcPr>
          <w:p w:rsidR="00073217" w:rsidRPr="00FF1423" w:rsidRDefault="00073217" w:rsidP="00237C85">
            <w:pPr>
              <w:jc w:val="center"/>
            </w:pPr>
            <w:r w:rsidRPr="00FF1423">
              <w:rPr>
                <w:sz w:val="20"/>
                <w:lang w:eastAsia="ru-RU"/>
              </w:rPr>
              <w:t>2126,5</w:t>
            </w:r>
          </w:p>
        </w:tc>
        <w:tc>
          <w:tcPr>
            <w:tcW w:w="851" w:type="dxa"/>
          </w:tcPr>
          <w:p w:rsidR="00073217" w:rsidRPr="00FF1423" w:rsidRDefault="00073217" w:rsidP="00237C85">
            <w:pPr>
              <w:jc w:val="center"/>
            </w:pPr>
            <w:r w:rsidRPr="00FF1423">
              <w:rPr>
                <w:sz w:val="20"/>
                <w:lang w:eastAsia="ru-RU"/>
              </w:rPr>
              <w:t>2126,5</w:t>
            </w:r>
          </w:p>
        </w:tc>
      </w:tr>
      <w:tr w:rsidR="00073217" w:rsidRPr="00FF1423" w:rsidTr="00292272">
        <w:trPr>
          <w:cantSplit/>
        </w:trPr>
        <w:tc>
          <w:tcPr>
            <w:tcW w:w="4961" w:type="dxa"/>
            <w:gridSpan w:val="3"/>
            <w:vMerge/>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авт.окр.</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shd w:val="clear" w:color="auto" w:fill="auto"/>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4961" w:type="dxa"/>
            <w:gridSpan w:val="3"/>
            <w:vMerge/>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района</w:t>
            </w:r>
          </w:p>
        </w:tc>
        <w:tc>
          <w:tcPr>
            <w:tcW w:w="851"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9"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10"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708" w:type="dxa"/>
            <w:shd w:val="clear" w:color="auto" w:fill="auto"/>
            <w:noWrap/>
            <w:tcMar>
              <w:left w:w="28" w:type="dxa"/>
              <w:right w:w="28" w:type="dxa"/>
            </w:tcMa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49" w:type="dxa"/>
            <w:shd w:val="clear" w:color="auto" w:fill="auto"/>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0"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c>
          <w:tcPr>
            <w:tcW w:w="851" w:type="dxa"/>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p>
        </w:tc>
      </w:tr>
      <w:tr w:rsidR="00073217" w:rsidRPr="00FF1423" w:rsidTr="00292272">
        <w:trPr>
          <w:cantSplit/>
        </w:trPr>
        <w:tc>
          <w:tcPr>
            <w:tcW w:w="4961" w:type="dxa"/>
            <w:gridSpan w:val="3"/>
            <w:vMerge/>
            <w:shd w:val="clear" w:color="auto" w:fill="auto"/>
            <w:tcMar>
              <w:left w:w="28" w:type="dxa"/>
              <w:right w:w="28" w:type="dxa"/>
            </w:tcMar>
            <w:vAlign w:val="center"/>
          </w:tcPr>
          <w:p w:rsidR="00073217" w:rsidRPr="00FF1423" w:rsidRDefault="00073217" w:rsidP="00090874">
            <w:pPr>
              <w:suppressAutoHyphens w:val="0"/>
              <w:overflowPunct w:val="0"/>
              <w:autoSpaceDE w:val="0"/>
              <w:autoSpaceDN w:val="0"/>
              <w:adjustRightInd w:val="0"/>
              <w:textAlignment w:val="baseline"/>
              <w:rPr>
                <w:sz w:val="20"/>
                <w:lang w:eastAsia="ru-RU"/>
              </w:rPr>
            </w:pPr>
          </w:p>
        </w:tc>
        <w:tc>
          <w:tcPr>
            <w:tcW w:w="1559" w:type="dxa"/>
            <w:shd w:val="clear" w:color="auto" w:fill="auto"/>
            <w:tcMar>
              <w:left w:w="28" w:type="dxa"/>
              <w:right w:w="28" w:type="dxa"/>
            </w:tcMar>
            <w:vAlign w:val="center"/>
          </w:tcPr>
          <w:p w:rsidR="00073217" w:rsidRPr="00FF1423" w:rsidRDefault="00073217" w:rsidP="00467E75">
            <w:pPr>
              <w:suppressAutoHyphens w:val="0"/>
              <w:overflowPunct w:val="0"/>
              <w:autoSpaceDE w:val="0"/>
              <w:autoSpaceDN w:val="0"/>
              <w:adjustRightInd w:val="0"/>
              <w:textAlignment w:val="baseline"/>
              <w:rPr>
                <w:sz w:val="20"/>
                <w:lang w:eastAsia="ru-RU"/>
              </w:rPr>
            </w:pPr>
            <w:r w:rsidRPr="00FF1423">
              <w:rPr>
                <w:sz w:val="20"/>
                <w:lang w:eastAsia="ru-RU"/>
              </w:rPr>
              <w:t>бюджет СП</w:t>
            </w:r>
          </w:p>
        </w:tc>
        <w:tc>
          <w:tcPr>
            <w:tcW w:w="851"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21027,6</w:t>
            </w:r>
          </w:p>
        </w:tc>
        <w:tc>
          <w:tcPr>
            <w:tcW w:w="709" w:type="dxa"/>
            <w:shd w:val="clear" w:color="auto" w:fill="auto"/>
            <w:noWrap/>
            <w:tcMar>
              <w:left w:w="28" w:type="dxa"/>
              <w:right w:w="28" w:type="dxa"/>
            </w:tcMar>
            <w:vAlign w:val="center"/>
          </w:tcPr>
          <w:p w:rsidR="00073217" w:rsidRPr="00FF1423" w:rsidRDefault="00073217" w:rsidP="00237C85">
            <w:pPr>
              <w:suppressAutoHyphens w:val="0"/>
              <w:overflowPunct w:val="0"/>
              <w:autoSpaceDE w:val="0"/>
              <w:autoSpaceDN w:val="0"/>
              <w:adjustRightInd w:val="0"/>
              <w:jc w:val="center"/>
              <w:textAlignment w:val="baseline"/>
              <w:rPr>
                <w:sz w:val="20"/>
                <w:lang w:eastAsia="ru-RU"/>
              </w:rPr>
            </w:pPr>
            <w:r w:rsidRPr="00FF1423">
              <w:rPr>
                <w:sz w:val="20"/>
                <w:lang w:eastAsia="ru-RU"/>
              </w:rPr>
              <w:t>1889,1</w:t>
            </w:r>
          </w:p>
        </w:tc>
        <w:tc>
          <w:tcPr>
            <w:tcW w:w="709" w:type="dxa"/>
            <w:shd w:val="clear" w:color="auto" w:fill="auto"/>
            <w:noWrap/>
            <w:tcMar>
              <w:left w:w="28" w:type="dxa"/>
              <w:right w:w="28" w:type="dxa"/>
            </w:tcMar>
          </w:tcPr>
          <w:p w:rsidR="00073217" w:rsidRPr="00FF1423" w:rsidRDefault="00073217" w:rsidP="00237C85">
            <w:pPr>
              <w:jc w:val="center"/>
            </w:pPr>
            <w:r w:rsidRPr="00FF1423">
              <w:rPr>
                <w:sz w:val="20"/>
                <w:lang w:eastAsia="ru-RU"/>
              </w:rPr>
              <w:t>2126,5</w:t>
            </w:r>
          </w:p>
        </w:tc>
        <w:tc>
          <w:tcPr>
            <w:tcW w:w="709" w:type="dxa"/>
            <w:shd w:val="clear" w:color="auto" w:fill="auto"/>
            <w:noWrap/>
            <w:tcMar>
              <w:left w:w="28" w:type="dxa"/>
              <w:right w:w="28" w:type="dxa"/>
            </w:tcMar>
          </w:tcPr>
          <w:p w:rsidR="00073217" w:rsidRPr="00FF1423" w:rsidRDefault="00073217" w:rsidP="00237C85">
            <w:pPr>
              <w:jc w:val="center"/>
            </w:pPr>
            <w:r w:rsidRPr="00FF1423">
              <w:rPr>
                <w:sz w:val="20"/>
                <w:lang w:eastAsia="ru-RU"/>
              </w:rPr>
              <w:t>2126,5</w:t>
            </w:r>
          </w:p>
        </w:tc>
        <w:tc>
          <w:tcPr>
            <w:tcW w:w="710" w:type="dxa"/>
            <w:shd w:val="clear" w:color="auto" w:fill="auto"/>
            <w:noWrap/>
            <w:tcMar>
              <w:left w:w="28" w:type="dxa"/>
              <w:right w:w="28" w:type="dxa"/>
            </w:tcMar>
          </w:tcPr>
          <w:p w:rsidR="00073217" w:rsidRPr="00FF1423" w:rsidRDefault="00073217" w:rsidP="00237C85">
            <w:pPr>
              <w:jc w:val="center"/>
            </w:pPr>
            <w:r w:rsidRPr="00FF1423">
              <w:rPr>
                <w:sz w:val="20"/>
                <w:lang w:eastAsia="ru-RU"/>
              </w:rPr>
              <w:t>2126,5</w:t>
            </w:r>
          </w:p>
        </w:tc>
        <w:tc>
          <w:tcPr>
            <w:tcW w:w="708" w:type="dxa"/>
            <w:shd w:val="clear" w:color="auto" w:fill="auto"/>
            <w:noWrap/>
            <w:tcMar>
              <w:left w:w="28" w:type="dxa"/>
              <w:right w:w="28" w:type="dxa"/>
            </w:tcMar>
          </w:tcPr>
          <w:p w:rsidR="00073217" w:rsidRPr="00FF1423" w:rsidRDefault="00073217" w:rsidP="00237C85">
            <w:pPr>
              <w:jc w:val="center"/>
            </w:pPr>
            <w:r w:rsidRPr="00FF1423">
              <w:rPr>
                <w:sz w:val="20"/>
                <w:lang w:eastAsia="ru-RU"/>
              </w:rPr>
              <w:t>2126,5</w:t>
            </w:r>
          </w:p>
        </w:tc>
        <w:tc>
          <w:tcPr>
            <w:tcW w:w="849" w:type="dxa"/>
            <w:shd w:val="clear" w:color="auto" w:fill="auto"/>
          </w:tcPr>
          <w:p w:rsidR="00073217" w:rsidRPr="00FF1423" w:rsidRDefault="00073217" w:rsidP="00237C85">
            <w:pPr>
              <w:jc w:val="center"/>
            </w:pPr>
            <w:r w:rsidRPr="00FF1423">
              <w:rPr>
                <w:sz w:val="20"/>
                <w:lang w:eastAsia="ru-RU"/>
              </w:rPr>
              <w:t>2126,5</w:t>
            </w:r>
          </w:p>
        </w:tc>
        <w:tc>
          <w:tcPr>
            <w:tcW w:w="851" w:type="dxa"/>
          </w:tcPr>
          <w:p w:rsidR="00073217" w:rsidRPr="00FF1423" w:rsidRDefault="00073217" w:rsidP="00237C85">
            <w:pPr>
              <w:jc w:val="center"/>
            </w:pPr>
            <w:r w:rsidRPr="00FF1423">
              <w:rPr>
                <w:sz w:val="20"/>
                <w:lang w:eastAsia="ru-RU"/>
              </w:rPr>
              <w:t>2126,5</w:t>
            </w:r>
          </w:p>
        </w:tc>
        <w:tc>
          <w:tcPr>
            <w:tcW w:w="850" w:type="dxa"/>
          </w:tcPr>
          <w:p w:rsidR="00073217" w:rsidRPr="00FF1423" w:rsidRDefault="00073217" w:rsidP="00237C85">
            <w:pPr>
              <w:jc w:val="center"/>
            </w:pPr>
            <w:r w:rsidRPr="00FF1423">
              <w:rPr>
                <w:sz w:val="20"/>
                <w:lang w:eastAsia="ru-RU"/>
              </w:rPr>
              <w:t>2126,5</w:t>
            </w:r>
          </w:p>
        </w:tc>
        <w:tc>
          <w:tcPr>
            <w:tcW w:w="851" w:type="dxa"/>
          </w:tcPr>
          <w:p w:rsidR="00073217" w:rsidRPr="00FF1423" w:rsidRDefault="00073217" w:rsidP="00237C85">
            <w:pPr>
              <w:jc w:val="center"/>
            </w:pPr>
            <w:r w:rsidRPr="00FF1423">
              <w:rPr>
                <w:sz w:val="20"/>
                <w:lang w:eastAsia="ru-RU"/>
              </w:rPr>
              <w:t>2126,5</w:t>
            </w:r>
          </w:p>
        </w:tc>
        <w:tc>
          <w:tcPr>
            <w:tcW w:w="851" w:type="dxa"/>
          </w:tcPr>
          <w:p w:rsidR="00073217" w:rsidRPr="00FF1423" w:rsidRDefault="00073217" w:rsidP="00237C85">
            <w:pPr>
              <w:jc w:val="center"/>
            </w:pPr>
            <w:r w:rsidRPr="00FF1423">
              <w:rPr>
                <w:sz w:val="20"/>
                <w:lang w:eastAsia="ru-RU"/>
              </w:rPr>
              <w:t>2126,5</w:t>
            </w:r>
          </w:p>
        </w:tc>
      </w:tr>
    </w:tbl>
    <w:p w:rsidR="000722D3" w:rsidRDefault="000722D3" w:rsidP="00183D0A">
      <w:pPr>
        <w:autoSpaceDE w:val="0"/>
        <w:autoSpaceDN w:val="0"/>
        <w:adjustRightInd w:val="0"/>
        <w:jc w:val="both"/>
        <w:outlineLvl w:val="1"/>
        <w:rPr>
          <w:sz w:val="28"/>
          <w:szCs w:val="28"/>
        </w:rPr>
      </w:pPr>
    </w:p>
    <w:p w:rsidR="000F1AB3" w:rsidRDefault="000F1AB3" w:rsidP="00183D0A">
      <w:pPr>
        <w:autoSpaceDE w:val="0"/>
        <w:autoSpaceDN w:val="0"/>
        <w:adjustRightInd w:val="0"/>
        <w:jc w:val="both"/>
        <w:outlineLvl w:val="1"/>
        <w:rPr>
          <w:sz w:val="28"/>
          <w:szCs w:val="28"/>
        </w:rPr>
        <w:sectPr w:rsidR="000F1AB3" w:rsidSect="00CF3EED">
          <w:pgSz w:w="16838" w:h="11906" w:orient="landscape" w:code="9"/>
          <w:pgMar w:top="1418" w:right="851" w:bottom="1418" w:left="851" w:header="709" w:footer="510" w:gutter="0"/>
          <w:cols w:space="708"/>
          <w:docGrid w:linePitch="360"/>
        </w:sectPr>
      </w:pPr>
    </w:p>
    <w:p w:rsidR="000945ED" w:rsidRPr="000945ED" w:rsidRDefault="000945ED" w:rsidP="000945ED">
      <w:pPr>
        <w:autoSpaceDE w:val="0"/>
        <w:autoSpaceDN w:val="0"/>
        <w:adjustRightInd w:val="0"/>
        <w:jc w:val="both"/>
        <w:outlineLvl w:val="1"/>
        <w:rPr>
          <w:szCs w:val="24"/>
        </w:rPr>
      </w:pPr>
    </w:p>
    <w:sectPr w:rsidR="000945ED" w:rsidRPr="000945ED" w:rsidSect="000F1AB3">
      <w:pgSz w:w="11906" w:h="16838" w:code="9"/>
      <w:pgMar w:top="851" w:right="1418" w:bottom="851" w:left="1418"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BCD" w:rsidRDefault="004F6BCD" w:rsidP="00E433B9">
      <w:r>
        <w:separator/>
      </w:r>
    </w:p>
  </w:endnote>
  <w:endnote w:type="continuationSeparator" w:id="0">
    <w:p w:rsidR="004F6BCD" w:rsidRDefault="004F6BCD" w:rsidP="00E4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Arial">
    <w:altName w:val="Times New Roman"/>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ED" w:rsidRDefault="000945ED" w:rsidP="002918B2">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945ED" w:rsidRDefault="000945ED" w:rsidP="002918B2">
    <w:pPr>
      <w:pStyle w:val="a5"/>
      <w:ind w:right="360"/>
    </w:pPr>
    <w:r>
      <w:rPr>
        <w:rStyle w:val="ae"/>
      </w:rPr>
      <w:fldChar w:fldCharType="begin"/>
    </w:r>
    <w:r>
      <w:rPr>
        <w:rStyle w:val="ae"/>
      </w:rPr>
      <w:instrText xml:space="preserve"> NUMPAGES </w:instrText>
    </w:r>
    <w:r>
      <w:rPr>
        <w:rStyle w:val="ae"/>
      </w:rPr>
      <w:fldChar w:fldCharType="separate"/>
    </w:r>
    <w:r w:rsidR="00C4456F">
      <w:rPr>
        <w:rStyle w:val="ae"/>
        <w:noProof/>
      </w:rPr>
      <w:t>62</w:t>
    </w:r>
    <w:r>
      <w:rPr>
        <w:rStyle w:val="ae"/>
      </w:rPr>
      <w:fldChar w:fldCharType="end"/>
    </w:r>
    <w:r>
      <w:rPr>
        <w:rStyle w:val="ae"/>
      </w:rPr>
      <w:fldChar w:fldCharType="begin"/>
    </w:r>
    <w:r>
      <w:rPr>
        <w:rStyle w:val="ae"/>
      </w:rPr>
      <w:instrText xml:space="preserve"> DATE \@ "dd.MM.yy" </w:instrText>
    </w:r>
    <w:r>
      <w:rPr>
        <w:rStyle w:val="ae"/>
      </w:rPr>
      <w:fldChar w:fldCharType="separate"/>
    </w:r>
    <w:r w:rsidR="00C4456F">
      <w:rPr>
        <w:rStyle w:val="ae"/>
        <w:noProof/>
      </w:rPr>
      <w:t>29.12.17</w:t>
    </w:r>
    <w:r>
      <w:rPr>
        <w:rStyle w:val="ae"/>
      </w:rPr>
      <w:fldChar w:fldCharType="end"/>
    </w:r>
    <w:r>
      <w:rPr>
        <w:rStyle w:val="ae"/>
      </w:rPr>
      <w:fldChar w:fldCharType="begin"/>
    </w:r>
    <w:r>
      <w:rPr>
        <w:rStyle w:val="ae"/>
      </w:rPr>
      <w:instrText xml:space="preserve"> DATE \@ "dd.MM.yy" </w:instrText>
    </w:r>
    <w:r>
      <w:rPr>
        <w:rStyle w:val="ae"/>
      </w:rPr>
      <w:fldChar w:fldCharType="separate"/>
    </w:r>
    <w:r w:rsidR="00C4456F">
      <w:rPr>
        <w:rStyle w:val="ae"/>
        <w:noProof/>
      </w:rPr>
      <w:t>29.12.17</w:t>
    </w:r>
    <w:r>
      <w:rPr>
        <w:rStyle w:val="ae"/>
      </w:rPr>
      <w:fldChar w:fldCharType="end"/>
    </w:r>
    <w:r>
      <w:rPr>
        <w:rStyle w:val="ae"/>
      </w:rPr>
      <w:fldChar w:fldCharType="begin"/>
    </w:r>
    <w:r>
      <w:rPr>
        <w:rStyle w:val="ae"/>
      </w:rPr>
      <w:instrText xml:space="preserve"> DATE \@ "dd.MM.yy" </w:instrText>
    </w:r>
    <w:r>
      <w:rPr>
        <w:rStyle w:val="ae"/>
      </w:rPr>
      <w:fldChar w:fldCharType="separate"/>
    </w:r>
    <w:r w:rsidR="00C4456F">
      <w:rPr>
        <w:rStyle w:val="ae"/>
        <w:noProof/>
      </w:rPr>
      <w:t>29.12.17</w:t>
    </w:r>
    <w:r>
      <w:rPr>
        <w:rStyle w:val="ae"/>
      </w:rPr>
      <w:fldChar w:fldCharType="end"/>
    </w:r>
    <w:r w:rsidRPr="00CF0AB7">
      <w:rPr>
        <w:rStyle w:val="ae"/>
      </w:rPr>
      <w:t xml:space="preserve">стр.  из </w:t>
    </w:r>
    <w:r w:rsidRPr="00CF0AB7">
      <w:rPr>
        <w:rStyle w:val="ae"/>
      </w:rPr>
      <w:fldChar w:fldCharType="begin"/>
    </w:r>
    <w:r w:rsidRPr="00CF0AB7">
      <w:rPr>
        <w:rStyle w:val="ae"/>
      </w:rPr>
      <w:instrText xml:space="preserve"> NUMPAGES </w:instrText>
    </w:r>
    <w:r w:rsidRPr="00CF0AB7">
      <w:rPr>
        <w:rStyle w:val="ae"/>
      </w:rPr>
      <w:fldChar w:fldCharType="separate"/>
    </w:r>
    <w:r w:rsidR="00C4456F">
      <w:rPr>
        <w:rStyle w:val="ae"/>
        <w:noProof/>
      </w:rPr>
      <w:t>62</w:t>
    </w:r>
    <w:r w:rsidRPr="00CF0AB7">
      <w:rPr>
        <w:rStyle w:val="ae"/>
      </w:rPr>
      <w:fldChar w:fldCharType="end"/>
    </w:r>
    <w:r w:rsidRPr="00CF0AB7">
      <w:rPr>
        <w:rStyle w:val="ae"/>
      </w:rPr>
      <w:tab/>
      <w:t xml:space="preserve">- </w:t>
    </w:r>
    <w:r w:rsidRPr="00CF0AB7">
      <w:rPr>
        <w:rStyle w:val="ae"/>
      </w:rPr>
      <w:fldChar w:fldCharType="begin"/>
    </w:r>
    <w:r w:rsidRPr="00CF0AB7">
      <w:rPr>
        <w:rStyle w:val="ae"/>
      </w:rPr>
      <w:instrText xml:space="preserve"> PAGE </w:instrText>
    </w:r>
    <w:r w:rsidRPr="00CF0AB7">
      <w:rPr>
        <w:rStyle w:val="ae"/>
      </w:rPr>
      <w:fldChar w:fldCharType="separate"/>
    </w:r>
    <w:r>
      <w:rPr>
        <w:rStyle w:val="ae"/>
        <w:noProof/>
      </w:rPr>
      <w:t>10</w:t>
    </w:r>
    <w:r w:rsidRPr="00CF0AB7">
      <w:rPr>
        <w:rStyle w:val="ae"/>
      </w:rPr>
      <w:fldChar w:fldCharType="end"/>
    </w:r>
    <w:r w:rsidRPr="00CF0AB7">
      <w:rPr>
        <w:rStyle w:val="ae"/>
      </w:rPr>
      <w:t xml:space="preserve"> -стр. </w:t>
    </w:r>
    <w:r w:rsidRPr="00CF0AB7">
      <w:rPr>
        <w:rStyle w:val="ae"/>
      </w:rPr>
      <w:fldChar w:fldCharType="begin"/>
    </w:r>
    <w:r w:rsidRPr="00CF0AB7">
      <w:rPr>
        <w:rStyle w:val="ae"/>
      </w:rPr>
      <w:instrText xml:space="preserve"> PAGE </w:instrText>
    </w:r>
    <w:r w:rsidRPr="00CF0AB7">
      <w:rPr>
        <w:rStyle w:val="ae"/>
      </w:rPr>
      <w:fldChar w:fldCharType="separate"/>
    </w:r>
    <w:r>
      <w:rPr>
        <w:rStyle w:val="ae"/>
        <w:noProof/>
      </w:rPr>
      <w:t>10</w:t>
    </w:r>
    <w:r w:rsidRPr="00CF0AB7">
      <w:rPr>
        <w:rStyle w:val="ae"/>
      </w:rPr>
      <w:fldChar w:fldCharType="end"/>
    </w:r>
    <w:r w:rsidRPr="00CF0AB7">
      <w:rPr>
        <w:rStyle w:val="ae"/>
      </w:rPr>
      <w:t xml:space="preserve"> из </w:t>
    </w:r>
    <w:r w:rsidRPr="00CF0AB7">
      <w:rPr>
        <w:rStyle w:val="ae"/>
      </w:rPr>
      <w:fldChar w:fldCharType="begin"/>
    </w:r>
    <w:r w:rsidRPr="00CF0AB7">
      <w:rPr>
        <w:rStyle w:val="ae"/>
      </w:rPr>
      <w:instrText xml:space="preserve"> NUMPAGES </w:instrText>
    </w:r>
    <w:r w:rsidRPr="00CF0AB7">
      <w:rPr>
        <w:rStyle w:val="ae"/>
      </w:rPr>
      <w:fldChar w:fldCharType="separate"/>
    </w:r>
    <w:r w:rsidR="00C4456F">
      <w:rPr>
        <w:rStyle w:val="ae"/>
        <w:noProof/>
      </w:rPr>
      <w:t>62</w:t>
    </w:r>
    <w:r w:rsidRPr="00CF0AB7">
      <w:rPr>
        <w:rStyle w:val="a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ED" w:rsidRDefault="000945ED" w:rsidP="002918B2">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BCD" w:rsidRDefault="004F6BCD" w:rsidP="00E433B9">
      <w:r>
        <w:separator/>
      </w:r>
    </w:p>
  </w:footnote>
  <w:footnote w:type="continuationSeparator" w:id="0">
    <w:p w:rsidR="004F6BCD" w:rsidRDefault="004F6BCD" w:rsidP="00E433B9">
      <w:r>
        <w:continuationSeparator/>
      </w:r>
    </w:p>
  </w:footnote>
  <w:footnote w:id="1">
    <w:p w:rsidR="000945ED" w:rsidRDefault="000945ED">
      <w:pPr>
        <w:pStyle w:val="aff3"/>
      </w:pPr>
      <w:r>
        <w:rPr>
          <w:rStyle w:val="aff5"/>
        </w:rPr>
        <w:footnoteRef/>
      </w:r>
      <w:r>
        <w:t xml:space="preserve"> </w:t>
      </w:r>
      <w:r w:rsidRPr="006E624F">
        <w:rPr>
          <w:szCs w:val="24"/>
        </w:rPr>
        <w:t>Дашиева А. Л. Функциональное влияние инфраструктуры на развитие региона // Молодой ученый. — 2009. — №11. — С. 102-105. — URL https://moluch.ru/archive/11/775/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ED" w:rsidRDefault="000945ED" w:rsidP="002918B2">
    <w:pPr>
      <w:pStyle w:val="a3"/>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0945ED" w:rsidRDefault="000945E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ED" w:rsidRDefault="000945ED" w:rsidP="00851329">
    <w:pPr>
      <w:pStyle w:val="a3"/>
      <w:jc w:val="center"/>
    </w:pPr>
    <w:r>
      <w:fldChar w:fldCharType="begin"/>
    </w:r>
    <w:r>
      <w:instrText>PAGE   \* MERGEFORMAT</w:instrText>
    </w:r>
    <w:r>
      <w:fldChar w:fldCharType="separate"/>
    </w:r>
    <w:r w:rsidR="00C4456F">
      <w:rPr>
        <w:noProof/>
      </w:rPr>
      <w:t>62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hint="default"/>
      </w:rPr>
    </w:lvl>
  </w:abstractNum>
  <w:abstractNum w:abstractNumId="1">
    <w:nsid w:val="00000004"/>
    <w:multiLevelType w:val="singleLevel"/>
    <w:tmpl w:val="00000004"/>
    <w:name w:val="WW8Num4"/>
    <w:lvl w:ilvl="0">
      <w:start w:val="1"/>
      <w:numFmt w:val="decimal"/>
      <w:lvlText w:val="Рисунок %1."/>
      <w:lvlJc w:val="left"/>
      <w:pPr>
        <w:tabs>
          <w:tab w:val="num" w:pos="1080"/>
        </w:tabs>
        <w:ind w:left="0" w:firstLine="0"/>
      </w:pPr>
      <w:rPr>
        <w:rFonts w:ascii="Arial" w:hAnsi="Arial" w:cs="Times New Roman" w:hint="default"/>
        <w:b w:val="0"/>
        <w:i w:val="0"/>
        <w:sz w:val="16"/>
      </w:rPr>
    </w:lvl>
  </w:abstractNum>
  <w:abstractNum w:abstractNumId="2">
    <w:nsid w:val="00000005"/>
    <w:multiLevelType w:val="singleLevel"/>
    <w:tmpl w:val="00000005"/>
    <w:name w:val="WW8Num5"/>
    <w:lvl w:ilvl="0">
      <w:start w:val="1"/>
      <w:numFmt w:val="decimal"/>
      <w:lvlText w:val="РАЗДЕЛ %1."/>
      <w:lvlJc w:val="left"/>
      <w:pPr>
        <w:tabs>
          <w:tab w:val="num" w:pos="66"/>
        </w:tabs>
        <w:ind w:left="786" w:hanging="360"/>
      </w:pPr>
    </w:lvl>
  </w:abstractNum>
  <w:abstractNum w:abstractNumId="3">
    <w:nsid w:val="00000006"/>
    <w:multiLevelType w:val="singleLevel"/>
    <w:tmpl w:val="22322DDE"/>
    <w:name w:val="WW8Num6"/>
    <w:lvl w:ilvl="0">
      <w:start w:val="1"/>
      <w:numFmt w:val="decimal"/>
      <w:lvlText w:val="п %1."/>
      <w:lvlJc w:val="left"/>
      <w:pPr>
        <w:tabs>
          <w:tab w:val="num" w:pos="65"/>
        </w:tabs>
        <w:ind w:left="785" w:hanging="360"/>
      </w:pPr>
      <w:rPr>
        <w:sz w:val="26"/>
        <w:szCs w:val="26"/>
        <w:lang w:val="en-US"/>
      </w:rPr>
    </w:lvl>
  </w:abstractNum>
  <w:abstractNum w:abstractNumId="4">
    <w:nsid w:val="00000007"/>
    <w:multiLevelType w:val="singleLevel"/>
    <w:tmpl w:val="00000007"/>
    <w:name w:val="WW8Num7"/>
    <w:lvl w:ilvl="0">
      <w:start w:val="1"/>
      <w:numFmt w:val="decimal"/>
      <w:lvlText w:val="п %1."/>
      <w:lvlJc w:val="left"/>
      <w:pPr>
        <w:tabs>
          <w:tab w:val="num" w:pos="0"/>
        </w:tabs>
        <w:ind w:left="720" w:hanging="360"/>
      </w:pPr>
    </w:lvl>
  </w:abstractNum>
  <w:abstractNum w:abstractNumId="5">
    <w:nsid w:val="09E129C6"/>
    <w:multiLevelType w:val="multilevel"/>
    <w:tmpl w:val="7A1AC2E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1219B1"/>
    <w:multiLevelType w:val="hybridMultilevel"/>
    <w:tmpl w:val="9D0C5AFC"/>
    <w:lvl w:ilvl="0" w:tplc="AFE2E55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C965D75"/>
    <w:multiLevelType w:val="hybridMultilevel"/>
    <w:tmpl w:val="BC081CCE"/>
    <w:lvl w:ilvl="0" w:tplc="BA141D92">
      <w:start w:val="2018"/>
      <w:numFmt w:val="decimal"/>
      <w:lvlText w:val="%1"/>
      <w:lvlJc w:val="left"/>
      <w:pPr>
        <w:ind w:left="813" w:hanging="600"/>
      </w:pPr>
      <w:rPr>
        <w:rFonts w:hint="default"/>
      </w:rPr>
    </w:lvl>
    <w:lvl w:ilvl="1" w:tplc="04190019" w:tentative="1">
      <w:start w:val="1"/>
      <w:numFmt w:val="lowerLetter"/>
      <w:lvlText w:val="%2."/>
      <w:lvlJc w:val="left"/>
      <w:pPr>
        <w:ind w:left="1293" w:hanging="360"/>
      </w:pPr>
    </w:lvl>
    <w:lvl w:ilvl="2" w:tplc="0419001B" w:tentative="1">
      <w:start w:val="1"/>
      <w:numFmt w:val="lowerRoman"/>
      <w:lvlText w:val="%3."/>
      <w:lvlJc w:val="right"/>
      <w:pPr>
        <w:ind w:left="2013" w:hanging="180"/>
      </w:pPr>
    </w:lvl>
    <w:lvl w:ilvl="3" w:tplc="0419000F" w:tentative="1">
      <w:start w:val="1"/>
      <w:numFmt w:val="decimal"/>
      <w:lvlText w:val="%4."/>
      <w:lvlJc w:val="left"/>
      <w:pPr>
        <w:ind w:left="2733" w:hanging="360"/>
      </w:pPr>
    </w:lvl>
    <w:lvl w:ilvl="4" w:tplc="04190019" w:tentative="1">
      <w:start w:val="1"/>
      <w:numFmt w:val="lowerLetter"/>
      <w:lvlText w:val="%5."/>
      <w:lvlJc w:val="left"/>
      <w:pPr>
        <w:ind w:left="3453" w:hanging="360"/>
      </w:pPr>
    </w:lvl>
    <w:lvl w:ilvl="5" w:tplc="0419001B" w:tentative="1">
      <w:start w:val="1"/>
      <w:numFmt w:val="lowerRoman"/>
      <w:lvlText w:val="%6."/>
      <w:lvlJc w:val="right"/>
      <w:pPr>
        <w:ind w:left="4173" w:hanging="180"/>
      </w:pPr>
    </w:lvl>
    <w:lvl w:ilvl="6" w:tplc="0419000F" w:tentative="1">
      <w:start w:val="1"/>
      <w:numFmt w:val="decimal"/>
      <w:lvlText w:val="%7."/>
      <w:lvlJc w:val="left"/>
      <w:pPr>
        <w:ind w:left="4893" w:hanging="360"/>
      </w:pPr>
    </w:lvl>
    <w:lvl w:ilvl="7" w:tplc="04190019" w:tentative="1">
      <w:start w:val="1"/>
      <w:numFmt w:val="lowerLetter"/>
      <w:lvlText w:val="%8."/>
      <w:lvlJc w:val="left"/>
      <w:pPr>
        <w:ind w:left="5613" w:hanging="360"/>
      </w:pPr>
    </w:lvl>
    <w:lvl w:ilvl="8" w:tplc="0419001B" w:tentative="1">
      <w:start w:val="1"/>
      <w:numFmt w:val="lowerRoman"/>
      <w:lvlText w:val="%9."/>
      <w:lvlJc w:val="right"/>
      <w:pPr>
        <w:ind w:left="6333" w:hanging="180"/>
      </w:pPr>
    </w:lvl>
  </w:abstractNum>
  <w:abstractNum w:abstractNumId="8">
    <w:nsid w:val="3E1161F8"/>
    <w:multiLevelType w:val="multilevel"/>
    <w:tmpl w:val="4852F9D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6003158F"/>
    <w:multiLevelType w:val="hybridMultilevel"/>
    <w:tmpl w:val="EB6401AC"/>
    <w:lvl w:ilvl="0" w:tplc="6340E2B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05F6137"/>
    <w:multiLevelType w:val="multilevel"/>
    <w:tmpl w:val="7090E4E8"/>
    <w:lvl w:ilvl="0">
      <w:start w:val="1"/>
      <w:numFmt w:val="decimal"/>
      <w:lvlText w:val="%1."/>
      <w:lvlJc w:val="left"/>
      <w:pPr>
        <w:ind w:left="1669" w:hanging="9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0"/>
  </w:num>
  <w:num w:numId="2">
    <w:abstractNumId w:val="8"/>
  </w:num>
  <w:num w:numId="3">
    <w:abstractNumId w:val="5"/>
  </w:num>
  <w:num w:numId="4">
    <w:abstractNumId w:val="7"/>
  </w:num>
  <w:num w:numId="5">
    <w:abstractNumId w:val="6"/>
  </w:num>
  <w:num w:numId="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3B9"/>
    <w:rsid w:val="000009E0"/>
    <w:rsid w:val="000011E9"/>
    <w:rsid w:val="000014C5"/>
    <w:rsid w:val="00002080"/>
    <w:rsid w:val="00002173"/>
    <w:rsid w:val="00002191"/>
    <w:rsid w:val="0000268E"/>
    <w:rsid w:val="0000273C"/>
    <w:rsid w:val="00002DEA"/>
    <w:rsid w:val="0000393A"/>
    <w:rsid w:val="00003B47"/>
    <w:rsid w:val="0000742D"/>
    <w:rsid w:val="00010676"/>
    <w:rsid w:val="00013E81"/>
    <w:rsid w:val="0001524C"/>
    <w:rsid w:val="00015896"/>
    <w:rsid w:val="000162E3"/>
    <w:rsid w:val="000172E5"/>
    <w:rsid w:val="00017DA7"/>
    <w:rsid w:val="000207A6"/>
    <w:rsid w:val="000210C0"/>
    <w:rsid w:val="00021A25"/>
    <w:rsid w:val="00022807"/>
    <w:rsid w:val="00023B84"/>
    <w:rsid w:val="00023F8F"/>
    <w:rsid w:val="00024B6B"/>
    <w:rsid w:val="00024BFA"/>
    <w:rsid w:val="00024F10"/>
    <w:rsid w:val="0002528D"/>
    <w:rsid w:val="000255A1"/>
    <w:rsid w:val="00025DCF"/>
    <w:rsid w:val="00026B91"/>
    <w:rsid w:val="000270D4"/>
    <w:rsid w:val="00031B34"/>
    <w:rsid w:val="00032191"/>
    <w:rsid w:val="0003302A"/>
    <w:rsid w:val="00033162"/>
    <w:rsid w:val="00033431"/>
    <w:rsid w:val="0003443A"/>
    <w:rsid w:val="00034557"/>
    <w:rsid w:val="00034D1E"/>
    <w:rsid w:val="00034E04"/>
    <w:rsid w:val="0003540C"/>
    <w:rsid w:val="00035965"/>
    <w:rsid w:val="00036E4E"/>
    <w:rsid w:val="000375B3"/>
    <w:rsid w:val="00037740"/>
    <w:rsid w:val="00037DF5"/>
    <w:rsid w:val="00040556"/>
    <w:rsid w:val="000408BA"/>
    <w:rsid w:val="000409C4"/>
    <w:rsid w:val="000432B9"/>
    <w:rsid w:val="00043493"/>
    <w:rsid w:val="00043C37"/>
    <w:rsid w:val="00043CE0"/>
    <w:rsid w:val="0004404F"/>
    <w:rsid w:val="000462DE"/>
    <w:rsid w:val="0004656C"/>
    <w:rsid w:val="000478D0"/>
    <w:rsid w:val="00047B15"/>
    <w:rsid w:val="00050A18"/>
    <w:rsid w:val="000510FE"/>
    <w:rsid w:val="00051114"/>
    <w:rsid w:val="00051159"/>
    <w:rsid w:val="000539F8"/>
    <w:rsid w:val="00053CEC"/>
    <w:rsid w:val="00055033"/>
    <w:rsid w:val="00055510"/>
    <w:rsid w:val="00055C8E"/>
    <w:rsid w:val="00056739"/>
    <w:rsid w:val="000570BA"/>
    <w:rsid w:val="00057653"/>
    <w:rsid w:val="000601E2"/>
    <w:rsid w:val="00060283"/>
    <w:rsid w:val="00060609"/>
    <w:rsid w:val="00060FB0"/>
    <w:rsid w:val="00061CD8"/>
    <w:rsid w:val="000622B8"/>
    <w:rsid w:val="00064BCE"/>
    <w:rsid w:val="00065189"/>
    <w:rsid w:val="00065C65"/>
    <w:rsid w:val="00066B8A"/>
    <w:rsid w:val="00066F4B"/>
    <w:rsid w:val="00070349"/>
    <w:rsid w:val="00070CCF"/>
    <w:rsid w:val="00071F13"/>
    <w:rsid w:val="000722D3"/>
    <w:rsid w:val="00072769"/>
    <w:rsid w:val="00072F8F"/>
    <w:rsid w:val="00073217"/>
    <w:rsid w:val="0007326E"/>
    <w:rsid w:val="000749FC"/>
    <w:rsid w:val="00075914"/>
    <w:rsid w:val="000767FD"/>
    <w:rsid w:val="00077D93"/>
    <w:rsid w:val="00080785"/>
    <w:rsid w:val="00082012"/>
    <w:rsid w:val="0008322E"/>
    <w:rsid w:val="000832CD"/>
    <w:rsid w:val="00083A14"/>
    <w:rsid w:val="00084F88"/>
    <w:rsid w:val="00085149"/>
    <w:rsid w:val="0008584F"/>
    <w:rsid w:val="00085CCC"/>
    <w:rsid w:val="000861C6"/>
    <w:rsid w:val="00087123"/>
    <w:rsid w:val="000905C3"/>
    <w:rsid w:val="00090874"/>
    <w:rsid w:val="00090F57"/>
    <w:rsid w:val="000915FF"/>
    <w:rsid w:val="00091F74"/>
    <w:rsid w:val="0009227A"/>
    <w:rsid w:val="000945ED"/>
    <w:rsid w:val="00095145"/>
    <w:rsid w:val="00095530"/>
    <w:rsid w:val="0009628F"/>
    <w:rsid w:val="0009651D"/>
    <w:rsid w:val="0009663F"/>
    <w:rsid w:val="00096F9D"/>
    <w:rsid w:val="00097690"/>
    <w:rsid w:val="000A167E"/>
    <w:rsid w:val="000A18B8"/>
    <w:rsid w:val="000A2018"/>
    <w:rsid w:val="000A22D9"/>
    <w:rsid w:val="000A348F"/>
    <w:rsid w:val="000A3B2B"/>
    <w:rsid w:val="000A51A9"/>
    <w:rsid w:val="000A65B2"/>
    <w:rsid w:val="000B0B17"/>
    <w:rsid w:val="000B0DE9"/>
    <w:rsid w:val="000B216F"/>
    <w:rsid w:val="000B21E1"/>
    <w:rsid w:val="000B2430"/>
    <w:rsid w:val="000B24B5"/>
    <w:rsid w:val="000B2C85"/>
    <w:rsid w:val="000B3366"/>
    <w:rsid w:val="000B3F32"/>
    <w:rsid w:val="000B4967"/>
    <w:rsid w:val="000B4BFD"/>
    <w:rsid w:val="000B4FD5"/>
    <w:rsid w:val="000B596F"/>
    <w:rsid w:val="000B6A57"/>
    <w:rsid w:val="000B6B2B"/>
    <w:rsid w:val="000B797A"/>
    <w:rsid w:val="000C0EC8"/>
    <w:rsid w:val="000C24C3"/>
    <w:rsid w:val="000C2841"/>
    <w:rsid w:val="000C28C9"/>
    <w:rsid w:val="000C3345"/>
    <w:rsid w:val="000C44FE"/>
    <w:rsid w:val="000C5022"/>
    <w:rsid w:val="000C66E2"/>
    <w:rsid w:val="000D09AE"/>
    <w:rsid w:val="000D1828"/>
    <w:rsid w:val="000D1A07"/>
    <w:rsid w:val="000D1C74"/>
    <w:rsid w:val="000D300A"/>
    <w:rsid w:val="000D3501"/>
    <w:rsid w:val="000D36EE"/>
    <w:rsid w:val="000D453E"/>
    <w:rsid w:val="000D4554"/>
    <w:rsid w:val="000D4DAD"/>
    <w:rsid w:val="000D5085"/>
    <w:rsid w:val="000D543D"/>
    <w:rsid w:val="000D54B4"/>
    <w:rsid w:val="000D5934"/>
    <w:rsid w:val="000D5AD4"/>
    <w:rsid w:val="000D6573"/>
    <w:rsid w:val="000D6704"/>
    <w:rsid w:val="000D6BB0"/>
    <w:rsid w:val="000D6C83"/>
    <w:rsid w:val="000E0AA9"/>
    <w:rsid w:val="000E0B6C"/>
    <w:rsid w:val="000E0EC1"/>
    <w:rsid w:val="000E23F4"/>
    <w:rsid w:val="000E3057"/>
    <w:rsid w:val="000E4A8F"/>
    <w:rsid w:val="000E7705"/>
    <w:rsid w:val="000E7A9F"/>
    <w:rsid w:val="000F136F"/>
    <w:rsid w:val="000F1944"/>
    <w:rsid w:val="000F1AA3"/>
    <w:rsid w:val="000F1AB3"/>
    <w:rsid w:val="000F22CB"/>
    <w:rsid w:val="000F2AB3"/>
    <w:rsid w:val="000F39A5"/>
    <w:rsid w:val="000F51EA"/>
    <w:rsid w:val="000F63EA"/>
    <w:rsid w:val="001008F3"/>
    <w:rsid w:val="00103A89"/>
    <w:rsid w:val="00104AF2"/>
    <w:rsid w:val="00105A8B"/>
    <w:rsid w:val="00105B03"/>
    <w:rsid w:val="001078CD"/>
    <w:rsid w:val="00107BBF"/>
    <w:rsid w:val="00107E0A"/>
    <w:rsid w:val="00110595"/>
    <w:rsid w:val="00111F5C"/>
    <w:rsid w:val="001138D5"/>
    <w:rsid w:val="001143F4"/>
    <w:rsid w:val="00115565"/>
    <w:rsid w:val="001157BD"/>
    <w:rsid w:val="00115E72"/>
    <w:rsid w:val="00116CA2"/>
    <w:rsid w:val="001224A3"/>
    <w:rsid w:val="001243E1"/>
    <w:rsid w:val="001244E5"/>
    <w:rsid w:val="001245DB"/>
    <w:rsid w:val="00124831"/>
    <w:rsid w:val="00125C72"/>
    <w:rsid w:val="00126CA7"/>
    <w:rsid w:val="00126D7A"/>
    <w:rsid w:val="001275E1"/>
    <w:rsid w:val="001311A1"/>
    <w:rsid w:val="00131AF7"/>
    <w:rsid w:val="00132918"/>
    <w:rsid w:val="001352BD"/>
    <w:rsid w:val="001370F3"/>
    <w:rsid w:val="00137255"/>
    <w:rsid w:val="0013748A"/>
    <w:rsid w:val="001402A9"/>
    <w:rsid w:val="00142ADB"/>
    <w:rsid w:val="00142C03"/>
    <w:rsid w:val="0014311E"/>
    <w:rsid w:val="00144875"/>
    <w:rsid w:val="00145E0E"/>
    <w:rsid w:val="001460A5"/>
    <w:rsid w:val="001462C7"/>
    <w:rsid w:val="001466FF"/>
    <w:rsid w:val="00151722"/>
    <w:rsid w:val="001517BD"/>
    <w:rsid w:val="00151C02"/>
    <w:rsid w:val="001544A4"/>
    <w:rsid w:val="001544C8"/>
    <w:rsid w:val="001548E3"/>
    <w:rsid w:val="00155D09"/>
    <w:rsid w:val="0015621C"/>
    <w:rsid w:val="00156280"/>
    <w:rsid w:val="001562CB"/>
    <w:rsid w:val="00161594"/>
    <w:rsid w:val="00162160"/>
    <w:rsid w:val="0016243E"/>
    <w:rsid w:val="00163309"/>
    <w:rsid w:val="0016331A"/>
    <w:rsid w:val="001633E0"/>
    <w:rsid w:val="00163426"/>
    <w:rsid w:val="001642B5"/>
    <w:rsid w:val="00164589"/>
    <w:rsid w:val="00164917"/>
    <w:rsid w:val="001655C7"/>
    <w:rsid w:val="00165781"/>
    <w:rsid w:val="00166A2E"/>
    <w:rsid w:val="0016744A"/>
    <w:rsid w:val="001713AC"/>
    <w:rsid w:val="0017154A"/>
    <w:rsid w:val="0017178C"/>
    <w:rsid w:val="00171B9D"/>
    <w:rsid w:val="00171F39"/>
    <w:rsid w:val="00172E61"/>
    <w:rsid w:val="00174070"/>
    <w:rsid w:val="00174862"/>
    <w:rsid w:val="00175168"/>
    <w:rsid w:val="00175B40"/>
    <w:rsid w:val="001760A1"/>
    <w:rsid w:val="001768AA"/>
    <w:rsid w:val="001774C7"/>
    <w:rsid w:val="0018269F"/>
    <w:rsid w:val="001826D0"/>
    <w:rsid w:val="001839D3"/>
    <w:rsid w:val="00183D0A"/>
    <w:rsid w:val="001841D1"/>
    <w:rsid w:val="001847BE"/>
    <w:rsid w:val="001852FC"/>
    <w:rsid w:val="00185442"/>
    <w:rsid w:val="0018585A"/>
    <w:rsid w:val="00185C69"/>
    <w:rsid w:val="001860DF"/>
    <w:rsid w:val="00186389"/>
    <w:rsid w:val="00187257"/>
    <w:rsid w:val="00187866"/>
    <w:rsid w:val="00187B61"/>
    <w:rsid w:val="00190057"/>
    <w:rsid w:val="001911E8"/>
    <w:rsid w:val="00191752"/>
    <w:rsid w:val="001917C2"/>
    <w:rsid w:val="001934E9"/>
    <w:rsid w:val="001960D5"/>
    <w:rsid w:val="00196414"/>
    <w:rsid w:val="00196B93"/>
    <w:rsid w:val="001A01D9"/>
    <w:rsid w:val="001A024B"/>
    <w:rsid w:val="001A0533"/>
    <w:rsid w:val="001A054B"/>
    <w:rsid w:val="001A0756"/>
    <w:rsid w:val="001A19F9"/>
    <w:rsid w:val="001A330D"/>
    <w:rsid w:val="001A4412"/>
    <w:rsid w:val="001A4BA1"/>
    <w:rsid w:val="001A549C"/>
    <w:rsid w:val="001A5983"/>
    <w:rsid w:val="001A671E"/>
    <w:rsid w:val="001A6855"/>
    <w:rsid w:val="001B081D"/>
    <w:rsid w:val="001B1050"/>
    <w:rsid w:val="001B13A9"/>
    <w:rsid w:val="001B13AF"/>
    <w:rsid w:val="001B1E0D"/>
    <w:rsid w:val="001B2AEC"/>
    <w:rsid w:val="001B2F5C"/>
    <w:rsid w:val="001B4130"/>
    <w:rsid w:val="001B536C"/>
    <w:rsid w:val="001B5660"/>
    <w:rsid w:val="001C5078"/>
    <w:rsid w:val="001C50E5"/>
    <w:rsid w:val="001C56BF"/>
    <w:rsid w:val="001C6C81"/>
    <w:rsid w:val="001C7298"/>
    <w:rsid w:val="001C77E0"/>
    <w:rsid w:val="001D0F04"/>
    <w:rsid w:val="001D15A2"/>
    <w:rsid w:val="001D23EE"/>
    <w:rsid w:val="001D3832"/>
    <w:rsid w:val="001D4D6A"/>
    <w:rsid w:val="001D5769"/>
    <w:rsid w:val="001D5F3E"/>
    <w:rsid w:val="001D634B"/>
    <w:rsid w:val="001D6CB2"/>
    <w:rsid w:val="001D74A9"/>
    <w:rsid w:val="001D7EC1"/>
    <w:rsid w:val="001D7EF1"/>
    <w:rsid w:val="001E0F78"/>
    <w:rsid w:val="001E13F4"/>
    <w:rsid w:val="001E1B5E"/>
    <w:rsid w:val="001E2A42"/>
    <w:rsid w:val="001E4427"/>
    <w:rsid w:val="001E49E0"/>
    <w:rsid w:val="001E57E6"/>
    <w:rsid w:val="001E630B"/>
    <w:rsid w:val="001E7542"/>
    <w:rsid w:val="001F0CFB"/>
    <w:rsid w:val="001F1950"/>
    <w:rsid w:val="001F199F"/>
    <w:rsid w:val="001F22A4"/>
    <w:rsid w:val="001F2588"/>
    <w:rsid w:val="001F296C"/>
    <w:rsid w:val="001F2DE0"/>
    <w:rsid w:val="001F3BB5"/>
    <w:rsid w:val="001F48B3"/>
    <w:rsid w:val="001F5907"/>
    <w:rsid w:val="001F6C03"/>
    <w:rsid w:val="001F6C8F"/>
    <w:rsid w:val="001F7ED7"/>
    <w:rsid w:val="002014B1"/>
    <w:rsid w:val="00201EB0"/>
    <w:rsid w:val="00203915"/>
    <w:rsid w:val="00203B77"/>
    <w:rsid w:val="002052D4"/>
    <w:rsid w:val="00205AB9"/>
    <w:rsid w:val="00206077"/>
    <w:rsid w:val="00206105"/>
    <w:rsid w:val="0020744D"/>
    <w:rsid w:val="002074A4"/>
    <w:rsid w:val="00207556"/>
    <w:rsid w:val="00207661"/>
    <w:rsid w:val="00207895"/>
    <w:rsid w:val="00210CFD"/>
    <w:rsid w:val="00211521"/>
    <w:rsid w:val="0021490E"/>
    <w:rsid w:val="0021638E"/>
    <w:rsid w:val="00217A19"/>
    <w:rsid w:val="00217DF9"/>
    <w:rsid w:val="00220222"/>
    <w:rsid w:val="0022437D"/>
    <w:rsid w:val="00225157"/>
    <w:rsid w:val="00225608"/>
    <w:rsid w:val="00226411"/>
    <w:rsid w:val="00226FF4"/>
    <w:rsid w:val="00230EC7"/>
    <w:rsid w:val="00231131"/>
    <w:rsid w:val="00231DDF"/>
    <w:rsid w:val="00232E1E"/>
    <w:rsid w:val="00233D61"/>
    <w:rsid w:val="00234217"/>
    <w:rsid w:val="0023552C"/>
    <w:rsid w:val="002355C0"/>
    <w:rsid w:val="00236E79"/>
    <w:rsid w:val="00237A0C"/>
    <w:rsid w:val="00237C85"/>
    <w:rsid w:val="002409A0"/>
    <w:rsid w:val="00240D6B"/>
    <w:rsid w:val="00241AD7"/>
    <w:rsid w:val="002420DE"/>
    <w:rsid w:val="0024272F"/>
    <w:rsid w:val="00243261"/>
    <w:rsid w:val="0024351A"/>
    <w:rsid w:val="0024380D"/>
    <w:rsid w:val="00245170"/>
    <w:rsid w:val="00245F54"/>
    <w:rsid w:val="00246244"/>
    <w:rsid w:val="00246ACE"/>
    <w:rsid w:val="00246EF0"/>
    <w:rsid w:val="00247882"/>
    <w:rsid w:val="00247D84"/>
    <w:rsid w:val="00250C10"/>
    <w:rsid w:val="00250C7A"/>
    <w:rsid w:val="00251431"/>
    <w:rsid w:val="00251697"/>
    <w:rsid w:val="00251D75"/>
    <w:rsid w:val="00252167"/>
    <w:rsid w:val="002530AF"/>
    <w:rsid w:val="002548B5"/>
    <w:rsid w:val="00254D4C"/>
    <w:rsid w:val="00254E79"/>
    <w:rsid w:val="00255790"/>
    <w:rsid w:val="002565E7"/>
    <w:rsid w:val="002566AE"/>
    <w:rsid w:val="0025680E"/>
    <w:rsid w:val="002570B8"/>
    <w:rsid w:val="00260660"/>
    <w:rsid w:val="00261743"/>
    <w:rsid w:val="002626FB"/>
    <w:rsid w:val="00263279"/>
    <w:rsid w:val="002636E3"/>
    <w:rsid w:val="00264A1C"/>
    <w:rsid w:val="00264EBF"/>
    <w:rsid w:val="0026537E"/>
    <w:rsid w:val="00266ECC"/>
    <w:rsid w:val="00267B46"/>
    <w:rsid w:val="002707DB"/>
    <w:rsid w:val="00271B6E"/>
    <w:rsid w:val="00272334"/>
    <w:rsid w:val="00272962"/>
    <w:rsid w:val="00274F13"/>
    <w:rsid w:val="00274FF9"/>
    <w:rsid w:val="0027563B"/>
    <w:rsid w:val="0027573B"/>
    <w:rsid w:val="00275FAB"/>
    <w:rsid w:val="00276A7B"/>
    <w:rsid w:val="00276C4B"/>
    <w:rsid w:val="00277D3D"/>
    <w:rsid w:val="00281C80"/>
    <w:rsid w:val="00281F74"/>
    <w:rsid w:val="0028264E"/>
    <w:rsid w:val="002828E6"/>
    <w:rsid w:val="002839A5"/>
    <w:rsid w:val="00283E4E"/>
    <w:rsid w:val="0028413B"/>
    <w:rsid w:val="00284A12"/>
    <w:rsid w:val="0028524B"/>
    <w:rsid w:val="002854E9"/>
    <w:rsid w:val="00290041"/>
    <w:rsid w:val="0029039B"/>
    <w:rsid w:val="0029058E"/>
    <w:rsid w:val="002908AA"/>
    <w:rsid w:val="00290F9E"/>
    <w:rsid w:val="00291271"/>
    <w:rsid w:val="00291389"/>
    <w:rsid w:val="002918B2"/>
    <w:rsid w:val="00292272"/>
    <w:rsid w:val="0029236B"/>
    <w:rsid w:val="00292C27"/>
    <w:rsid w:val="00293B2F"/>
    <w:rsid w:val="002941F1"/>
    <w:rsid w:val="00294222"/>
    <w:rsid w:val="002975D8"/>
    <w:rsid w:val="00297696"/>
    <w:rsid w:val="002A1C34"/>
    <w:rsid w:val="002A3600"/>
    <w:rsid w:val="002A3E06"/>
    <w:rsid w:val="002A3E18"/>
    <w:rsid w:val="002A5361"/>
    <w:rsid w:val="002A545F"/>
    <w:rsid w:val="002A6179"/>
    <w:rsid w:val="002A7E5B"/>
    <w:rsid w:val="002B0C94"/>
    <w:rsid w:val="002B1268"/>
    <w:rsid w:val="002B1ED8"/>
    <w:rsid w:val="002B2BB0"/>
    <w:rsid w:val="002B2D17"/>
    <w:rsid w:val="002B3CDE"/>
    <w:rsid w:val="002B76F9"/>
    <w:rsid w:val="002B7983"/>
    <w:rsid w:val="002C00F4"/>
    <w:rsid w:val="002C2E45"/>
    <w:rsid w:val="002C302A"/>
    <w:rsid w:val="002C3C9E"/>
    <w:rsid w:val="002C52C6"/>
    <w:rsid w:val="002C5E30"/>
    <w:rsid w:val="002C61C3"/>
    <w:rsid w:val="002C6586"/>
    <w:rsid w:val="002D02E2"/>
    <w:rsid w:val="002D111B"/>
    <w:rsid w:val="002D1180"/>
    <w:rsid w:val="002D17AE"/>
    <w:rsid w:val="002D1D08"/>
    <w:rsid w:val="002D24C4"/>
    <w:rsid w:val="002D2503"/>
    <w:rsid w:val="002D3E57"/>
    <w:rsid w:val="002D3E9E"/>
    <w:rsid w:val="002D4225"/>
    <w:rsid w:val="002D53B9"/>
    <w:rsid w:val="002D54FC"/>
    <w:rsid w:val="002D57E2"/>
    <w:rsid w:val="002D6B83"/>
    <w:rsid w:val="002D6C26"/>
    <w:rsid w:val="002D7C5A"/>
    <w:rsid w:val="002E03AC"/>
    <w:rsid w:val="002E1C07"/>
    <w:rsid w:val="002E2A02"/>
    <w:rsid w:val="002E2CAC"/>
    <w:rsid w:val="002E4242"/>
    <w:rsid w:val="002E5B08"/>
    <w:rsid w:val="002E5F12"/>
    <w:rsid w:val="002E687D"/>
    <w:rsid w:val="002F0307"/>
    <w:rsid w:val="002F06F8"/>
    <w:rsid w:val="002F07FA"/>
    <w:rsid w:val="002F1557"/>
    <w:rsid w:val="002F20EB"/>
    <w:rsid w:val="002F3631"/>
    <w:rsid w:val="002F43E2"/>
    <w:rsid w:val="002F4CBC"/>
    <w:rsid w:val="002F59AC"/>
    <w:rsid w:val="00300743"/>
    <w:rsid w:val="003021D8"/>
    <w:rsid w:val="00302724"/>
    <w:rsid w:val="00302A32"/>
    <w:rsid w:val="00304DEE"/>
    <w:rsid w:val="003053DE"/>
    <w:rsid w:val="00305CAF"/>
    <w:rsid w:val="0030623D"/>
    <w:rsid w:val="003063ED"/>
    <w:rsid w:val="003065E1"/>
    <w:rsid w:val="003066BA"/>
    <w:rsid w:val="0030798B"/>
    <w:rsid w:val="00310125"/>
    <w:rsid w:val="0031034A"/>
    <w:rsid w:val="003109B4"/>
    <w:rsid w:val="0031127F"/>
    <w:rsid w:val="00311782"/>
    <w:rsid w:val="003121F5"/>
    <w:rsid w:val="003124FE"/>
    <w:rsid w:val="003126A1"/>
    <w:rsid w:val="00313731"/>
    <w:rsid w:val="00314729"/>
    <w:rsid w:val="00316352"/>
    <w:rsid w:val="0031742F"/>
    <w:rsid w:val="00317D48"/>
    <w:rsid w:val="00320235"/>
    <w:rsid w:val="0032116F"/>
    <w:rsid w:val="003220F5"/>
    <w:rsid w:val="0032261C"/>
    <w:rsid w:val="00324775"/>
    <w:rsid w:val="00324A9B"/>
    <w:rsid w:val="00324C89"/>
    <w:rsid w:val="00330129"/>
    <w:rsid w:val="003311C4"/>
    <w:rsid w:val="00331C46"/>
    <w:rsid w:val="00332CD3"/>
    <w:rsid w:val="00333C39"/>
    <w:rsid w:val="00334518"/>
    <w:rsid w:val="00334AA7"/>
    <w:rsid w:val="003373F0"/>
    <w:rsid w:val="00340CF4"/>
    <w:rsid w:val="00341306"/>
    <w:rsid w:val="00341C44"/>
    <w:rsid w:val="0034343C"/>
    <w:rsid w:val="00345F27"/>
    <w:rsid w:val="003460B2"/>
    <w:rsid w:val="00346852"/>
    <w:rsid w:val="00350090"/>
    <w:rsid w:val="0035027C"/>
    <w:rsid w:val="003503AF"/>
    <w:rsid w:val="0035061E"/>
    <w:rsid w:val="00350974"/>
    <w:rsid w:val="00350C62"/>
    <w:rsid w:val="003514D8"/>
    <w:rsid w:val="00352498"/>
    <w:rsid w:val="00353106"/>
    <w:rsid w:val="00354FF4"/>
    <w:rsid w:val="00356966"/>
    <w:rsid w:val="00356D6F"/>
    <w:rsid w:val="00357060"/>
    <w:rsid w:val="00360000"/>
    <w:rsid w:val="003603E5"/>
    <w:rsid w:val="003603FE"/>
    <w:rsid w:val="00360F2E"/>
    <w:rsid w:val="00361D94"/>
    <w:rsid w:val="00363DBE"/>
    <w:rsid w:val="00363F65"/>
    <w:rsid w:val="00364789"/>
    <w:rsid w:val="00365027"/>
    <w:rsid w:val="00367EF0"/>
    <w:rsid w:val="00371A1B"/>
    <w:rsid w:val="00371C19"/>
    <w:rsid w:val="0037209F"/>
    <w:rsid w:val="00372E43"/>
    <w:rsid w:val="0037358C"/>
    <w:rsid w:val="00375399"/>
    <w:rsid w:val="0037701E"/>
    <w:rsid w:val="0038006F"/>
    <w:rsid w:val="00382086"/>
    <w:rsid w:val="00382E20"/>
    <w:rsid w:val="0038471D"/>
    <w:rsid w:val="00384724"/>
    <w:rsid w:val="00384D85"/>
    <w:rsid w:val="0038525D"/>
    <w:rsid w:val="003854C6"/>
    <w:rsid w:val="00386942"/>
    <w:rsid w:val="003870BB"/>
    <w:rsid w:val="003871D3"/>
    <w:rsid w:val="00387258"/>
    <w:rsid w:val="00390931"/>
    <w:rsid w:val="00390B6C"/>
    <w:rsid w:val="00391EB6"/>
    <w:rsid w:val="0039237D"/>
    <w:rsid w:val="0039322D"/>
    <w:rsid w:val="003938E9"/>
    <w:rsid w:val="00393B73"/>
    <w:rsid w:val="00394BF6"/>
    <w:rsid w:val="0039505A"/>
    <w:rsid w:val="003954F4"/>
    <w:rsid w:val="00395701"/>
    <w:rsid w:val="00395738"/>
    <w:rsid w:val="00395C52"/>
    <w:rsid w:val="00396F73"/>
    <w:rsid w:val="00397DFA"/>
    <w:rsid w:val="003A1C8D"/>
    <w:rsid w:val="003A28F4"/>
    <w:rsid w:val="003A4167"/>
    <w:rsid w:val="003A4885"/>
    <w:rsid w:val="003A618C"/>
    <w:rsid w:val="003A7898"/>
    <w:rsid w:val="003B0710"/>
    <w:rsid w:val="003B0F01"/>
    <w:rsid w:val="003B2898"/>
    <w:rsid w:val="003B28B3"/>
    <w:rsid w:val="003B3483"/>
    <w:rsid w:val="003B3D00"/>
    <w:rsid w:val="003B4FD4"/>
    <w:rsid w:val="003B68FB"/>
    <w:rsid w:val="003B6F29"/>
    <w:rsid w:val="003B7680"/>
    <w:rsid w:val="003B7859"/>
    <w:rsid w:val="003B7918"/>
    <w:rsid w:val="003C0462"/>
    <w:rsid w:val="003C29DC"/>
    <w:rsid w:val="003C3F0D"/>
    <w:rsid w:val="003C5830"/>
    <w:rsid w:val="003C593C"/>
    <w:rsid w:val="003C7260"/>
    <w:rsid w:val="003C7976"/>
    <w:rsid w:val="003C7DC2"/>
    <w:rsid w:val="003D009A"/>
    <w:rsid w:val="003D0D24"/>
    <w:rsid w:val="003D3364"/>
    <w:rsid w:val="003D429E"/>
    <w:rsid w:val="003D57BA"/>
    <w:rsid w:val="003D66BE"/>
    <w:rsid w:val="003E0501"/>
    <w:rsid w:val="003E28A9"/>
    <w:rsid w:val="003E3E00"/>
    <w:rsid w:val="003E4065"/>
    <w:rsid w:val="003E41DC"/>
    <w:rsid w:val="003E426D"/>
    <w:rsid w:val="003E52F2"/>
    <w:rsid w:val="003E7AB4"/>
    <w:rsid w:val="003E7F27"/>
    <w:rsid w:val="003F06AA"/>
    <w:rsid w:val="003F07DF"/>
    <w:rsid w:val="003F1911"/>
    <w:rsid w:val="003F1D6F"/>
    <w:rsid w:val="003F28E2"/>
    <w:rsid w:val="003F2A27"/>
    <w:rsid w:val="003F2E91"/>
    <w:rsid w:val="003F39B8"/>
    <w:rsid w:val="003F3B7C"/>
    <w:rsid w:val="003F68A6"/>
    <w:rsid w:val="003F7900"/>
    <w:rsid w:val="004009A2"/>
    <w:rsid w:val="004011EB"/>
    <w:rsid w:val="00403127"/>
    <w:rsid w:val="00403FC5"/>
    <w:rsid w:val="00404469"/>
    <w:rsid w:val="00404613"/>
    <w:rsid w:val="00405BEB"/>
    <w:rsid w:val="00406456"/>
    <w:rsid w:val="00407213"/>
    <w:rsid w:val="004075E7"/>
    <w:rsid w:val="00407778"/>
    <w:rsid w:val="004078B5"/>
    <w:rsid w:val="00410473"/>
    <w:rsid w:val="004113D8"/>
    <w:rsid w:val="00412082"/>
    <w:rsid w:val="00412F72"/>
    <w:rsid w:val="00414429"/>
    <w:rsid w:val="00414C1B"/>
    <w:rsid w:val="0041538B"/>
    <w:rsid w:val="004157EC"/>
    <w:rsid w:val="00417C35"/>
    <w:rsid w:val="004209E2"/>
    <w:rsid w:val="004209EB"/>
    <w:rsid w:val="00421237"/>
    <w:rsid w:val="00422C86"/>
    <w:rsid w:val="004239BB"/>
    <w:rsid w:val="00424264"/>
    <w:rsid w:val="00425671"/>
    <w:rsid w:val="004256B8"/>
    <w:rsid w:val="00425C46"/>
    <w:rsid w:val="00426E6E"/>
    <w:rsid w:val="00430EF5"/>
    <w:rsid w:val="004326A3"/>
    <w:rsid w:val="004328A1"/>
    <w:rsid w:val="00432957"/>
    <w:rsid w:val="00433C9B"/>
    <w:rsid w:val="00434789"/>
    <w:rsid w:val="00435DE7"/>
    <w:rsid w:val="00440623"/>
    <w:rsid w:val="00441A2E"/>
    <w:rsid w:val="00442EE7"/>
    <w:rsid w:val="00442F69"/>
    <w:rsid w:val="004439C7"/>
    <w:rsid w:val="00443CF9"/>
    <w:rsid w:val="00443EA9"/>
    <w:rsid w:val="00444277"/>
    <w:rsid w:val="00444C53"/>
    <w:rsid w:val="00450CDB"/>
    <w:rsid w:val="00450F92"/>
    <w:rsid w:val="00451A12"/>
    <w:rsid w:val="00451B33"/>
    <w:rsid w:val="00451D33"/>
    <w:rsid w:val="004523CB"/>
    <w:rsid w:val="00452B03"/>
    <w:rsid w:val="00452D0E"/>
    <w:rsid w:val="00453E2E"/>
    <w:rsid w:val="0045414C"/>
    <w:rsid w:val="0045445E"/>
    <w:rsid w:val="0045519D"/>
    <w:rsid w:val="00456432"/>
    <w:rsid w:val="00456826"/>
    <w:rsid w:val="00457279"/>
    <w:rsid w:val="004575BB"/>
    <w:rsid w:val="00457EB1"/>
    <w:rsid w:val="004600E1"/>
    <w:rsid w:val="00460BD1"/>
    <w:rsid w:val="00462C15"/>
    <w:rsid w:val="00463074"/>
    <w:rsid w:val="00463B94"/>
    <w:rsid w:val="00463F28"/>
    <w:rsid w:val="00464B0D"/>
    <w:rsid w:val="00464C36"/>
    <w:rsid w:val="00466C18"/>
    <w:rsid w:val="00467DE9"/>
    <w:rsid w:val="00467E75"/>
    <w:rsid w:val="00467FCC"/>
    <w:rsid w:val="00470E82"/>
    <w:rsid w:val="00471AEB"/>
    <w:rsid w:val="0047258C"/>
    <w:rsid w:val="00472DB0"/>
    <w:rsid w:val="004746C9"/>
    <w:rsid w:val="0047499A"/>
    <w:rsid w:val="0047574F"/>
    <w:rsid w:val="0047649A"/>
    <w:rsid w:val="00476EBB"/>
    <w:rsid w:val="00480065"/>
    <w:rsid w:val="00480777"/>
    <w:rsid w:val="00480AC4"/>
    <w:rsid w:val="00481029"/>
    <w:rsid w:val="00483027"/>
    <w:rsid w:val="00483086"/>
    <w:rsid w:val="004833E2"/>
    <w:rsid w:val="004836C2"/>
    <w:rsid w:val="00483872"/>
    <w:rsid w:val="00483A23"/>
    <w:rsid w:val="0048598A"/>
    <w:rsid w:val="00486208"/>
    <w:rsid w:val="00486C0C"/>
    <w:rsid w:val="004872FC"/>
    <w:rsid w:val="004878CB"/>
    <w:rsid w:val="00487BA3"/>
    <w:rsid w:val="0049058F"/>
    <w:rsid w:val="00491551"/>
    <w:rsid w:val="0049178E"/>
    <w:rsid w:val="00491916"/>
    <w:rsid w:val="004922C7"/>
    <w:rsid w:val="004922D5"/>
    <w:rsid w:val="0049249A"/>
    <w:rsid w:val="00492C82"/>
    <w:rsid w:val="00493B7E"/>
    <w:rsid w:val="0049485C"/>
    <w:rsid w:val="00495E26"/>
    <w:rsid w:val="00495FFE"/>
    <w:rsid w:val="004961CF"/>
    <w:rsid w:val="004962EB"/>
    <w:rsid w:val="00496366"/>
    <w:rsid w:val="00496D2C"/>
    <w:rsid w:val="004A08F5"/>
    <w:rsid w:val="004A0A45"/>
    <w:rsid w:val="004A2083"/>
    <w:rsid w:val="004A21EA"/>
    <w:rsid w:val="004A23A2"/>
    <w:rsid w:val="004A2464"/>
    <w:rsid w:val="004A2951"/>
    <w:rsid w:val="004A2A65"/>
    <w:rsid w:val="004A374C"/>
    <w:rsid w:val="004A3750"/>
    <w:rsid w:val="004A38AD"/>
    <w:rsid w:val="004A43CB"/>
    <w:rsid w:val="004A4BB4"/>
    <w:rsid w:val="004A5862"/>
    <w:rsid w:val="004A5A14"/>
    <w:rsid w:val="004A7407"/>
    <w:rsid w:val="004B1799"/>
    <w:rsid w:val="004B18E7"/>
    <w:rsid w:val="004B1CFD"/>
    <w:rsid w:val="004B37A6"/>
    <w:rsid w:val="004B3869"/>
    <w:rsid w:val="004B3D44"/>
    <w:rsid w:val="004B4904"/>
    <w:rsid w:val="004B4D17"/>
    <w:rsid w:val="004B50C7"/>
    <w:rsid w:val="004B5B37"/>
    <w:rsid w:val="004B69BD"/>
    <w:rsid w:val="004B77FD"/>
    <w:rsid w:val="004B78BD"/>
    <w:rsid w:val="004C09FD"/>
    <w:rsid w:val="004C0A16"/>
    <w:rsid w:val="004C0A38"/>
    <w:rsid w:val="004C112F"/>
    <w:rsid w:val="004C21F7"/>
    <w:rsid w:val="004C295F"/>
    <w:rsid w:val="004C3E36"/>
    <w:rsid w:val="004C4FD3"/>
    <w:rsid w:val="004C5158"/>
    <w:rsid w:val="004C5BBB"/>
    <w:rsid w:val="004C62E3"/>
    <w:rsid w:val="004C7FB0"/>
    <w:rsid w:val="004D121D"/>
    <w:rsid w:val="004D428E"/>
    <w:rsid w:val="004D42AF"/>
    <w:rsid w:val="004D4D46"/>
    <w:rsid w:val="004D54FB"/>
    <w:rsid w:val="004D7717"/>
    <w:rsid w:val="004E056E"/>
    <w:rsid w:val="004E0A35"/>
    <w:rsid w:val="004E2F5B"/>
    <w:rsid w:val="004E351B"/>
    <w:rsid w:val="004E36D7"/>
    <w:rsid w:val="004E4237"/>
    <w:rsid w:val="004E504C"/>
    <w:rsid w:val="004E516D"/>
    <w:rsid w:val="004E53FF"/>
    <w:rsid w:val="004E572C"/>
    <w:rsid w:val="004E57F8"/>
    <w:rsid w:val="004E5F8B"/>
    <w:rsid w:val="004F18B7"/>
    <w:rsid w:val="004F2066"/>
    <w:rsid w:val="004F26FA"/>
    <w:rsid w:val="004F39B6"/>
    <w:rsid w:val="004F46D7"/>
    <w:rsid w:val="004F5FE0"/>
    <w:rsid w:val="004F6046"/>
    <w:rsid w:val="004F6592"/>
    <w:rsid w:val="004F6BCD"/>
    <w:rsid w:val="004F6F97"/>
    <w:rsid w:val="004F6FE9"/>
    <w:rsid w:val="0050037E"/>
    <w:rsid w:val="00500B1D"/>
    <w:rsid w:val="0050173C"/>
    <w:rsid w:val="00501A6F"/>
    <w:rsid w:val="005020CA"/>
    <w:rsid w:val="005022FF"/>
    <w:rsid w:val="0050282D"/>
    <w:rsid w:val="00502DCF"/>
    <w:rsid w:val="0050329C"/>
    <w:rsid w:val="0050368F"/>
    <w:rsid w:val="0050545C"/>
    <w:rsid w:val="00505646"/>
    <w:rsid w:val="00506399"/>
    <w:rsid w:val="00507E34"/>
    <w:rsid w:val="00510584"/>
    <w:rsid w:val="00511537"/>
    <w:rsid w:val="00511AE2"/>
    <w:rsid w:val="00511F3E"/>
    <w:rsid w:val="005152D4"/>
    <w:rsid w:val="005168B7"/>
    <w:rsid w:val="00520276"/>
    <w:rsid w:val="005207B7"/>
    <w:rsid w:val="00521149"/>
    <w:rsid w:val="005230EC"/>
    <w:rsid w:val="005235F4"/>
    <w:rsid w:val="0052367F"/>
    <w:rsid w:val="0052372C"/>
    <w:rsid w:val="00523E7E"/>
    <w:rsid w:val="005252C9"/>
    <w:rsid w:val="005253CD"/>
    <w:rsid w:val="00525863"/>
    <w:rsid w:val="00525A15"/>
    <w:rsid w:val="005265EB"/>
    <w:rsid w:val="00527BB2"/>
    <w:rsid w:val="00527BC6"/>
    <w:rsid w:val="00531CE9"/>
    <w:rsid w:val="00534219"/>
    <w:rsid w:val="0053643D"/>
    <w:rsid w:val="005369C0"/>
    <w:rsid w:val="005406CD"/>
    <w:rsid w:val="005411CC"/>
    <w:rsid w:val="00542BE2"/>
    <w:rsid w:val="00543E1A"/>
    <w:rsid w:val="0054566C"/>
    <w:rsid w:val="00546590"/>
    <w:rsid w:val="005470F6"/>
    <w:rsid w:val="005502DB"/>
    <w:rsid w:val="00552342"/>
    <w:rsid w:val="00552F87"/>
    <w:rsid w:val="00553D79"/>
    <w:rsid w:val="0055550E"/>
    <w:rsid w:val="00555C93"/>
    <w:rsid w:val="00557DC5"/>
    <w:rsid w:val="00557FAB"/>
    <w:rsid w:val="00560077"/>
    <w:rsid w:val="00560F7E"/>
    <w:rsid w:val="005611DF"/>
    <w:rsid w:val="005618B3"/>
    <w:rsid w:val="00563A0E"/>
    <w:rsid w:val="0056529C"/>
    <w:rsid w:val="0056650B"/>
    <w:rsid w:val="00566BA2"/>
    <w:rsid w:val="00567893"/>
    <w:rsid w:val="005701AD"/>
    <w:rsid w:val="005702D1"/>
    <w:rsid w:val="00570665"/>
    <w:rsid w:val="00571D52"/>
    <w:rsid w:val="0057227A"/>
    <w:rsid w:val="00572BD4"/>
    <w:rsid w:val="005731B7"/>
    <w:rsid w:val="005741A6"/>
    <w:rsid w:val="00575795"/>
    <w:rsid w:val="00576F33"/>
    <w:rsid w:val="0057795E"/>
    <w:rsid w:val="00577CDD"/>
    <w:rsid w:val="00581866"/>
    <w:rsid w:val="00583417"/>
    <w:rsid w:val="0058400C"/>
    <w:rsid w:val="00584A0E"/>
    <w:rsid w:val="00584E47"/>
    <w:rsid w:val="00587538"/>
    <w:rsid w:val="00590309"/>
    <w:rsid w:val="0059090F"/>
    <w:rsid w:val="00592529"/>
    <w:rsid w:val="00594A6B"/>
    <w:rsid w:val="00595572"/>
    <w:rsid w:val="005958E1"/>
    <w:rsid w:val="00596F69"/>
    <w:rsid w:val="005971F2"/>
    <w:rsid w:val="00597545"/>
    <w:rsid w:val="0059778A"/>
    <w:rsid w:val="00597DB2"/>
    <w:rsid w:val="00597F85"/>
    <w:rsid w:val="00597FE1"/>
    <w:rsid w:val="005A04EB"/>
    <w:rsid w:val="005A32D8"/>
    <w:rsid w:val="005A365B"/>
    <w:rsid w:val="005A3D17"/>
    <w:rsid w:val="005A4A82"/>
    <w:rsid w:val="005A4CDC"/>
    <w:rsid w:val="005B0509"/>
    <w:rsid w:val="005B0556"/>
    <w:rsid w:val="005B0878"/>
    <w:rsid w:val="005B0D41"/>
    <w:rsid w:val="005B0E4C"/>
    <w:rsid w:val="005B12C7"/>
    <w:rsid w:val="005B214D"/>
    <w:rsid w:val="005B3E01"/>
    <w:rsid w:val="005B4C32"/>
    <w:rsid w:val="005B51C2"/>
    <w:rsid w:val="005B549C"/>
    <w:rsid w:val="005B6EBF"/>
    <w:rsid w:val="005C0A87"/>
    <w:rsid w:val="005C0B98"/>
    <w:rsid w:val="005C1959"/>
    <w:rsid w:val="005C1A41"/>
    <w:rsid w:val="005C263C"/>
    <w:rsid w:val="005C2B57"/>
    <w:rsid w:val="005C3C7D"/>
    <w:rsid w:val="005C3F88"/>
    <w:rsid w:val="005C4123"/>
    <w:rsid w:val="005C4311"/>
    <w:rsid w:val="005C4706"/>
    <w:rsid w:val="005C5490"/>
    <w:rsid w:val="005C6A47"/>
    <w:rsid w:val="005D00AE"/>
    <w:rsid w:val="005D0347"/>
    <w:rsid w:val="005D0A99"/>
    <w:rsid w:val="005D0E65"/>
    <w:rsid w:val="005D0ED1"/>
    <w:rsid w:val="005D1141"/>
    <w:rsid w:val="005D1DDD"/>
    <w:rsid w:val="005D23E7"/>
    <w:rsid w:val="005D2C8D"/>
    <w:rsid w:val="005D376C"/>
    <w:rsid w:val="005D3B9E"/>
    <w:rsid w:val="005D5462"/>
    <w:rsid w:val="005D60B3"/>
    <w:rsid w:val="005D744F"/>
    <w:rsid w:val="005D7E0F"/>
    <w:rsid w:val="005E0CAB"/>
    <w:rsid w:val="005E112A"/>
    <w:rsid w:val="005E183A"/>
    <w:rsid w:val="005E288B"/>
    <w:rsid w:val="005E2FC3"/>
    <w:rsid w:val="005E48FE"/>
    <w:rsid w:val="005E568E"/>
    <w:rsid w:val="005E5962"/>
    <w:rsid w:val="005E5A3B"/>
    <w:rsid w:val="005E6AE3"/>
    <w:rsid w:val="005E7385"/>
    <w:rsid w:val="005E7CE4"/>
    <w:rsid w:val="005E7D87"/>
    <w:rsid w:val="005F03AE"/>
    <w:rsid w:val="005F10AD"/>
    <w:rsid w:val="005F1528"/>
    <w:rsid w:val="005F1664"/>
    <w:rsid w:val="005F1867"/>
    <w:rsid w:val="005F4556"/>
    <w:rsid w:val="005F61AF"/>
    <w:rsid w:val="005F6632"/>
    <w:rsid w:val="005F717D"/>
    <w:rsid w:val="005F73FB"/>
    <w:rsid w:val="005F74EE"/>
    <w:rsid w:val="005F7E90"/>
    <w:rsid w:val="005F7EA5"/>
    <w:rsid w:val="006002BC"/>
    <w:rsid w:val="006004B2"/>
    <w:rsid w:val="00602120"/>
    <w:rsid w:val="006028C5"/>
    <w:rsid w:val="00602E72"/>
    <w:rsid w:val="00604004"/>
    <w:rsid w:val="00604426"/>
    <w:rsid w:val="00604C5C"/>
    <w:rsid w:val="00605651"/>
    <w:rsid w:val="0060642A"/>
    <w:rsid w:val="00610D50"/>
    <w:rsid w:val="00610DD0"/>
    <w:rsid w:val="00611E45"/>
    <w:rsid w:val="00612253"/>
    <w:rsid w:val="00612F25"/>
    <w:rsid w:val="00615457"/>
    <w:rsid w:val="006158B6"/>
    <w:rsid w:val="006160E3"/>
    <w:rsid w:val="0061706C"/>
    <w:rsid w:val="00620410"/>
    <w:rsid w:val="00621605"/>
    <w:rsid w:val="006218E2"/>
    <w:rsid w:val="0062192E"/>
    <w:rsid w:val="00622CE3"/>
    <w:rsid w:val="006238DD"/>
    <w:rsid w:val="00624010"/>
    <w:rsid w:val="00624E55"/>
    <w:rsid w:val="00625BD7"/>
    <w:rsid w:val="00630EEE"/>
    <w:rsid w:val="00631ACF"/>
    <w:rsid w:val="0063279B"/>
    <w:rsid w:val="00634284"/>
    <w:rsid w:val="006361FE"/>
    <w:rsid w:val="006378A3"/>
    <w:rsid w:val="006378B4"/>
    <w:rsid w:val="00640868"/>
    <w:rsid w:val="00640D0B"/>
    <w:rsid w:val="00642110"/>
    <w:rsid w:val="00642C1B"/>
    <w:rsid w:val="006438F4"/>
    <w:rsid w:val="006454B1"/>
    <w:rsid w:val="00645EA2"/>
    <w:rsid w:val="00646E8E"/>
    <w:rsid w:val="006477B9"/>
    <w:rsid w:val="00647C04"/>
    <w:rsid w:val="00647C1B"/>
    <w:rsid w:val="00650F9C"/>
    <w:rsid w:val="006536B9"/>
    <w:rsid w:val="00654274"/>
    <w:rsid w:val="006546FC"/>
    <w:rsid w:val="0065593B"/>
    <w:rsid w:val="00655D13"/>
    <w:rsid w:val="006578B4"/>
    <w:rsid w:val="006601EA"/>
    <w:rsid w:val="006608E6"/>
    <w:rsid w:val="00660BD9"/>
    <w:rsid w:val="00661511"/>
    <w:rsid w:val="00661758"/>
    <w:rsid w:val="006618F0"/>
    <w:rsid w:val="00662078"/>
    <w:rsid w:val="006623EF"/>
    <w:rsid w:val="0066320A"/>
    <w:rsid w:val="00663892"/>
    <w:rsid w:val="006666ED"/>
    <w:rsid w:val="0066795F"/>
    <w:rsid w:val="00672E60"/>
    <w:rsid w:val="006732D3"/>
    <w:rsid w:val="00673FE4"/>
    <w:rsid w:val="00676E17"/>
    <w:rsid w:val="006774E4"/>
    <w:rsid w:val="006778EF"/>
    <w:rsid w:val="006809E2"/>
    <w:rsid w:val="00680E16"/>
    <w:rsid w:val="00681CF5"/>
    <w:rsid w:val="006822F6"/>
    <w:rsid w:val="00682628"/>
    <w:rsid w:val="00682AEA"/>
    <w:rsid w:val="00683719"/>
    <w:rsid w:val="00684619"/>
    <w:rsid w:val="0068463C"/>
    <w:rsid w:val="00684FBA"/>
    <w:rsid w:val="00685918"/>
    <w:rsid w:val="00690317"/>
    <w:rsid w:val="00690B9E"/>
    <w:rsid w:val="00690FF5"/>
    <w:rsid w:val="0069247A"/>
    <w:rsid w:val="00692EA7"/>
    <w:rsid w:val="0069407F"/>
    <w:rsid w:val="0069425F"/>
    <w:rsid w:val="00694F2D"/>
    <w:rsid w:val="006961B1"/>
    <w:rsid w:val="00696783"/>
    <w:rsid w:val="00697D26"/>
    <w:rsid w:val="006A016F"/>
    <w:rsid w:val="006A0768"/>
    <w:rsid w:val="006A0FB2"/>
    <w:rsid w:val="006A15AC"/>
    <w:rsid w:val="006A3BB3"/>
    <w:rsid w:val="006A3D90"/>
    <w:rsid w:val="006A545D"/>
    <w:rsid w:val="006A5842"/>
    <w:rsid w:val="006A6D31"/>
    <w:rsid w:val="006A7CB7"/>
    <w:rsid w:val="006B005B"/>
    <w:rsid w:val="006B0784"/>
    <w:rsid w:val="006B1566"/>
    <w:rsid w:val="006B1CE3"/>
    <w:rsid w:val="006B3FB4"/>
    <w:rsid w:val="006B44FA"/>
    <w:rsid w:val="006B45CA"/>
    <w:rsid w:val="006B52D5"/>
    <w:rsid w:val="006B760A"/>
    <w:rsid w:val="006C1690"/>
    <w:rsid w:val="006C181B"/>
    <w:rsid w:val="006C3429"/>
    <w:rsid w:val="006C3FD4"/>
    <w:rsid w:val="006C4092"/>
    <w:rsid w:val="006C4C85"/>
    <w:rsid w:val="006C669E"/>
    <w:rsid w:val="006C6BF8"/>
    <w:rsid w:val="006C7F20"/>
    <w:rsid w:val="006D0768"/>
    <w:rsid w:val="006D1535"/>
    <w:rsid w:val="006D2382"/>
    <w:rsid w:val="006D272C"/>
    <w:rsid w:val="006D385E"/>
    <w:rsid w:val="006D3BBE"/>
    <w:rsid w:val="006D7476"/>
    <w:rsid w:val="006E07E6"/>
    <w:rsid w:val="006E3DA3"/>
    <w:rsid w:val="006E454D"/>
    <w:rsid w:val="006E624F"/>
    <w:rsid w:val="006E79F3"/>
    <w:rsid w:val="006F029D"/>
    <w:rsid w:val="006F0830"/>
    <w:rsid w:val="006F09D4"/>
    <w:rsid w:val="006F1031"/>
    <w:rsid w:val="006F25F6"/>
    <w:rsid w:val="006F30D7"/>
    <w:rsid w:val="006F524F"/>
    <w:rsid w:val="0070036D"/>
    <w:rsid w:val="00700D66"/>
    <w:rsid w:val="00701E0D"/>
    <w:rsid w:val="00703D01"/>
    <w:rsid w:val="0070434C"/>
    <w:rsid w:val="0070598E"/>
    <w:rsid w:val="00707069"/>
    <w:rsid w:val="00707F37"/>
    <w:rsid w:val="007102FE"/>
    <w:rsid w:val="00710F41"/>
    <w:rsid w:val="00710F54"/>
    <w:rsid w:val="0071118B"/>
    <w:rsid w:val="00711A16"/>
    <w:rsid w:val="007129F2"/>
    <w:rsid w:val="00713450"/>
    <w:rsid w:val="0071346F"/>
    <w:rsid w:val="00716357"/>
    <w:rsid w:val="00716624"/>
    <w:rsid w:val="00716DA7"/>
    <w:rsid w:val="00721D42"/>
    <w:rsid w:val="00723495"/>
    <w:rsid w:val="0072379D"/>
    <w:rsid w:val="007254DE"/>
    <w:rsid w:val="00725DD2"/>
    <w:rsid w:val="00725EE2"/>
    <w:rsid w:val="00726459"/>
    <w:rsid w:val="007267CA"/>
    <w:rsid w:val="0072694E"/>
    <w:rsid w:val="007300DE"/>
    <w:rsid w:val="007306FA"/>
    <w:rsid w:val="00731061"/>
    <w:rsid w:val="0073126C"/>
    <w:rsid w:val="007315C4"/>
    <w:rsid w:val="007325BB"/>
    <w:rsid w:val="0073392A"/>
    <w:rsid w:val="007339AC"/>
    <w:rsid w:val="00733C35"/>
    <w:rsid w:val="007346E9"/>
    <w:rsid w:val="00735441"/>
    <w:rsid w:val="007357C8"/>
    <w:rsid w:val="007357FF"/>
    <w:rsid w:val="007358F6"/>
    <w:rsid w:val="00736BD3"/>
    <w:rsid w:val="00740A69"/>
    <w:rsid w:val="00741A8F"/>
    <w:rsid w:val="00741B78"/>
    <w:rsid w:val="00742228"/>
    <w:rsid w:val="00742515"/>
    <w:rsid w:val="00742C68"/>
    <w:rsid w:val="00742C87"/>
    <w:rsid w:val="0074425A"/>
    <w:rsid w:val="0074428D"/>
    <w:rsid w:val="00744295"/>
    <w:rsid w:val="00745D8C"/>
    <w:rsid w:val="007460D9"/>
    <w:rsid w:val="007464F8"/>
    <w:rsid w:val="007467A8"/>
    <w:rsid w:val="00747F84"/>
    <w:rsid w:val="00750130"/>
    <w:rsid w:val="0075048D"/>
    <w:rsid w:val="007504AA"/>
    <w:rsid w:val="0075199A"/>
    <w:rsid w:val="00751C83"/>
    <w:rsid w:val="00752C8C"/>
    <w:rsid w:val="0075342E"/>
    <w:rsid w:val="007537DC"/>
    <w:rsid w:val="00753931"/>
    <w:rsid w:val="0075445F"/>
    <w:rsid w:val="00755C4A"/>
    <w:rsid w:val="007571A1"/>
    <w:rsid w:val="00757F4F"/>
    <w:rsid w:val="00760D06"/>
    <w:rsid w:val="00761436"/>
    <w:rsid w:val="00761A4C"/>
    <w:rsid w:val="00761E6B"/>
    <w:rsid w:val="00762A22"/>
    <w:rsid w:val="0076494F"/>
    <w:rsid w:val="00764A12"/>
    <w:rsid w:val="00765907"/>
    <w:rsid w:val="00766495"/>
    <w:rsid w:val="00766E29"/>
    <w:rsid w:val="00766FE2"/>
    <w:rsid w:val="007677E8"/>
    <w:rsid w:val="0077068F"/>
    <w:rsid w:val="007742EA"/>
    <w:rsid w:val="00775517"/>
    <w:rsid w:val="0077682A"/>
    <w:rsid w:val="00776E67"/>
    <w:rsid w:val="007771E5"/>
    <w:rsid w:val="007773C4"/>
    <w:rsid w:val="00777C91"/>
    <w:rsid w:val="007840A1"/>
    <w:rsid w:val="007841A4"/>
    <w:rsid w:val="00784572"/>
    <w:rsid w:val="0078483D"/>
    <w:rsid w:val="00784C2E"/>
    <w:rsid w:val="00785593"/>
    <w:rsid w:val="00785875"/>
    <w:rsid w:val="007878C3"/>
    <w:rsid w:val="00787D2F"/>
    <w:rsid w:val="00787D61"/>
    <w:rsid w:val="007902D5"/>
    <w:rsid w:val="00791749"/>
    <w:rsid w:val="00794666"/>
    <w:rsid w:val="007954C8"/>
    <w:rsid w:val="0079594F"/>
    <w:rsid w:val="00795A8C"/>
    <w:rsid w:val="00795FDC"/>
    <w:rsid w:val="0079770C"/>
    <w:rsid w:val="007A0632"/>
    <w:rsid w:val="007A06CA"/>
    <w:rsid w:val="007A1006"/>
    <w:rsid w:val="007A100E"/>
    <w:rsid w:val="007A149E"/>
    <w:rsid w:val="007A1F01"/>
    <w:rsid w:val="007A2078"/>
    <w:rsid w:val="007A4DAF"/>
    <w:rsid w:val="007A7A65"/>
    <w:rsid w:val="007B049E"/>
    <w:rsid w:val="007B0992"/>
    <w:rsid w:val="007B09B0"/>
    <w:rsid w:val="007B0B02"/>
    <w:rsid w:val="007B1954"/>
    <w:rsid w:val="007B1AD2"/>
    <w:rsid w:val="007B2284"/>
    <w:rsid w:val="007B32DB"/>
    <w:rsid w:val="007B4176"/>
    <w:rsid w:val="007B42E1"/>
    <w:rsid w:val="007B4893"/>
    <w:rsid w:val="007B4F98"/>
    <w:rsid w:val="007B6408"/>
    <w:rsid w:val="007B78F6"/>
    <w:rsid w:val="007B7C8C"/>
    <w:rsid w:val="007B7D8F"/>
    <w:rsid w:val="007C1630"/>
    <w:rsid w:val="007C23CA"/>
    <w:rsid w:val="007C3A35"/>
    <w:rsid w:val="007C3D3D"/>
    <w:rsid w:val="007C3EF9"/>
    <w:rsid w:val="007C42ED"/>
    <w:rsid w:val="007C45D8"/>
    <w:rsid w:val="007C4986"/>
    <w:rsid w:val="007D0221"/>
    <w:rsid w:val="007D11F9"/>
    <w:rsid w:val="007D14FE"/>
    <w:rsid w:val="007D23E1"/>
    <w:rsid w:val="007D2606"/>
    <w:rsid w:val="007D3507"/>
    <w:rsid w:val="007D3844"/>
    <w:rsid w:val="007D384C"/>
    <w:rsid w:val="007D51C4"/>
    <w:rsid w:val="007D557F"/>
    <w:rsid w:val="007D75A8"/>
    <w:rsid w:val="007E11E2"/>
    <w:rsid w:val="007E3711"/>
    <w:rsid w:val="007E3B42"/>
    <w:rsid w:val="007E4286"/>
    <w:rsid w:val="007E4288"/>
    <w:rsid w:val="007E5608"/>
    <w:rsid w:val="007E6452"/>
    <w:rsid w:val="007E7636"/>
    <w:rsid w:val="007F0A1B"/>
    <w:rsid w:val="007F1CD1"/>
    <w:rsid w:val="007F2E14"/>
    <w:rsid w:val="007F53CC"/>
    <w:rsid w:val="007F5CFB"/>
    <w:rsid w:val="007F6FFA"/>
    <w:rsid w:val="007F764C"/>
    <w:rsid w:val="007F7BEF"/>
    <w:rsid w:val="00802C82"/>
    <w:rsid w:val="00802D1C"/>
    <w:rsid w:val="00805331"/>
    <w:rsid w:val="0080550C"/>
    <w:rsid w:val="00805AF7"/>
    <w:rsid w:val="00812441"/>
    <w:rsid w:val="00814689"/>
    <w:rsid w:val="00814EE6"/>
    <w:rsid w:val="00815A1A"/>
    <w:rsid w:val="00815BEC"/>
    <w:rsid w:val="0081627C"/>
    <w:rsid w:val="0081738C"/>
    <w:rsid w:val="008174F2"/>
    <w:rsid w:val="008175EE"/>
    <w:rsid w:val="00820347"/>
    <w:rsid w:val="00821554"/>
    <w:rsid w:val="00821D4F"/>
    <w:rsid w:val="00822A39"/>
    <w:rsid w:val="008236E2"/>
    <w:rsid w:val="0082401B"/>
    <w:rsid w:val="00824915"/>
    <w:rsid w:val="00824D47"/>
    <w:rsid w:val="00826362"/>
    <w:rsid w:val="00826505"/>
    <w:rsid w:val="008266F4"/>
    <w:rsid w:val="00826C63"/>
    <w:rsid w:val="008303B6"/>
    <w:rsid w:val="008310BA"/>
    <w:rsid w:val="008341B9"/>
    <w:rsid w:val="0083538C"/>
    <w:rsid w:val="00835C2B"/>
    <w:rsid w:val="00835CB6"/>
    <w:rsid w:val="00836279"/>
    <w:rsid w:val="008368A2"/>
    <w:rsid w:val="00837563"/>
    <w:rsid w:val="00837A39"/>
    <w:rsid w:val="0084084B"/>
    <w:rsid w:val="00841641"/>
    <w:rsid w:val="00841EC3"/>
    <w:rsid w:val="00842562"/>
    <w:rsid w:val="008434CB"/>
    <w:rsid w:val="00844CDB"/>
    <w:rsid w:val="00844E4B"/>
    <w:rsid w:val="008453B9"/>
    <w:rsid w:val="00846EDD"/>
    <w:rsid w:val="00850DCC"/>
    <w:rsid w:val="00851329"/>
    <w:rsid w:val="0085196A"/>
    <w:rsid w:val="00851D50"/>
    <w:rsid w:val="008525D6"/>
    <w:rsid w:val="00852AF9"/>
    <w:rsid w:val="008537B5"/>
    <w:rsid w:val="008552CD"/>
    <w:rsid w:val="0085567B"/>
    <w:rsid w:val="00857236"/>
    <w:rsid w:val="008575D8"/>
    <w:rsid w:val="00861089"/>
    <w:rsid w:val="00861106"/>
    <w:rsid w:val="008619E5"/>
    <w:rsid w:val="008624E2"/>
    <w:rsid w:val="00862637"/>
    <w:rsid w:val="00862964"/>
    <w:rsid w:val="008662A9"/>
    <w:rsid w:val="00866396"/>
    <w:rsid w:val="00866FFB"/>
    <w:rsid w:val="0086741B"/>
    <w:rsid w:val="00871174"/>
    <w:rsid w:val="00871DEE"/>
    <w:rsid w:val="00872352"/>
    <w:rsid w:val="00873162"/>
    <w:rsid w:val="008746CF"/>
    <w:rsid w:val="0087600E"/>
    <w:rsid w:val="0087665F"/>
    <w:rsid w:val="0087696F"/>
    <w:rsid w:val="00876A94"/>
    <w:rsid w:val="00876ED3"/>
    <w:rsid w:val="0087779F"/>
    <w:rsid w:val="00877A00"/>
    <w:rsid w:val="00881940"/>
    <w:rsid w:val="00881B93"/>
    <w:rsid w:val="008829CD"/>
    <w:rsid w:val="00882B5A"/>
    <w:rsid w:val="008849F9"/>
    <w:rsid w:val="00887090"/>
    <w:rsid w:val="008906CA"/>
    <w:rsid w:val="008916C6"/>
    <w:rsid w:val="00893677"/>
    <w:rsid w:val="00897212"/>
    <w:rsid w:val="0089723F"/>
    <w:rsid w:val="00897E00"/>
    <w:rsid w:val="008A16B8"/>
    <w:rsid w:val="008A1AFD"/>
    <w:rsid w:val="008A1B01"/>
    <w:rsid w:val="008A31C0"/>
    <w:rsid w:val="008A32D3"/>
    <w:rsid w:val="008A3E54"/>
    <w:rsid w:val="008A4372"/>
    <w:rsid w:val="008A4CEE"/>
    <w:rsid w:val="008A52BB"/>
    <w:rsid w:val="008A5345"/>
    <w:rsid w:val="008A5D6D"/>
    <w:rsid w:val="008A616D"/>
    <w:rsid w:val="008A6461"/>
    <w:rsid w:val="008A6A91"/>
    <w:rsid w:val="008A6D0D"/>
    <w:rsid w:val="008A7068"/>
    <w:rsid w:val="008A75E8"/>
    <w:rsid w:val="008B201B"/>
    <w:rsid w:val="008B210F"/>
    <w:rsid w:val="008B2933"/>
    <w:rsid w:val="008B396A"/>
    <w:rsid w:val="008B39A6"/>
    <w:rsid w:val="008B3C15"/>
    <w:rsid w:val="008B49EC"/>
    <w:rsid w:val="008B6540"/>
    <w:rsid w:val="008B6E75"/>
    <w:rsid w:val="008B70F9"/>
    <w:rsid w:val="008B7465"/>
    <w:rsid w:val="008B79BC"/>
    <w:rsid w:val="008C01C6"/>
    <w:rsid w:val="008C1F9A"/>
    <w:rsid w:val="008C2033"/>
    <w:rsid w:val="008C2987"/>
    <w:rsid w:val="008C2A85"/>
    <w:rsid w:val="008C2EEE"/>
    <w:rsid w:val="008C3FD5"/>
    <w:rsid w:val="008C44FA"/>
    <w:rsid w:val="008C45E3"/>
    <w:rsid w:val="008C4629"/>
    <w:rsid w:val="008C47D2"/>
    <w:rsid w:val="008C5C97"/>
    <w:rsid w:val="008C5DB7"/>
    <w:rsid w:val="008C6003"/>
    <w:rsid w:val="008D0745"/>
    <w:rsid w:val="008D1A12"/>
    <w:rsid w:val="008D25AB"/>
    <w:rsid w:val="008D269A"/>
    <w:rsid w:val="008D38FD"/>
    <w:rsid w:val="008D3DBF"/>
    <w:rsid w:val="008D3E0F"/>
    <w:rsid w:val="008D4CDB"/>
    <w:rsid w:val="008D5623"/>
    <w:rsid w:val="008D5793"/>
    <w:rsid w:val="008D6950"/>
    <w:rsid w:val="008D7242"/>
    <w:rsid w:val="008D7B7E"/>
    <w:rsid w:val="008E030C"/>
    <w:rsid w:val="008E0FE5"/>
    <w:rsid w:val="008E11BF"/>
    <w:rsid w:val="008E12B6"/>
    <w:rsid w:val="008E1DBA"/>
    <w:rsid w:val="008E516F"/>
    <w:rsid w:val="008E5DF5"/>
    <w:rsid w:val="008E5EC4"/>
    <w:rsid w:val="008E5EC9"/>
    <w:rsid w:val="008E62DF"/>
    <w:rsid w:val="008E75BA"/>
    <w:rsid w:val="008E7FA2"/>
    <w:rsid w:val="008F2F38"/>
    <w:rsid w:val="008F3BD1"/>
    <w:rsid w:val="008F407C"/>
    <w:rsid w:val="008F4C2C"/>
    <w:rsid w:val="008F5049"/>
    <w:rsid w:val="008F58E1"/>
    <w:rsid w:val="008F6790"/>
    <w:rsid w:val="008F7409"/>
    <w:rsid w:val="0090111B"/>
    <w:rsid w:val="00901260"/>
    <w:rsid w:val="0090179B"/>
    <w:rsid w:val="00903039"/>
    <w:rsid w:val="00903D29"/>
    <w:rsid w:val="009043F1"/>
    <w:rsid w:val="009052E6"/>
    <w:rsid w:val="009063E6"/>
    <w:rsid w:val="00906855"/>
    <w:rsid w:val="009075ED"/>
    <w:rsid w:val="009104E6"/>
    <w:rsid w:val="00910AD8"/>
    <w:rsid w:val="0091126C"/>
    <w:rsid w:val="009114C1"/>
    <w:rsid w:val="0091222D"/>
    <w:rsid w:val="00913D67"/>
    <w:rsid w:val="0091439C"/>
    <w:rsid w:val="00914C12"/>
    <w:rsid w:val="00914FFA"/>
    <w:rsid w:val="00915363"/>
    <w:rsid w:val="009161E3"/>
    <w:rsid w:val="0091628F"/>
    <w:rsid w:val="00917712"/>
    <w:rsid w:val="009216DD"/>
    <w:rsid w:val="00921CB5"/>
    <w:rsid w:val="00921DC8"/>
    <w:rsid w:val="00922719"/>
    <w:rsid w:val="00922ED9"/>
    <w:rsid w:val="00923E55"/>
    <w:rsid w:val="00924A07"/>
    <w:rsid w:val="00924F59"/>
    <w:rsid w:val="00925F83"/>
    <w:rsid w:val="00926AB0"/>
    <w:rsid w:val="00927197"/>
    <w:rsid w:val="0092736B"/>
    <w:rsid w:val="0092740B"/>
    <w:rsid w:val="0093209C"/>
    <w:rsid w:val="009327DD"/>
    <w:rsid w:val="00933023"/>
    <w:rsid w:val="009341A4"/>
    <w:rsid w:val="00934C71"/>
    <w:rsid w:val="0093508B"/>
    <w:rsid w:val="009413A9"/>
    <w:rsid w:val="00942C1F"/>
    <w:rsid w:val="00943B40"/>
    <w:rsid w:val="009442E2"/>
    <w:rsid w:val="00944BBB"/>
    <w:rsid w:val="009456C8"/>
    <w:rsid w:val="0094591F"/>
    <w:rsid w:val="00946247"/>
    <w:rsid w:val="009468CD"/>
    <w:rsid w:val="00950083"/>
    <w:rsid w:val="009509D1"/>
    <w:rsid w:val="009514BF"/>
    <w:rsid w:val="00951B21"/>
    <w:rsid w:val="00954057"/>
    <w:rsid w:val="009543A9"/>
    <w:rsid w:val="00954ADF"/>
    <w:rsid w:val="00955585"/>
    <w:rsid w:val="00955E4B"/>
    <w:rsid w:val="009562C3"/>
    <w:rsid w:val="00956994"/>
    <w:rsid w:val="009569F0"/>
    <w:rsid w:val="00957A62"/>
    <w:rsid w:val="00960118"/>
    <w:rsid w:val="00962151"/>
    <w:rsid w:val="009622CB"/>
    <w:rsid w:val="00962A3E"/>
    <w:rsid w:val="00963D2F"/>
    <w:rsid w:val="009642B4"/>
    <w:rsid w:val="0096449A"/>
    <w:rsid w:val="009652EC"/>
    <w:rsid w:val="00965496"/>
    <w:rsid w:val="00966023"/>
    <w:rsid w:val="00966A40"/>
    <w:rsid w:val="0096792C"/>
    <w:rsid w:val="00967CBA"/>
    <w:rsid w:val="0097039F"/>
    <w:rsid w:val="009716DC"/>
    <w:rsid w:val="00972D7C"/>
    <w:rsid w:val="00972DDE"/>
    <w:rsid w:val="00973542"/>
    <w:rsid w:val="0097490F"/>
    <w:rsid w:val="009750AE"/>
    <w:rsid w:val="009750FE"/>
    <w:rsid w:val="00975449"/>
    <w:rsid w:val="0097685C"/>
    <w:rsid w:val="00976D74"/>
    <w:rsid w:val="00977027"/>
    <w:rsid w:val="00977C7A"/>
    <w:rsid w:val="00981C53"/>
    <w:rsid w:val="00982843"/>
    <w:rsid w:val="009830D4"/>
    <w:rsid w:val="00983EF6"/>
    <w:rsid w:val="00983EFF"/>
    <w:rsid w:val="00985D79"/>
    <w:rsid w:val="00986412"/>
    <w:rsid w:val="00986448"/>
    <w:rsid w:val="0098716F"/>
    <w:rsid w:val="00987BEF"/>
    <w:rsid w:val="00987C8E"/>
    <w:rsid w:val="0099215C"/>
    <w:rsid w:val="00997582"/>
    <w:rsid w:val="00997C2F"/>
    <w:rsid w:val="009A0467"/>
    <w:rsid w:val="009A27A3"/>
    <w:rsid w:val="009A3201"/>
    <w:rsid w:val="009A38D2"/>
    <w:rsid w:val="009A487F"/>
    <w:rsid w:val="009A6300"/>
    <w:rsid w:val="009A6878"/>
    <w:rsid w:val="009A6983"/>
    <w:rsid w:val="009A6DAC"/>
    <w:rsid w:val="009A7AF0"/>
    <w:rsid w:val="009B0866"/>
    <w:rsid w:val="009B1743"/>
    <w:rsid w:val="009B1DB2"/>
    <w:rsid w:val="009B1FFB"/>
    <w:rsid w:val="009B24FA"/>
    <w:rsid w:val="009B2BE2"/>
    <w:rsid w:val="009B379C"/>
    <w:rsid w:val="009B41F6"/>
    <w:rsid w:val="009B4424"/>
    <w:rsid w:val="009B5A45"/>
    <w:rsid w:val="009B6393"/>
    <w:rsid w:val="009B6ECE"/>
    <w:rsid w:val="009C1608"/>
    <w:rsid w:val="009C2AFB"/>
    <w:rsid w:val="009C321D"/>
    <w:rsid w:val="009C391F"/>
    <w:rsid w:val="009C3A6A"/>
    <w:rsid w:val="009C460A"/>
    <w:rsid w:val="009C473B"/>
    <w:rsid w:val="009C4DF9"/>
    <w:rsid w:val="009C4E0F"/>
    <w:rsid w:val="009C514E"/>
    <w:rsid w:val="009C5A30"/>
    <w:rsid w:val="009C643B"/>
    <w:rsid w:val="009D0A14"/>
    <w:rsid w:val="009D21ED"/>
    <w:rsid w:val="009D2521"/>
    <w:rsid w:val="009D26D0"/>
    <w:rsid w:val="009D302C"/>
    <w:rsid w:val="009D3448"/>
    <w:rsid w:val="009D3DFF"/>
    <w:rsid w:val="009D4E80"/>
    <w:rsid w:val="009D4ED5"/>
    <w:rsid w:val="009D6CEE"/>
    <w:rsid w:val="009D6E1E"/>
    <w:rsid w:val="009D78EB"/>
    <w:rsid w:val="009D7C7C"/>
    <w:rsid w:val="009E07FC"/>
    <w:rsid w:val="009E2238"/>
    <w:rsid w:val="009E24CD"/>
    <w:rsid w:val="009E3C4F"/>
    <w:rsid w:val="009E4ABB"/>
    <w:rsid w:val="009F1CF2"/>
    <w:rsid w:val="009F1E00"/>
    <w:rsid w:val="009F2B55"/>
    <w:rsid w:val="009F2F84"/>
    <w:rsid w:val="009F4F67"/>
    <w:rsid w:val="009F52AA"/>
    <w:rsid w:val="009F5392"/>
    <w:rsid w:val="009F55D7"/>
    <w:rsid w:val="009F60F2"/>
    <w:rsid w:val="00A0056C"/>
    <w:rsid w:val="00A00B72"/>
    <w:rsid w:val="00A0110D"/>
    <w:rsid w:val="00A018BF"/>
    <w:rsid w:val="00A01BEC"/>
    <w:rsid w:val="00A0272F"/>
    <w:rsid w:val="00A02807"/>
    <w:rsid w:val="00A03FEC"/>
    <w:rsid w:val="00A06320"/>
    <w:rsid w:val="00A06352"/>
    <w:rsid w:val="00A10680"/>
    <w:rsid w:val="00A10B39"/>
    <w:rsid w:val="00A112E9"/>
    <w:rsid w:val="00A1162C"/>
    <w:rsid w:val="00A1245C"/>
    <w:rsid w:val="00A12FB0"/>
    <w:rsid w:val="00A15926"/>
    <w:rsid w:val="00A1651C"/>
    <w:rsid w:val="00A16AE6"/>
    <w:rsid w:val="00A16EB2"/>
    <w:rsid w:val="00A17572"/>
    <w:rsid w:val="00A17B52"/>
    <w:rsid w:val="00A207CE"/>
    <w:rsid w:val="00A21585"/>
    <w:rsid w:val="00A21607"/>
    <w:rsid w:val="00A2283B"/>
    <w:rsid w:val="00A22B72"/>
    <w:rsid w:val="00A23431"/>
    <w:rsid w:val="00A2455E"/>
    <w:rsid w:val="00A2518E"/>
    <w:rsid w:val="00A258D6"/>
    <w:rsid w:val="00A259C1"/>
    <w:rsid w:val="00A26096"/>
    <w:rsid w:val="00A26146"/>
    <w:rsid w:val="00A26742"/>
    <w:rsid w:val="00A268C0"/>
    <w:rsid w:val="00A27D09"/>
    <w:rsid w:val="00A30C69"/>
    <w:rsid w:val="00A31FE5"/>
    <w:rsid w:val="00A3253B"/>
    <w:rsid w:val="00A334D2"/>
    <w:rsid w:val="00A34B05"/>
    <w:rsid w:val="00A34CF9"/>
    <w:rsid w:val="00A35C7D"/>
    <w:rsid w:val="00A36070"/>
    <w:rsid w:val="00A371C9"/>
    <w:rsid w:val="00A379A3"/>
    <w:rsid w:val="00A41406"/>
    <w:rsid w:val="00A420E5"/>
    <w:rsid w:val="00A42861"/>
    <w:rsid w:val="00A433DD"/>
    <w:rsid w:val="00A43B9E"/>
    <w:rsid w:val="00A43D13"/>
    <w:rsid w:val="00A43F8E"/>
    <w:rsid w:val="00A44ED7"/>
    <w:rsid w:val="00A44EFE"/>
    <w:rsid w:val="00A44F6E"/>
    <w:rsid w:val="00A452CB"/>
    <w:rsid w:val="00A45EA0"/>
    <w:rsid w:val="00A46569"/>
    <w:rsid w:val="00A46B3B"/>
    <w:rsid w:val="00A47182"/>
    <w:rsid w:val="00A47995"/>
    <w:rsid w:val="00A51BFA"/>
    <w:rsid w:val="00A51E3F"/>
    <w:rsid w:val="00A521B8"/>
    <w:rsid w:val="00A522F0"/>
    <w:rsid w:val="00A5306F"/>
    <w:rsid w:val="00A568B8"/>
    <w:rsid w:val="00A57A3C"/>
    <w:rsid w:val="00A57D22"/>
    <w:rsid w:val="00A603C5"/>
    <w:rsid w:val="00A6102E"/>
    <w:rsid w:val="00A61326"/>
    <w:rsid w:val="00A6222E"/>
    <w:rsid w:val="00A63DE3"/>
    <w:rsid w:val="00A6676F"/>
    <w:rsid w:val="00A66E46"/>
    <w:rsid w:val="00A678FB"/>
    <w:rsid w:val="00A67AA0"/>
    <w:rsid w:val="00A711A7"/>
    <w:rsid w:val="00A712F5"/>
    <w:rsid w:val="00A71D4C"/>
    <w:rsid w:val="00A7215E"/>
    <w:rsid w:val="00A72E08"/>
    <w:rsid w:val="00A73766"/>
    <w:rsid w:val="00A74FD6"/>
    <w:rsid w:val="00A75A43"/>
    <w:rsid w:val="00A75E75"/>
    <w:rsid w:val="00A76263"/>
    <w:rsid w:val="00A772AC"/>
    <w:rsid w:val="00A77E08"/>
    <w:rsid w:val="00A80414"/>
    <w:rsid w:val="00A81229"/>
    <w:rsid w:val="00A81758"/>
    <w:rsid w:val="00A8182C"/>
    <w:rsid w:val="00A81B5C"/>
    <w:rsid w:val="00A82115"/>
    <w:rsid w:val="00A83E86"/>
    <w:rsid w:val="00A90D85"/>
    <w:rsid w:val="00A91C7E"/>
    <w:rsid w:val="00A92B21"/>
    <w:rsid w:val="00A94736"/>
    <w:rsid w:val="00A9755F"/>
    <w:rsid w:val="00AA1108"/>
    <w:rsid w:val="00AA1BB3"/>
    <w:rsid w:val="00AA21D5"/>
    <w:rsid w:val="00AA3785"/>
    <w:rsid w:val="00AA3930"/>
    <w:rsid w:val="00AA3EB4"/>
    <w:rsid w:val="00AA6534"/>
    <w:rsid w:val="00AA771D"/>
    <w:rsid w:val="00AB1473"/>
    <w:rsid w:val="00AB15D1"/>
    <w:rsid w:val="00AB30EB"/>
    <w:rsid w:val="00AB47E4"/>
    <w:rsid w:val="00AB4EC7"/>
    <w:rsid w:val="00AB5BEF"/>
    <w:rsid w:val="00AB73CB"/>
    <w:rsid w:val="00AB7492"/>
    <w:rsid w:val="00AC0569"/>
    <w:rsid w:val="00AC0B68"/>
    <w:rsid w:val="00AC14BB"/>
    <w:rsid w:val="00AC476F"/>
    <w:rsid w:val="00AC6319"/>
    <w:rsid w:val="00AC6749"/>
    <w:rsid w:val="00AC785A"/>
    <w:rsid w:val="00AC7A39"/>
    <w:rsid w:val="00AD015F"/>
    <w:rsid w:val="00AD0529"/>
    <w:rsid w:val="00AD066F"/>
    <w:rsid w:val="00AD0E1C"/>
    <w:rsid w:val="00AD1397"/>
    <w:rsid w:val="00AD1A45"/>
    <w:rsid w:val="00AD1AF8"/>
    <w:rsid w:val="00AD1C20"/>
    <w:rsid w:val="00AD1E88"/>
    <w:rsid w:val="00AD2BAE"/>
    <w:rsid w:val="00AD3122"/>
    <w:rsid w:val="00AD4217"/>
    <w:rsid w:val="00AD559A"/>
    <w:rsid w:val="00AD610E"/>
    <w:rsid w:val="00AD6998"/>
    <w:rsid w:val="00AD7CE4"/>
    <w:rsid w:val="00AE016F"/>
    <w:rsid w:val="00AE0FFD"/>
    <w:rsid w:val="00AE14A7"/>
    <w:rsid w:val="00AE1C6C"/>
    <w:rsid w:val="00AE2F8C"/>
    <w:rsid w:val="00AE3AB3"/>
    <w:rsid w:val="00AE4111"/>
    <w:rsid w:val="00AE421C"/>
    <w:rsid w:val="00AE4BBE"/>
    <w:rsid w:val="00AE58FA"/>
    <w:rsid w:val="00AE65EE"/>
    <w:rsid w:val="00AE705E"/>
    <w:rsid w:val="00AE7EAE"/>
    <w:rsid w:val="00AE7F54"/>
    <w:rsid w:val="00AF0167"/>
    <w:rsid w:val="00AF093E"/>
    <w:rsid w:val="00AF0C31"/>
    <w:rsid w:val="00AF1301"/>
    <w:rsid w:val="00AF19EA"/>
    <w:rsid w:val="00AF251D"/>
    <w:rsid w:val="00AF2B07"/>
    <w:rsid w:val="00AF2D1F"/>
    <w:rsid w:val="00AF4150"/>
    <w:rsid w:val="00AF7028"/>
    <w:rsid w:val="00AF7193"/>
    <w:rsid w:val="00B0017C"/>
    <w:rsid w:val="00B0130E"/>
    <w:rsid w:val="00B015B3"/>
    <w:rsid w:val="00B027A6"/>
    <w:rsid w:val="00B02B02"/>
    <w:rsid w:val="00B04808"/>
    <w:rsid w:val="00B05CDA"/>
    <w:rsid w:val="00B06578"/>
    <w:rsid w:val="00B0692F"/>
    <w:rsid w:val="00B06BD2"/>
    <w:rsid w:val="00B1035D"/>
    <w:rsid w:val="00B106F4"/>
    <w:rsid w:val="00B1196C"/>
    <w:rsid w:val="00B1595D"/>
    <w:rsid w:val="00B17930"/>
    <w:rsid w:val="00B17A2B"/>
    <w:rsid w:val="00B2065C"/>
    <w:rsid w:val="00B20DE0"/>
    <w:rsid w:val="00B213E9"/>
    <w:rsid w:val="00B237DF"/>
    <w:rsid w:val="00B24191"/>
    <w:rsid w:val="00B30EBC"/>
    <w:rsid w:val="00B31807"/>
    <w:rsid w:val="00B32513"/>
    <w:rsid w:val="00B33438"/>
    <w:rsid w:val="00B34292"/>
    <w:rsid w:val="00B3431F"/>
    <w:rsid w:val="00B34C60"/>
    <w:rsid w:val="00B35AB0"/>
    <w:rsid w:val="00B367E1"/>
    <w:rsid w:val="00B37BC4"/>
    <w:rsid w:val="00B405F5"/>
    <w:rsid w:val="00B40844"/>
    <w:rsid w:val="00B4244C"/>
    <w:rsid w:val="00B42976"/>
    <w:rsid w:val="00B4533E"/>
    <w:rsid w:val="00B453CE"/>
    <w:rsid w:val="00B47218"/>
    <w:rsid w:val="00B47A90"/>
    <w:rsid w:val="00B51E14"/>
    <w:rsid w:val="00B54187"/>
    <w:rsid w:val="00B5589C"/>
    <w:rsid w:val="00B55C81"/>
    <w:rsid w:val="00B5640A"/>
    <w:rsid w:val="00B576CB"/>
    <w:rsid w:val="00B601F9"/>
    <w:rsid w:val="00B60304"/>
    <w:rsid w:val="00B6146F"/>
    <w:rsid w:val="00B63177"/>
    <w:rsid w:val="00B631D0"/>
    <w:rsid w:val="00B63B3E"/>
    <w:rsid w:val="00B65555"/>
    <w:rsid w:val="00B66E2E"/>
    <w:rsid w:val="00B67738"/>
    <w:rsid w:val="00B7000B"/>
    <w:rsid w:val="00B711BF"/>
    <w:rsid w:val="00B71390"/>
    <w:rsid w:val="00B71747"/>
    <w:rsid w:val="00B71ABD"/>
    <w:rsid w:val="00B73C80"/>
    <w:rsid w:val="00B73EFB"/>
    <w:rsid w:val="00B7425A"/>
    <w:rsid w:val="00B74713"/>
    <w:rsid w:val="00B747DA"/>
    <w:rsid w:val="00B74B6A"/>
    <w:rsid w:val="00B765CE"/>
    <w:rsid w:val="00B76BAC"/>
    <w:rsid w:val="00B76FEA"/>
    <w:rsid w:val="00B77079"/>
    <w:rsid w:val="00B7764B"/>
    <w:rsid w:val="00B811E3"/>
    <w:rsid w:val="00B8148F"/>
    <w:rsid w:val="00B81923"/>
    <w:rsid w:val="00B8418B"/>
    <w:rsid w:val="00B84283"/>
    <w:rsid w:val="00B84BC7"/>
    <w:rsid w:val="00B84CD2"/>
    <w:rsid w:val="00B8683E"/>
    <w:rsid w:val="00B87C34"/>
    <w:rsid w:val="00B9058D"/>
    <w:rsid w:val="00B90AAD"/>
    <w:rsid w:val="00B91756"/>
    <w:rsid w:val="00B920CD"/>
    <w:rsid w:val="00B925AB"/>
    <w:rsid w:val="00B9352B"/>
    <w:rsid w:val="00B93E4D"/>
    <w:rsid w:val="00B94065"/>
    <w:rsid w:val="00B946CE"/>
    <w:rsid w:val="00B94C26"/>
    <w:rsid w:val="00B94D08"/>
    <w:rsid w:val="00B94EC4"/>
    <w:rsid w:val="00B972D7"/>
    <w:rsid w:val="00B973E2"/>
    <w:rsid w:val="00BA0E73"/>
    <w:rsid w:val="00BA24D0"/>
    <w:rsid w:val="00BA275B"/>
    <w:rsid w:val="00BA671A"/>
    <w:rsid w:val="00BA7E1F"/>
    <w:rsid w:val="00BB1074"/>
    <w:rsid w:val="00BB1302"/>
    <w:rsid w:val="00BB21D1"/>
    <w:rsid w:val="00BB29F1"/>
    <w:rsid w:val="00BB32FF"/>
    <w:rsid w:val="00BB468E"/>
    <w:rsid w:val="00BB47BE"/>
    <w:rsid w:val="00BB79D1"/>
    <w:rsid w:val="00BB7D8B"/>
    <w:rsid w:val="00BC213F"/>
    <w:rsid w:val="00BC4731"/>
    <w:rsid w:val="00BC6998"/>
    <w:rsid w:val="00BC7033"/>
    <w:rsid w:val="00BD307A"/>
    <w:rsid w:val="00BD364F"/>
    <w:rsid w:val="00BD464D"/>
    <w:rsid w:val="00BD4869"/>
    <w:rsid w:val="00BD573C"/>
    <w:rsid w:val="00BE0868"/>
    <w:rsid w:val="00BE236C"/>
    <w:rsid w:val="00BE340E"/>
    <w:rsid w:val="00BE3564"/>
    <w:rsid w:val="00BE39B2"/>
    <w:rsid w:val="00BE3E62"/>
    <w:rsid w:val="00BE49F5"/>
    <w:rsid w:val="00BE5A72"/>
    <w:rsid w:val="00BE5D3A"/>
    <w:rsid w:val="00BE66C0"/>
    <w:rsid w:val="00BE6BCF"/>
    <w:rsid w:val="00BF212B"/>
    <w:rsid w:val="00BF2E2B"/>
    <w:rsid w:val="00BF604C"/>
    <w:rsid w:val="00C004BD"/>
    <w:rsid w:val="00C0099B"/>
    <w:rsid w:val="00C01449"/>
    <w:rsid w:val="00C01643"/>
    <w:rsid w:val="00C0171F"/>
    <w:rsid w:val="00C0273C"/>
    <w:rsid w:val="00C02844"/>
    <w:rsid w:val="00C036FB"/>
    <w:rsid w:val="00C03896"/>
    <w:rsid w:val="00C04D24"/>
    <w:rsid w:val="00C05088"/>
    <w:rsid w:val="00C05544"/>
    <w:rsid w:val="00C05654"/>
    <w:rsid w:val="00C0594C"/>
    <w:rsid w:val="00C06409"/>
    <w:rsid w:val="00C06D80"/>
    <w:rsid w:val="00C06ECF"/>
    <w:rsid w:val="00C06F7E"/>
    <w:rsid w:val="00C07668"/>
    <w:rsid w:val="00C10B0F"/>
    <w:rsid w:val="00C11445"/>
    <w:rsid w:val="00C11EA5"/>
    <w:rsid w:val="00C1294F"/>
    <w:rsid w:val="00C12F38"/>
    <w:rsid w:val="00C130BB"/>
    <w:rsid w:val="00C13AF5"/>
    <w:rsid w:val="00C14E51"/>
    <w:rsid w:val="00C14FE8"/>
    <w:rsid w:val="00C15024"/>
    <w:rsid w:val="00C165AB"/>
    <w:rsid w:val="00C16928"/>
    <w:rsid w:val="00C17807"/>
    <w:rsid w:val="00C17F2B"/>
    <w:rsid w:val="00C2008D"/>
    <w:rsid w:val="00C20479"/>
    <w:rsid w:val="00C213C3"/>
    <w:rsid w:val="00C21724"/>
    <w:rsid w:val="00C2286F"/>
    <w:rsid w:val="00C231AD"/>
    <w:rsid w:val="00C23C37"/>
    <w:rsid w:val="00C25F5F"/>
    <w:rsid w:val="00C2609E"/>
    <w:rsid w:val="00C26176"/>
    <w:rsid w:val="00C26782"/>
    <w:rsid w:val="00C26A00"/>
    <w:rsid w:val="00C26FEF"/>
    <w:rsid w:val="00C272A7"/>
    <w:rsid w:val="00C303A2"/>
    <w:rsid w:val="00C3068E"/>
    <w:rsid w:val="00C314A4"/>
    <w:rsid w:val="00C31768"/>
    <w:rsid w:val="00C32F47"/>
    <w:rsid w:val="00C33A1E"/>
    <w:rsid w:val="00C3470D"/>
    <w:rsid w:val="00C36BE5"/>
    <w:rsid w:val="00C403F3"/>
    <w:rsid w:val="00C41031"/>
    <w:rsid w:val="00C4157C"/>
    <w:rsid w:val="00C42C92"/>
    <w:rsid w:val="00C43E79"/>
    <w:rsid w:val="00C4456F"/>
    <w:rsid w:val="00C45774"/>
    <w:rsid w:val="00C46686"/>
    <w:rsid w:val="00C508F5"/>
    <w:rsid w:val="00C52A0A"/>
    <w:rsid w:val="00C533EC"/>
    <w:rsid w:val="00C5366C"/>
    <w:rsid w:val="00C54178"/>
    <w:rsid w:val="00C558A1"/>
    <w:rsid w:val="00C55DFA"/>
    <w:rsid w:val="00C56F6F"/>
    <w:rsid w:val="00C60751"/>
    <w:rsid w:val="00C60ABE"/>
    <w:rsid w:val="00C62ED1"/>
    <w:rsid w:val="00C63B8F"/>
    <w:rsid w:val="00C63DF3"/>
    <w:rsid w:val="00C65386"/>
    <w:rsid w:val="00C70270"/>
    <w:rsid w:val="00C70E4E"/>
    <w:rsid w:val="00C70ECB"/>
    <w:rsid w:val="00C71338"/>
    <w:rsid w:val="00C7156B"/>
    <w:rsid w:val="00C71A67"/>
    <w:rsid w:val="00C71EAB"/>
    <w:rsid w:val="00C73A6B"/>
    <w:rsid w:val="00C7436B"/>
    <w:rsid w:val="00C745F7"/>
    <w:rsid w:val="00C753BE"/>
    <w:rsid w:val="00C757E9"/>
    <w:rsid w:val="00C75CA7"/>
    <w:rsid w:val="00C772BB"/>
    <w:rsid w:val="00C80DB5"/>
    <w:rsid w:val="00C812E9"/>
    <w:rsid w:val="00C8175C"/>
    <w:rsid w:val="00C81811"/>
    <w:rsid w:val="00C856AC"/>
    <w:rsid w:val="00C8662F"/>
    <w:rsid w:val="00C8764F"/>
    <w:rsid w:val="00C908B3"/>
    <w:rsid w:val="00C90F15"/>
    <w:rsid w:val="00C912CF"/>
    <w:rsid w:val="00C925E3"/>
    <w:rsid w:val="00C94391"/>
    <w:rsid w:val="00C94720"/>
    <w:rsid w:val="00C94829"/>
    <w:rsid w:val="00C94B5F"/>
    <w:rsid w:val="00C94CF3"/>
    <w:rsid w:val="00C9607B"/>
    <w:rsid w:val="00C97F5C"/>
    <w:rsid w:val="00CA0260"/>
    <w:rsid w:val="00CA0356"/>
    <w:rsid w:val="00CA13B8"/>
    <w:rsid w:val="00CA16B0"/>
    <w:rsid w:val="00CA2ED6"/>
    <w:rsid w:val="00CA30A1"/>
    <w:rsid w:val="00CA37DE"/>
    <w:rsid w:val="00CA576E"/>
    <w:rsid w:val="00CA57C2"/>
    <w:rsid w:val="00CA691E"/>
    <w:rsid w:val="00CA6EC6"/>
    <w:rsid w:val="00CA7AB3"/>
    <w:rsid w:val="00CB05D2"/>
    <w:rsid w:val="00CB1180"/>
    <w:rsid w:val="00CB170E"/>
    <w:rsid w:val="00CB2C7D"/>
    <w:rsid w:val="00CB5A1F"/>
    <w:rsid w:val="00CB626A"/>
    <w:rsid w:val="00CC041C"/>
    <w:rsid w:val="00CC1210"/>
    <w:rsid w:val="00CC2998"/>
    <w:rsid w:val="00CC3368"/>
    <w:rsid w:val="00CC4B50"/>
    <w:rsid w:val="00CC4C9C"/>
    <w:rsid w:val="00CC6B1F"/>
    <w:rsid w:val="00CC6D45"/>
    <w:rsid w:val="00CD0003"/>
    <w:rsid w:val="00CD10E1"/>
    <w:rsid w:val="00CD10F1"/>
    <w:rsid w:val="00CD1D0C"/>
    <w:rsid w:val="00CD2412"/>
    <w:rsid w:val="00CD3864"/>
    <w:rsid w:val="00CD4B28"/>
    <w:rsid w:val="00CE08C2"/>
    <w:rsid w:val="00CE0C18"/>
    <w:rsid w:val="00CE0C24"/>
    <w:rsid w:val="00CE10F4"/>
    <w:rsid w:val="00CE2928"/>
    <w:rsid w:val="00CE42E8"/>
    <w:rsid w:val="00CE57BF"/>
    <w:rsid w:val="00CE58FA"/>
    <w:rsid w:val="00CE6B1B"/>
    <w:rsid w:val="00CF01A6"/>
    <w:rsid w:val="00CF0496"/>
    <w:rsid w:val="00CF06D9"/>
    <w:rsid w:val="00CF2355"/>
    <w:rsid w:val="00CF3EED"/>
    <w:rsid w:val="00CF59C2"/>
    <w:rsid w:val="00D0098D"/>
    <w:rsid w:val="00D01E92"/>
    <w:rsid w:val="00D02427"/>
    <w:rsid w:val="00D0336B"/>
    <w:rsid w:val="00D0342E"/>
    <w:rsid w:val="00D034F4"/>
    <w:rsid w:val="00D0367F"/>
    <w:rsid w:val="00D03A7E"/>
    <w:rsid w:val="00D03AD2"/>
    <w:rsid w:val="00D05D02"/>
    <w:rsid w:val="00D05E1A"/>
    <w:rsid w:val="00D065C0"/>
    <w:rsid w:val="00D072BF"/>
    <w:rsid w:val="00D07420"/>
    <w:rsid w:val="00D11145"/>
    <w:rsid w:val="00D11447"/>
    <w:rsid w:val="00D116E4"/>
    <w:rsid w:val="00D11C04"/>
    <w:rsid w:val="00D11E8D"/>
    <w:rsid w:val="00D1251B"/>
    <w:rsid w:val="00D13DB8"/>
    <w:rsid w:val="00D13E20"/>
    <w:rsid w:val="00D14145"/>
    <w:rsid w:val="00D14776"/>
    <w:rsid w:val="00D14F5E"/>
    <w:rsid w:val="00D157FD"/>
    <w:rsid w:val="00D16C3D"/>
    <w:rsid w:val="00D17B3A"/>
    <w:rsid w:val="00D17EEC"/>
    <w:rsid w:val="00D2051E"/>
    <w:rsid w:val="00D21019"/>
    <w:rsid w:val="00D21D1B"/>
    <w:rsid w:val="00D235EF"/>
    <w:rsid w:val="00D23704"/>
    <w:rsid w:val="00D24364"/>
    <w:rsid w:val="00D25261"/>
    <w:rsid w:val="00D25E0C"/>
    <w:rsid w:val="00D26646"/>
    <w:rsid w:val="00D26673"/>
    <w:rsid w:val="00D325A2"/>
    <w:rsid w:val="00D3316F"/>
    <w:rsid w:val="00D33791"/>
    <w:rsid w:val="00D34F8E"/>
    <w:rsid w:val="00D3503C"/>
    <w:rsid w:val="00D351D8"/>
    <w:rsid w:val="00D355EF"/>
    <w:rsid w:val="00D3655B"/>
    <w:rsid w:val="00D368A0"/>
    <w:rsid w:val="00D36B75"/>
    <w:rsid w:val="00D371FC"/>
    <w:rsid w:val="00D40C50"/>
    <w:rsid w:val="00D40CFC"/>
    <w:rsid w:val="00D4138A"/>
    <w:rsid w:val="00D4245A"/>
    <w:rsid w:val="00D42A39"/>
    <w:rsid w:val="00D4356C"/>
    <w:rsid w:val="00D45364"/>
    <w:rsid w:val="00D46BA4"/>
    <w:rsid w:val="00D47435"/>
    <w:rsid w:val="00D47FE9"/>
    <w:rsid w:val="00D50446"/>
    <w:rsid w:val="00D5092B"/>
    <w:rsid w:val="00D51701"/>
    <w:rsid w:val="00D51B9C"/>
    <w:rsid w:val="00D51FEC"/>
    <w:rsid w:val="00D526FB"/>
    <w:rsid w:val="00D5331B"/>
    <w:rsid w:val="00D55C2B"/>
    <w:rsid w:val="00D55CB4"/>
    <w:rsid w:val="00D57838"/>
    <w:rsid w:val="00D5793E"/>
    <w:rsid w:val="00D60B49"/>
    <w:rsid w:val="00D62F23"/>
    <w:rsid w:val="00D6320E"/>
    <w:rsid w:val="00D644D6"/>
    <w:rsid w:val="00D65C32"/>
    <w:rsid w:val="00D66358"/>
    <w:rsid w:val="00D66AA1"/>
    <w:rsid w:val="00D701D5"/>
    <w:rsid w:val="00D71404"/>
    <w:rsid w:val="00D71E57"/>
    <w:rsid w:val="00D73904"/>
    <w:rsid w:val="00D744D1"/>
    <w:rsid w:val="00D74DF2"/>
    <w:rsid w:val="00D764B4"/>
    <w:rsid w:val="00D772C0"/>
    <w:rsid w:val="00D800E1"/>
    <w:rsid w:val="00D80998"/>
    <w:rsid w:val="00D8105F"/>
    <w:rsid w:val="00D812D7"/>
    <w:rsid w:val="00D814E2"/>
    <w:rsid w:val="00D82319"/>
    <w:rsid w:val="00D83EF5"/>
    <w:rsid w:val="00D8473A"/>
    <w:rsid w:val="00D84879"/>
    <w:rsid w:val="00D84B81"/>
    <w:rsid w:val="00D8586C"/>
    <w:rsid w:val="00D85C7C"/>
    <w:rsid w:val="00D86012"/>
    <w:rsid w:val="00D92189"/>
    <w:rsid w:val="00D92656"/>
    <w:rsid w:val="00D93E03"/>
    <w:rsid w:val="00D94FA5"/>
    <w:rsid w:val="00D968E8"/>
    <w:rsid w:val="00D9724B"/>
    <w:rsid w:val="00DA25D7"/>
    <w:rsid w:val="00DA2A3F"/>
    <w:rsid w:val="00DA3311"/>
    <w:rsid w:val="00DA3FDF"/>
    <w:rsid w:val="00DA469D"/>
    <w:rsid w:val="00DA4D6B"/>
    <w:rsid w:val="00DA5F7F"/>
    <w:rsid w:val="00DA6BE9"/>
    <w:rsid w:val="00DA79D6"/>
    <w:rsid w:val="00DB00CE"/>
    <w:rsid w:val="00DB106B"/>
    <w:rsid w:val="00DB1666"/>
    <w:rsid w:val="00DB1D5E"/>
    <w:rsid w:val="00DB258E"/>
    <w:rsid w:val="00DB2A7C"/>
    <w:rsid w:val="00DB3877"/>
    <w:rsid w:val="00DB5193"/>
    <w:rsid w:val="00DB6300"/>
    <w:rsid w:val="00DB6A00"/>
    <w:rsid w:val="00DB73CD"/>
    <w:rsid w:val="00DC021C"/>
    <w:rsid w:val="00DC0543"/>
    <w:rsid w:val="00DC09BA"/>
    <w:rsid w:val="00DC1E3C"/>
    <w:rsid w:val="00DC2078"/>
    <w:rsid w:val="00DC21F4"/>
    <w:rsid w:val="00DC27AD"/>
    <w:rsid w:val="00DC33D7"/>
    <w:rsid w:val="00DC36EA"/>
    <w:rsid w:val="00DC3D0B"/>
    <w:rsid w:val="00DC4228"/>
    <w:rsid w:val="00DC55E9"/>
    <w:rsid w:val="00DC6597"/>
    <w:rsid w:val="00DC6B83"/>
    <w:rsid w:val="00DD3608"/>
    <w:rsid w:val="00DD38DF"/>
    <w:rsid w:val="00DD3EB2"/>
    <w:rsid w:val="00DD69B6"/>
    <w:rsid w:val="00DD7870"/>
    <w:rsid w:val="00DD7A82"/>
    <w:rsid w:val="00DE1537"/>
    <w:rsid w:val="00DE2B3C"/>
    <w:rsid w:val="00DE37D0"/>
    <w:rsid w:val="00DE5B61"/>
    <w:rsid w:val="00DE7023"/>
    <w:rsid w:val="00DF24E8"/>
    <w:rsid w:val="00DF3100"/>
    <w:rsid w:val="00DF3259"/>
    <w:rsid w:val="00DF3300"/>
    <w:rsid w:val="00DF3E23"/>
    <w:rsid w:val="00DF4074"/>
    <w:rsid w:val="00DF45F6"/>
    <w:rsid w:val="00DF4818"/>
    <w:rsid w:val="00DF4F6C"/>
    <w:rsid w:val="00DF6355"/>
    <w:rsid w:val="00DF6F11"/>
    <w:rsid w:val="00DF7FBA"/>
    <w:rsid w:val="00E0077D"/>
    <w:rsid w:val="00E00E4F"/>
    <w:rsid w:val="00E0366F"/>
    <w:rsid w:val="00E04E1F"/>
    <w:rsid w:val="00E0536C"/>
    <w:rsid w:val="00E06459"/>
    <w:rsid w:val="00E065E5"/>
    <w:rsid w:val="00E07A31"/>
    <w:rsid w:val="00E11332"/>
    <w:rsid w:val="00E119ED"/>
    <w:rsid w:val="00E12CAF"/>
    <w:rsid w:val="00E12CD4"/>
    <w:rsid w:val="00E13515"/>
    <w:rsid w:val="00E13817"/>
    <w:rsid w:val="00E145EF"/>
    <w:rsid w:val="00E146A0"/>
    <w:rsid w:val="00E15154"/>
    <w:rsid w:val="00E15B8E"/>
    <w:rsid w:val="00E15D06"/>
    <w:rsid w:val="00E16A29"/>
    <w:rsid w:val="00E16FA7"/>
    <w:rsid w:val="00E17F23"/>
    <w:rsid w:val="00E233EE"/>
    <w:rsid w:val="00E244D7"/>
    <w:rsid w:val="00E25110"/>
    <w:rsid w:val="00E267C1"/>
    <w:rsid w:val="00E26A0A"/>
    <w:rsid w:val="00E27D1F"/>
    <w:rsid w:val="00E30D62"/>
    <w:rsid w:val="00E31E27"/>
    <w:rsid w:val="00E32234"/>
    <w:rsid w:val="00E3373B"/>
    <w:rsid w:val="00E33D69"/>
    <w:rsid w:val="00E33EAE"/>
    <w:rsid w:val="00E343D1"/>
    <w:rsid w:val="00E353F3"/>
    <w:rsid w:val="00E359A3"/>
    <w:rsid w:val="00E35CDA"/>
    <w:rsid w:val="00E3608C"/>
    <w:rsid w:val="00E364DE"/>
    <w:rsid w:val="00E366FF"/>
    <w:rsid w:val="00E36B2C"/>
    <w:rsid w:val="00E37BF0"/>
    <w:rsid w:val="00E40DC7"/>
    <w:rsid w:val="00E41B7F"/>
    <w:rsid w:val="00E42547"/>
    <w:rsid w:val="00E432AD"/>
    <w:rsid w:val="00E433B9"/>
    <w:rsid w:val="00E43D57"/>
    <w:rsid w:val="00E4763E"/>
    <w:rsid w:val="00E47D98"/>
    <w:rsid w:val="00E501D6"/>
    <w:rsid w:val="00E5141B"/>
    <w:rsid w:val="00E5304D"/>
    <w:rsid w:val="00E536B3"/>
    <w:rsid w:val="00E5387F"/>
    <w:rsid w:val="00E53A60"/>
    <w:rsid w:val="00E55746"/>
    <w:rsid w:val="00E55C2C"/>
    <w:rsid w:val="00E56D6D"/>
    <w:rsid w:val="00E574EA"/>
    <w:rsid w:val="00E606EE"/>
    <w:rsid w:val="00E606F4"/>
    <w:rsid w:val="00E61321"/>
    <w:rsid w:val="00E613E9"/>
    <w:rsid w:val="00E61F20"/>
    <w:rsid w:val="00E62449"/>
    <w:rsid w:val="00E65430"/>
    <w:rsid w:val="00E675A5"/>
    <w:rsid w:val="00E67D62"/>
    <w:rsid w:val="00E67FC6"/>
    <w:rsid w:val="00E708CC"/>
    <w:rsid w:val="00E71BDF"/>
    <w:rsid w:val="00E7224D"/>
    <w:rsid w:val="00E733A5"/>
    <w:rsid w:val="00E73FCE"/>
    <w:rsid w:val="00E75F13"/>
    <w:rsid w:val="00E77484"/>
    <w:rsid w:val="00E8073A"/>
    <w:rsid w:val="00E832CB"/>
    <w:rsid w:val="00E85D1A"/>
    <w:rsid w:val="00E868DB"/>
    <w:rsid w:val="00E86B57"/>
    <w:rsid w:val="00E86E5C"/>
    <w:rsid w:val="00E8796E"/>
    <w:rsid w:val="00E90338"/>
    <w:rsid w:val="00E90BDA"/>
    <w:rsid w:val="00E91D11"/>
    <w:rsid w:val="00E93866"/>
    <w:rsid w:val="00E942B3"/>
    <w:rsid w:val="00E9539C"/>
    <w:rsid w:val="00E95BDB"/>
    <w:rsid w:val="00E9637C"/>
    <w:rsid w:val="00EA1301"/>
    <w:rsid w:val="00EA1BAE"/>
    <w:rsid w:val="00EA34F2"/>
    <w:rsid w:val="00EA3D6A"/>
    <w:rsid w:val="00EA3DB3"/>
    <w:rsid w:val="00EA4C67"/>
    <w:rsid w:val="00EA4DFB"/>
    <w:rsid w:val="00EA4F30"/>
    <w:rsid w:val="00EA5A88"/>
    <w:rsid w:val="00EA65C9"/>
    <w:rsid w:val="00EA6AAC"/>
    <w:rsid w:val="00EA7402"/>
    <w:rsid w:val="00EB011F"/>
    <w:rsid w:val="00EB0171"/>
    <w:rsid w:val="00EB1100"/>
    <w:rsid w:val="00EB1137"/>
    <w:rsid w:val="00EB1CC6"/>
    <w:rsid w:val="00EB31B5"/>
    <w:rsid w:val="00EB4732"/>
    <w:rsid w:val="00EB5153"/>
    <w:rsid w:val="00EB66EE"/>
    <w:rsid w:val="00EB685C"/>
    <w:rsid w:val="00EB6E6F"/>
    <w:rsid w:val="00EB6F17"/>
    <w:rsid w:val="00EB7075"/>
    <w:rsid w:val="00EC09CA"/>
    <w:rsid w:val="00EC18AF"/>
    <w:rsid w:val="00EC299C"/>
    <w:rsid w:val="00EC4278"/>
    <w:rsid w:val="00EC4B82"/>
    <w:rsid w:val="00EC5943"/>
    <w:rsid w:val="00EC5FE2"/>
    <w:rsid w:val="00EC6F1F"/>
    <w:rsid w:val="00EC7303"/>
    <w:rsid w:val="00EC7A2D"/>
    <w:rsid w:val="00ED0188"/>
    <w:rsid w:val="00ED02FD"/>
    <w:rsid w:val="00ED2287"/>
    <w:rsid w:val="00ED375F"/>
    <w:rsid w:val="00ED454E"/>
    <w:rsid w:val="00ED4F28"/>
    <w:rsid w:val="00ED5896"/>
    <w:rsid w:val="00ED5B11"/>
    <w:rsid w:val="00ED6EFF"/>
    <w:rsid w:val="00ED6F42"/>
    <w:rsid w:val="00EE00FE"/>
    <w:rsid w:val="00EE0223"/>
    <w:rsid w:val="00EE0300"/>
    <w:rsid w:val="00EE0903"/>
    <w:rsid w:val="00EE09CA"/>
    <w:rsid w:val="00EE18CD"/>
    <w:rsid w:val="00EE1C5A"/>
    <w:rsid w:val="00EE23C2"/>
    <w:rsid w:val="00EE3EA5"/>
    <w:rsid w:val="00EE52D6"/>
    <w:rsid w:val="00EE596B"/>
    <w:rsid w:val="00EE6109"/>
    <w:rsid w:val="00EE6A22"/>
    <w:rsid w:val="00EE70CD"/>
    <w:rsid w:val="00EE74F9"/>
    <w:rsid w:val="00EE75B6"/>
    <w:rsid w:val="00EE768A"/>
    <w:rsid w:val="00EE7CC5"/>
    <w:rsid w:val="00EF0972"/>
    <w:rsid w:val="00EF0A1F"/>
    <w:rsid w:val="00EF10FB"/>
    <w:rsid w:val="00EF121F"/>
    <w:rsid w:val="00EF1CD8"/>
    <w:rsid w:val="00EF1D92"/>
    <w:rsid w:val="00EF261B"/>
    <w:rsid w:val="00EF39AE"/>
    <w:rsid w:val="00EF45E2"/>
    <w:rsid w:val="00EF479E"/>
    <w:rsid w:val="00EF4C1E"/>
    <w:rsid w:val="00EF705C"/>
    <w:rsid w:val="00F01445"/>
    <w:rsid w:val="00F01AE8"/>
    <w:rsid w:val="00F01E70"/>
    <w:rsid w:val="00F02AAD"/>
    <w:rsid w:val="00F03CCB"/>
    <w:rsid w:val="00F03FC7"/>
    <w:rsid w:val="00F040BB"/>
    <w:rsid w:val="00F04A21"/>
    <w:rsid w:val="00F062B4"/>
    <w:rsid w:val="00F069B3"/>
    <w:rsid w:val="00F07FC6"/>
    <w:rsid w:val="00F10410"/>
    <w:rsid w:val="00F106E0"/>
    <w:rsid w:val="00F10DC8"/>
    <w:rsid w:val="00F1214C"/>
    <w:rsid w:val="00F13499"/>
    <w:rsid w:val="00F154A8"/>
    <w:rsid w:val="00F16830"/>
    <w:rsid w:val="00F17232"/>
    <w:rsid w:val="00F222EB"/>
    <w:rsid w:val="00F229C5"/>
    <w:rsid w:val="00F24617"/>
    <w:rsid w:val="00F2564F"/>
    <w:rsid w:val="00F26D64"/>
    <w:rsid w:val="00F27449"/>
    <w:rsid w:val="00F27A8B"/>
    <w:rsid w:val="00F301CB"/>
    <w:rsid w:val="00F306A4"/>
    <w:rsid w:val="00F3090F"/>
    <w:rsid w:val="00F30C5D"/>
    <w:rsid w:val="00F318C9"/>
    <w:rsid w:val="00F31B19"/>
    <w:rsid w:val="00F32064"/>
    <w:rsid w:val="00F32B18"/>
    <w:rsid w:val="00F3396A"/>
    <w:rsid w:val="00F33B03"/>
    <w:rsid w:val="00F33BE0"/>
    <w:rsid w:val="00F34A53"/>
    <w:rsid w:val="00F37FE6"/>
    <w:rsid w:val="00F40E38"/>
    <w:rsid w:val="00F4175C"/>
    <w:rsid w:val="00F41DFE"/>
    <w:rsid w:val="00F4205B"/>
    <w:rsid w:val="00F42C53"/>
    <w:rsid w:val="00F43FD7"/>
    <w:rsid w:val="00F4539A"/>
    <w:rsid w:val="00F45573"/>
    <w:rsid w:val="00F45EA7"/>
    <w:rsid w:val="00F46294"/>
    <w:rsid w:val="00F46D23"/>
    <w:rsid w:val="00F5079F"/>
    <w:rsid w:val="00F53694"/>
    <w:rsid w:val="00F53C08"/>
    <w:rsid w:val="00F54B12"/>
    <w:rsid w:val="00F55DFA"/>
    <w:rsid w:val="00F568B1"/>
    <w:rsid w:val="00F56C6A"/>
    <w:rsid w:val="00F605B7"/>
    <w:rsid w:val="00F608A6"/>
    <w:rsid w:val="00F62096"/>
    <w:rsid w:val="00F62297"/>
    <w:rsid w:val="00F631F8"/>
    <w:rsid w:val="00F6550D"/>
    <w:rsid w:val="00F66097"/>
    <w:rsid w:val="00F6661D"/>
    <w:rsid w:val="00F666BB"/>
    <w:rsid w:val="00F6725F"/>
    <w:rsid w:val="00F71E11"/>
    <w:rsid w:val="00F71EAD"/>
    <w:rsid w:val="00F72F17"/>
    <w:rsid w:val="00F735F1"/>
    <w:rsid w:val="00F751D4"/>
    <w:rsid w:val="00F75658"/>
    <w:rsid w:val="00F75705"/>
    <w:rsid w:val="00F75D93"/>
    <w:rsid w:val="00F77090"/>
    <w:rsid w:val="00F77676"/>
    <w:rsid w:val="00F802FC"/>
    <w:rsid w:val="00F8146C"/>
    <w:rsid w:val="00F820FF"/>
    <w:rsid w:val="00F823D6"/>
    <w:rsid w:val="00F82D11"/>
    <w:rsid w:val="00F82EBB"/>
    <w:rsid w:val="00F83B40"/>
    <w:rsid w:val="00F83FFE"/>
    <w:rsid w:val="00F84D14"/>
    <w:rsid w:val="00F87371"/>
    <w:rsid w:val="00F90FF7"/>
    <w:rsid w:val="00F94503"/>
    <w:rsid w:val="00F95928"/>
    <w:rsid w:val="00F95B6F"/>
    <w:rsid w:val="00FA0AE9"/>
    <w:rsid w:val="00FA17FC"/>
    <w:rsid w:val="00FA34A3"/>
    <w:rsid w:val="00FA430E"/>
    <w:rsid w:val="00FA48BC"/>
    <w:rsid w:val="00FA4C29"/>
    <w:rsid w:val="00FA4CB6"/>
    <w:rsid w:val="00FA75E6"/>
    <w:rsid w:val="00FA7954"/>
    <w:rsid w:val="00FB2491"/>
    <w:rsid w:val="00FB2C58"/>
    <w:rsid w:val="00FB3EB2"/>
    <w:rsid w:val="00FB499A"/>
    <w:rsid w:val="00FB4FE4"/>
    <w:rsid w:val="00FB7375"/>
    <w:rsid w:val="00FC07AA"/>
    <w:rsid w:val="00FC12D8"/>
    <w:rsid w:val="00FC166A"/>
    <w:rsid w:val="00FC3D09"/>
    <w:rsid w:val="00FC3EF6"/>
    <w:rsid w:val="00FC482A"/>
    <w:rsid w:val="00FC4DCD"/>
    <w:rsid w:val="00FC7B36"/>
    <w:rsid w:val="00FD1599"/>
    <w:rsid w:val="00FD2F9E"/>
    <w:rsid w:val="00FD378C"/>
    <w:rsid w:val="00FD3DCB"/>
    <w:rsid w:val="00FD41B2"/>
    <w:rsid w:val="00FD503E"/>
    <w:rsid w:val="00FD5297"/>
    <w:rsid w:val="00FD60A4"/>
    <w:rsid w:val="00FD6129"/>
    <w:rsid w:val="00FE05C2"/>
    <w:rsid w:val="00FE06ED"/>
    <w:rsid w:val="00FE152E"/>
    <w:rsid w:val="00FE1ACE"/>
    <w:rsid w:val="00FE1BC6"/>
    <w:rsid w:val="00FE2C55"/>
    <w:rsid w:val="00FE2CCB"/>
    <w:rsid w:val="00FE347B"/>
    <w:rsid w:val="00FE3F08"/>
    <w:rsid w:val="00FE7C44"/>
    <w:rsid w:val="00FE7C96"/>
    <w:rsid w:val="00FF080C"/>
    <w:rsid w:val="00FF10BD"/>
    <w:rsid w:val="00FF1423"/>
    <w:rsid w:val="00FF20D1"/>
    <w:rsid w:val="00FF255F"/>
    <w:rsid w:val="00FF2C51"/>
    <w:rsid w:val="00FF2F8E"/>
    <w:rsid w:val="00FF4470"/>
    <w:rsid w:val="00FF48DD"/>
    <w:rsid w:val="00FF501E"/>
    <w:rsid w:val="00FF57CF"/>
    <w:rsid w:val="00FF7394"/>
    <w:rsid w:val="00FF7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2EA"/>
    <w:pPr>
      <w:suppressAutoHyphens/>
    </w:pPr>
    <w:rPr>
      <w:rFonts w:ascii="Times New Roman" w:eastAsia="Times New Roman" w:hAnsi="Times New Roman"/>
      <w:sz w:val="24"/>
      <w:lang w:eastAsia="ar-SA"/>
    </w:rPr>
  </w:style>
  <w:style w:type="paragraph" w:styleId="1">
    <w:name w:val="heading 1"/>
    <w:basedOn w:val="a"/>
    <w:next w:val="a"/>
    <w:link w:val="10"/>
    <w:qFormat/>
    <w:rsid w:val="00A712F5"/>
    <w:pPr>
      <w:keepNext/>
      <w:suppressAutoHyphens w:val="0"/>
      <w:jc w:val="center"/>
      <w:outlineLvl w:val="0"/>
    </w:pPr>
    <w:rPr>
      <w:b/>
      <w:sz w:val="40"/>
    </w:rPr>
  </w:style>
  <w:style w:type="paragraph" w:styleId="2">
    <w:name w:val="heading 2"/>
    <w:basedOn w:val="a"/>
    <w:next w:val="a"/>
    <w:link w:val="20"/>
    <w:qFormat/>
    <w:rsid w:val="00A712F5"/>
    <w:pPr>
      <w:keepNext/>
      <w:suppressAutoHyphens w:val="0"/>
      <w:spacing w:before="240" w:after="60"/>
      <w:outlineLvl w:val="1"/>
    </w:pPr>
    <w:rPr>
      <w:rFonts w:ascii="Arial" w:hAnsi="Arial"/>
      <w:b/>
      <w:bCs/>
      <w:i/>
      <w:iCs/>
      <w:sz w:val="28"/>
      <w:szCs w:val="28"/>
    </w:rPr>
  </w:style>
  <w:style w:type="paragraph" w:styleId="3">
    <w:name w:val="heading 3"/>
    <w:next w:val="a"/>
    <w:link w:val="30"/>
    <w:semiHidden/>
    <w:unhideWhenUsed/>
    <w:qFormat/>
    <w:rsid w:val="00090874"/>
    <w:pPr>
      <w:keepNext/>
      <w:tabs>
        <w:tab w:val="num" w:pos="851"/>
      </w:tabs>
      <w:suppressAutoHyphens/>
      <w:spacing w:before="240" w:after="120"/>
      <w:ind w:left="851" w:hanging="851"/>
      <w:outlineLvl w:val="2"/>
    </w:pPr>
    <w:rPr>
      <w:rFonts w:ascii="Arial" w:eastAsia="SimSun" w:hAnsi="Arial" w:cs="Arial"/>
      <w:b/>
      <w:bCs/>
      <w:sz w:val="24"/>
      <w:szCs w:val="26"/>
      <w:lang w:eastAsia="ar-SA"/>
    </w:rPr>
  </w:style>
  <w:style w:type="paragraph" w:styleId="4">
    <w:name w:val="heading 4"/>
    <w:basedOn w:val="a"/>
    <w:next w:val="a"/>
    <w:link w:val="40"/>
    <w:qFormat/>
    <w:rsid w:val="00A712F5"/>
    <w:pPr>
      <w:keepNext/>
      <w:suppressAutoHyphens w:val="0"/>
      <w:spacing w:before="240" w:after="60"/>
      <w:outlineLvl w:val="3"/>
    </w:pPr>
    <w:rPr>
      <w:b/>
      <w:bCs/>
      <w:sz w:val="28"/>
      <w:szCs w:val="28"/>
    </w:rPr>
  </w:style>
  <w:style w:type="paragraph" w:styleId="5">
    <w:name w:val="heading 5"/>
    <w:basedOn w:val="a"/>
    <w:next w:val="a"/>
    <w:link w:val="50"/>
    <w:semiHidden/>
    <w:unhideWhenUsed/>
    <w:qFormat/>
    <w:rsid w:val="00090874"/>
    <w:pPr>
      <w:keepNext/>
      <w:widowControl w:val="0"/>
      <w:snapToGrid w:val="0"/>
      <w:ind w:right="283" w:firstLine="567"/>
      <w:jc w:val="center"/>
      <w:outlineLvl w:val="4"/>
    </w:pPr>
    <w:rPr>
      <w:rFonts w:ascii="Arial" w:eastAsia="SimSun" w:hAnsi="Arial"/>
      <w:sz w:val="20"/>
    </w:rPr>
  </w:style>
  <w:style w:type="paragraph" w:styleId="6">
    <w:name w:val="heading 6"/>
    <w:basedOn w:val="a"/>
    <w:next w:val="a"/>
    <w:link w:val="60"/>
    <w:semiHidden/>
    <w:unhideWhenUsed/>
    <w:qFormat/>
    <w:rsid w:val="00090874"/>
    <w:pPr>
      <w:keepNext/>
      <w:widowControl w:val="0"/>
      <w:snapToGrid w:val="0"/>
      <w:ind w:right="283" w:firstLine="567"/>
      <w:jc w:val="right"/>
      <w:outlineLvl w:val="5"/>
    </w:pPr>
    <w:rPr>
      <w:rFonts w:ascii="Arial" w:eastAsia="SimSun" w:hAnsi="Arial"/>
      <w:sz w:val="20"/>
    </w:rPr>
  </w:style>
  <w:style w:type="paragraph" w:styleId="7">
    <w:name w:val="heading 7"/>
    <w:basedOn w:val="a"/>
    <w:next w:val="a"/>
    <w:link w:val="70"/>
    <w:uiPriority w:val="99"/>
    <w:semiHidden/>
    <w:unhideWhenUsed/>
    <w:qFormat/>
    <w:rsid w:val="00090874"/>
    <w:pPr>
      <w:keepNext/>
      <w:widowControl w:val="0"/>
      <w:snapToGrid w:val="0"/>
      <w:ind w:firstLine="567"/>
      <w:jc w:val="both"/>
      <w:outlineLvl w:val="6"/>
    </w:pPr>
    <w:rPr>
      <w:rFonts w:ascii="Arial" w:eastAsia="SimSun" w:hAnsi="Arial"/>
      <w:sz w:val="20"/>
    </w:rPr>
  </w:style>
  <w:style w:type="paragraph" w:styleId="8">
    <w:name w:val="heading 8"/>
    <w:basedOn w:val="a"/>
    <w:next w:val="a"/>
    <w:link w:val="80"/>
    <w:uiPriority w:val="99"/>
    <w:semiHidden/>
    <w:unhideWhenUsed/>
    <w:qFormat/>
    <w:rsid w:val="004746C9"/>
    <w:pPr>
      <w:spacing w:before="240" w:after="60"/>
      <w:outlineLvl w:val="7"/>
    </w:pPr>
    <w:rPr>
      <w:rFonts w:ascii="Calibri" w:hAnsi="Calibri"/>
      <w:i/>
      <w:iCs/>
      <w:szCs w:val="24"/>
    </w:rPr>
  </w:style>
  <w:style w:type="paragraph" w:styleId="9">
    <w:name w:val="heading 9"/>
    <w:basedOn w:val="a"/>
    <w:next w:val="a"/>
    <w:link w:val="90"/>
    <w:uiPriority w:val="99"/>
    <w:semiHidden/>
    <w:unhideWhenUsed/>
    <w:qFormat/>
    <w:rsid w:val="00090874"/>
    <w:pPr>
      <w:keepNext/>
      <w:widowControl w:val="0"/>
      <w:snapToGrid w:val="0"/>
      <w:ind w:firstLine="851"/>
      <w:jc w:val="right"/>
      <w:outlineLvl w:val="8"/>
    </w:pPr>
    <w:rPr>
      <w:rFonts w:ascii="Arial" w:eastAsia="SimSun" w:hAnsi="Arial"/>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7">
    <w:name w:val="Style7"/>
    <w:basedOn w:val="a"/>
    <w:rsid w:val="00E433B9"/>
    <w:pPr>
      <w:widowControl w:val="0"/>
      <w:suppressAutoHyphens w:val="0"/>
      <w:autoSpaceDE w:val="0"/>
      <w:autoSpaceDN w:val="0"/>
      <w:adjustRightInd w:val="0"/>
      <w:spacing w:line="264" w:lineRule="exact"/>
      <w:ind w:firstLine="288"/>
    </w:pPr>
    <w:rPr>
      <w:szCs w:val="24"/>
      <w:lang w:eastAsia="ru-RU"/>
    </w:rPr>
  </w:style>
  <w:style w:type="character" w:customStyle="1" w:styleId="FontStyle14">
    <w:name w:val="Font Style14"/>
    <w:rsid w:val="00E433B9"/>
    <w:rPr>
      <w:rFonts w:ascii="Times New Roman" w:hAnsi="Times New Roman" w:cs="Times New Roman" w:hint="default"/>
      <w:sz w:val="18"/>
      <w:szCs w:val="18"/>
    </w:rPr>
  </w:style>
  <w:style w:type="paragraph" w:styleId="a3">
    <w:name w:val="header"/>
    <w:basedOn w:val="a"/>
    <w:link w:val="a4"/>
    <w:uiPriority w:val="99"/>
    <w:unhideWhenUsed/>
    <w:rsid w:val="00E433B9"/>
    <w:pPr>
      <w:tabs>
        <w:tab w:val="center" w:pos="4677"/>
        <w:tab w:val="right" w:pos="9355"/>
      </w:tabs>
    </w:pPr>
  </w:style>
  <w:style w:type="character" w:customStyle="1" w:styleId="a4">
    <w:name w:val="Верхний колонтитул Знак"/>
    <w:link w:val="a3"/>
    <w:uiPriority w:val="99"/>
    <w:rsid w:val="00E433B9"/>
    <w:rPr>
      <w:rFonts w:ascii="Times New Roman" w:eastAsia="Times New Roman" w:hAnsi="Times New Roman" w:cs="Times New Roman"/>
      <w:sz w:val="24"/>
      <w:szCs w:val="20"/>
      <w:lang w:eastAsia="ar-SA"/>
    </w:rPr>
  </w:style>
  <w:style w:type="paragraph" w:styleId="a5">
    <w:name w:val="footer"/>
    <w:basedOn w:val="a"/>
    <w:link w:val="a6"/>
    <w:uiPriority w:val="99"/>
    <w:unhideWhenUsed/>
    <w:rsid w:val="00E433B9"/>
    <w:pPr>
      <w:tabs>
        <w:tab w:val="center" w:pos="4677"/>
        <w:tab w:val="right" w:pos="9355"/>
      </w:tabs>
    </w:pPr>
  </w:style>
  <w:style w:type="character" w:customStyle="1" w:styleId="a6">
    <w:name w:val="Нижний колонтитул Знак"/>
    <w:link w:val="a5"/>
    <w:uiPriority w:val="99"/>
    <w:rsid w:val="00E433B9"/>
    <w:rPr>
      <w:rFonts w:ascii="Times New Roman" w:eastAsia="Times New Roman" w:hAnsi="Times New Roman" w:cs="Times New Roman"/>
      <w:sz w:val="24"/>
      <w:szCs w:val="20"/>
      <w:lang w:eastAsia="ar-SA"/>
    </w:rPr>
  </w:style>
  <w:style w:type="character" w:customStyle="1" w:styleId="10">
    <w:name w:val="Заголовок 1 Знак"/>
    <w:link w:val="1"/>
    <w:rsid w:val="00A712F5"/>
    <w:rPr>
      <w:rFonts w:ascii="Times New Roman" w:eastAsia="Times New Roman" w:hAnsi="Times New Roman"/>
      <w:b/>
      <w:sz w:val="40"/>
    </w:rPr>
  </w:style>
  <w:style w:type="character" w:customStyle="1" w:styleId="20">
    <w:name w:val="Заголовок 2 Знак"/>
    <w:link w:val="2"/>
    <w:rsid w:val="00A712F5"/>
    <w:rPr>
      <w:rFonts w:ascii="Arial" w:eastAsia="Times New Roman" w:hAnsi="Arial" w:cs="Arial"/>
      <w:b/>
      <w:bCs/>
      <w:i/>
      <w:iCs/>
      <w:sz w:val="28"/>
      <w:szCs w:val="28"/>
    </w:rPr>
  </w:style>
  <w:style w:type="character" w:customStyle="1" w:styleId="40">
    <w:name w:val="Заголовок 4 Знак"/>
    <w:link w:val="4"/>
    <w:rsid w:val="00A712F5"/>
    <w:rPr>
      <w:rFonts w:ascii="Times New Roman" w:eastAsia="Times New Roman" w:hAnsi="Times New Roman"/>
      <w:b/>
      <w:bCs/>
      <w:sz w:val="28"/>
      <w:szCs w:val="28"/>
    </w:rPr>
  </w:style>
  <w:style w:type="numbering" w:customStyle="1" w:styleId="11">
    <w:name w:val="Нет списка1"/>
    <w:next w:val="a2"/>
    <w:uiPriority w:val="99"/>
    <w:semiHidden/>
    <w:unhideWhenUsed/>
    <w:rsid w:val="00A712F5"/>
  </w:style>
  <w:style w:type="paragraph" w:styleId="a7">
    <w:name w:val="Title"/>
    <w:basedOn w:val="a"/>
    <w:link w:val="a8"/>
    <w:uiPriority w:val="99"/>
    <w:qFormat/>
    <w:rsid w:val="00A712F5"/>
    <w:pPr>
      <w:suppressAutoHyphens w:val="0"/>
      <w:jc w:val="center"/>
    </w:pPr>
    <w:rPr>
      <w:sz w:val="28"/>
    </w:rPr>
  </w:style>
  <w:style w:type="character" w:customStyle="1" w:styleId="a8">
    <w:name w:val="Название Знак"/>
    <w:link w:val="a7"/>
    <w:uiPriority w:val="99"/>
    <w:rsid w:val="00A712F5"/>
    <w:rPr>
      <w:rFonts w:ascii="Times New Roman" w:eastAsia="Times New Roman" w:hAnsi="Times New Roman"/>
      <w:sz w:val="28"/>
    </w:rPr>
  </w:style>
  <w:style w:type="paragraph" w:styleId="a9">
    <w:name w:val="List Paragraph"/>
    <w:basedOn w:val="a"/>
    <w:uiPriority w:val="99"/>
    <w:qFormat/>
    <w:rsid w:val="00A712F5"/>
    <w:pPr>
      <w:suppressAutoHyphens w:val="0"/>
      <w:spacing w:after="200" w:line="276" w:lineRule="auto"/>
      <w:ind w:left="720"/>
      <w:contextualSpacing/>
    </w:pPr>
    <w:rPr>
      <w:rFonts w:ascii="Calibri" w:hAnsi="Calibri"/>
      <w:sz w:val="22"/>
      <w:szCs w:val="22"/>
      <w:lang w:eastAsia="ru-RU"/>
    </w:rPr>
  </w:style>
  <w:style w:type="paragraph" w:styleId="aa">
    <w:name w:val="Balloon Text"/>
    <w:basedOn w:val="a"/>
    <w:link w:val="ab"/>
    <w:uiPriority w:val="99"/>
    <w:unhideWhenUsed/>
    <w:rsid w:val="00A712F5"/>
    <w:rPr>
      <w:rFonts w:ascii="Tahoma" w:hAnsi="Tahoma"/>
      <w:sz w:val="16"/>
      <w:szCs w:val="16"/>
    </w:rPr>
  </w:style>
  <w:style w:type="character" w:customStyle="1" w:styleId="ab">
    <w:name w:val="Текст выноски Знак"/>
    <w:link w:val="aa"/>
    <w:uiPriority w:val="99"/>
    <w:rsid w:val="00A712F5"/>
    <w:rPr>
      <w:rFonts w:ascii="Tahoma" w:eastAsia="Times New Roman" w:hAnsi="Tahoma" w:cs="Tahoma"/>
      <w:sz w:val="16"/>
      <w:szCs w:val="16"/>
      <w:lang w:eastAsia="ar-SA"/>
    </w:rPr>
  </w:style>
  <w:style w:type="paragraph" w:styleId="ac">
    <w:name w:val="No Spacing"/>
    <w:link w:val="ad"/>
    <w:uiPriority w:val="1"/>
    <w:qFormat/>
    <w:rsid w:val="00A712F5"/>
    <w:rPr>
      <w:rFonts w:eastAsia="Times New Roman"/>
      <w:sz w:val="22"/>
      <w:szCs w:val="22"/>
    </w:rPr>
  </w:style>
  <w:style w:type="character" w:customStyle="1" w:styleId="21">
    <w:name w:val="Основной текст 2 Знак"/>
    <w:link w:val="22"/>
    <w:uiPriority w:val="99"/>
    <w:locked/>
    <w:rsid w:val="00A712F5"/>
    <w:rPr>
      <w:noProof/>
      <w:sz w:val="26"/>
      <w:szCs w:val="26"/>
    </w:rPr>
  </w:style>
  <w:style w:type="paragraph" w:customStyle="1" w:styleId="210">
    <w:name w:val="Основной текст 21"/>
    <w:basedOn w:val="a"/>
    <w:next w:val="22"/>
    <w:uiPriority w:val="99"/>
    <w:rsid w:val="00A712F5"/>
    <w:pPr>
      <w:suppressAutoHyphens w:val="0"/>
      <w:ind w:firstLine="709"/>
      <w:jc w:val="both"/>
    </w:pPr>
    <w:rPr>
      <w:rFonts w:ascii="Calibri" w:eastAsia="Calibri" w:hAnsi="Calibri"/>
      <w:noProof/>
      <w:sz w:val="26"/>
      <w:szCs w:val="26"/>
      <w:lang w:eastAsia="en-US"/>
    </w:rPr>
  </w:style>
  <w:style w:type="character" w:customStyle="1" w:styleId="211">
    <w:name w:val="Основной текст 2 Знак1"/>
    <w:uiPriority w:val="99"/>
    <w:semiHidden/>
    <w:rsid w:val="00A712F5"/>
    <w:rPr>
      <w:rFonts w:ascii="Times New Roman" w:eastAsia="Times New Roman" w:hAnsi="Times New Roman" w:cs="Times New Roman"/>
      <w:sz w:val="24"/>
      <w:szCs w:val="20"/>
      <w:lang w:eastAsia="ar-SA"/>
    </w:rPr>
  </w:style>
  <w:style w:type="character" w:customStyle="1" w:styleId="BodyText2Char1">
    <w:name w:val="Body Text 2 Char1"/>
    <w:uiPriority w:val="99"/>
    <w:semiHidden/>
    <w:locked/>
    <w:rsid w:val="00A712F5"/>
    <w:rPr>
      <w:rFonts w:ascii="Times New Roman" w:hAnsi="Times New Roman" w:cs="Times New Roman"/>
      <w:sz w:val="24"/>
      <w:szCs w:val="24"/>
    </w:rPr>
  </w:style>
  <w:style w:type="paragraph" w:customStyle="1" w:styleId="ConsNormal">
    <w:name w:val="ConsNormal"/>
    <w:uiPriority w:val="99"/>
    <w:rsid w:val="00A712F5"/>
    <w:pPr>
      <w:widowControl w:val="0"/>
      <w:autoSpaceDE w:val="0"/>
      <w:autoSpaceDN w:val="0"/>
      <w:adjustRightInd w:val="0"/>
      <w:ind w:firstLine="720"/>
    </w:pPr>
    <w:rPr>
      <w:rFonts w:ascii="Arial" w:eastAsia="Times New Roman" w:hAnsi="Arial" w:cs="Arial"/>
    </w:rPr>
  </w:style>
  <w:style w:type="paragraph" w:customStyle="1" w:styleId="23">
    <w:name w:val="Основной текст 2 + По ширине"/>
    <w:aliases w:val="Слева:  -0,63 см,Первая строка:  0"/>
    <w:basedOn w:val="22"/>
    <w:uiPriority w:val="99"/>
    <w:rsid w:val="00A712F5"/>
    <w:pPr>
      <w:suppressAutoHyphens w:val="0"/>
      <w:spacing w:after="0" w:line="240" w:lineRule="auto"/>
      <w:ind w:left="-360" w:firstLine="360"/>
      <w:jc w:val="both"/>
    </w:pPr>
    <w:rPr>
      <w:lang w:eastAsia="en-US"/>
    </w:rPr>
  </w:style>
  <w:style w:type="paragraph" w:customStyle="1" w:styleId="ConsTitle">
    <w:name w:val="ConsTitle"/>
    <w:uiPriority w:val="99"/>
    <w:rsid w:val="00A712F5"/>
    <w:pPr>
      <w:autoSpaceDE w:val="0"/>
      <w:autoSpaceDN w:val="0"/>
      <w:adjustRightInd w:val="0"/>
      <w:ind w:right="19772"/>
    </w:pPr>
    <w:rPr>
      <w:rFonts w:ascii="Arial" w:eastAsia="Times New Roman" w:hAnsi="Arial" w:cs="Arial"/>
      <w:b/>
      <w:bCs/>
    </w:rPr>
  </w:style>
  <w:style w:type="paragraph" w:customStyle="1" w:styleId="text">
    <w:name w:val="text"/>
    <w:basedOn w:val="a"/>
    <w:uiPriority w:val="99"/>
    <w:rsid w:val="00A712F5"/>
    <w:pPr>
      <w:suppressAutoHyphens w:val="0"/>
      <w:spacing w:before="64" w:after="64"/>
      <w:jc w:val="both"/>
    </w:pPr>
    <w:rPr>
      <w:rFonts w:ascii="Verdana" w:hAnsi="Verdana"/>
      <w:sz w:val="20"/>
      <w:lang w:eastAsia="ru-RU"/>
    </w:rPr>
  </w:style>
  <w:style w:type="character" w:styleId="ae">
    <w:name w:val="page number"/>
    <w:rsid w:val="00A712F5"/>
    <w:rPr>
      <w:rFonts w:cs="Times New Roman"/>
    </w:rPr>
  </w:style>
  <w:style w:type="paragraph" w:customStyle="1" w:styleId="ConsPlusNormal">
    <w:name w:val="ConsPlusNormal"/>
    <w:uiPriority w:val="99"/>
    <w:rsid w:val="00A712F5"/>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A712F5"/>
    <w:pPr>
      <w:widowControl w:val="0"/>
      <w:autoSpaceDE w:val="0"/>
      <w:autoSpaceDN w:val="0"/>
      <w:adjustRightInd w:val="0"/>
    </w:pPr>
    <w:rPr>
      <w:rFonts w:ascii="Courier New" w:eastAsia="Times New Roman" w:hAnsi="Courier New" w:cs="Courier New"/>
    </w:rPr>
  </w:style>
  <w:style w:type="paragraph" w:styleId="31">
    <w:name w:val="Body Text 3"/>
    <w:basedOn w:val="a"/>
    <w:link w:val="32"/>
    <w:uiPriority w:val="99"/>
    <w:rsid w:val="00A712F5"/>
    <w:pPr>
      <w:suppressAutoHyphens w:val="0"/>
      <w:spacing w:after="120"/>
    </w:pPr>
    <w:rPr>
      <w:sz w:val="16"/>
      <w:szCs w:val="16"/>
    </w:rPr>
  </w:style>
  <w:style w:type="character" w:customStyle="1" w:styleId="32">
    <w:name w:val="Основной текст 3 Знак"/>
    <w:link w:val="31"/>
    <w:uiPriority w:val="99"/>
    <w:rsid w:val="00A712F5"/>
    <w:rPr>
      <w:rFonts w:ascii="Times New Roman" w:eastAsia="Times New Roman" w:hAnsi="Times New Roman"/>
      <w:sz w:val="16"/>
      <w:szCs w:val="16"/>
    </w:rPr>
  </w:style>
  <w:style w:type="paragraph" w:styleId="24">
    <w:name w:val="Body Text Indent 2"/>
    <w:basedOn w:val="a"/>
    <w:link w:val="25"/>
    <w:uiPriority w:val="99"/>
    <w:rsid w:val="00A712F5"/>
    <w:pPr>
      <w:suppressAutoHyphens w:val="0"/>
      <w:spacing w:after="120" w:line="480" w:lineRule="auto"/>
      <w:ind w:left="283"/>
    </w:pPr>
    <w:rPr>
      <w:szCs w:val="24"/>
    </w:rPr>
  </w:style>
  <w:style w:type="character" w:customStyle="1" w:styleId="25">
    <w:name w:val="Основной текст с отступом 2 Знак"/>
    <w:link w:val="24"/>
    <w:uiPriority w:val="99"/>
    <w:rsid w:val="00A712F5"/>
    <w:rPr>
      <w:rFonts w:ascii="Times New Roman" w:eastAsia="Times New Roman" w:hAnsi="Times New Roman"/>
      <w:sz w:val="24"/>
      <w:szCs w:val="24"/>
    </w:rPr>
  </w:style>
  <w:style w:type="paragraph" w:customStyle="1" w:styleId="ConsNonformat">
    <w:name w:val="ConsNonformat"/>
    <w:uiPriority w:val="99"/>
    <w:rsid w:val="00A712F5"/>
    <w:pPr>
      <w:widowControl w:val="0"/>
    </w:pPr>
    <w:rPr>
      <w:rFonts w:ascii="Courier New" w:eastAsia="Times New Roman" w:hAnsi="Courier New"/>
    </w:rPr>
  </w:style>
  <w:style w:type="paragraph" w:customStyle="1" w:styleId="af">
    <w:name w:val="Знак"/>
    <w:basedOn w:val="a"/>
    <w:uiPriority w:val="99"/>
    <w:rsid w:val="00A712F5"/>
    <w:pPr>
      <w:suppressAutoHyphens w:val="0"/>
      <w:spacing w:before="100" w:beforeAutospacing="1" w:after="100" w:afterAutospacing="1"/>
    </w:pPr>
    <w:rPr>
      <w:rFonts w:ascii="Tahoma" w:hAnsi="Tahoma"/>
      <w:sz w:val="20"/>
      <w:lang w:val="en-US" w:eastAsia="en-US"/>
    </w:rPr>
  </w:style>
  <w:style w:type="paragraph" w:customStyle="1" w:styleId="ConsPlusTitle">
    <w:name w:val="ConsPlusTitle"/>
    <w:uiPriority w:val="99"/>
    <w:rsid w:val="00A712F5"/>
    <w:pPr>
      <w:widowControl w:val="0"/>
      <w:autoSpaceDE w:val="0"/>
      <w:autoSpaceDN w:val="0"/>
      <w:adjustRightInd w:val="0"/>
    </w:pPr>
    <w:rPr>
      <w:rFonts w:ascii="Arial" w:eastAsia="Times New Roman" w:hAnsi="Arial" w:cs="Arial"/>
      <w:b/>
      <w:bCs/>
    </w:rPr>
  </w:style>
  <w:style w:type="paragraph" w:styleId="33">
    <w:name w:val="Body Text Indent 3"/>
    <w:basedOn w:val="a"/>
    <w:link w:val="34"/>
    <w:uiPriority w:val="99"/>
    <w:rsid w:val="00A712F5"/>
    <w:pPr>
      <w:suppressAutoHyphens w:val="0"/>
      <w:spacing w:after="120"/>
      <w:ind w:left="283"/>
    </w:pPr>
    <w:rPr>
      <w:sz w:val="16"/>
      <w:szCs w:val="16"/>
    </w:rPr>
  </w:style>
  <w:style w:type="character" w:customStyle="1" w:styleId="34">
    <w:name w:val="Основной текст с отступом 3 Знак"/>
    <w:link w:val="33"/>
    <w:uiPriority w:val="99"/>
    <w:rsid w:val="00A712F5"/>
    <w:rPr>
      <w:rFonts w:ascii="Times New Roman" w:eastAsia="Times New Roman" w:hAnsi="Times New Roman"/>
      <w:sz w:val="16"/>
      <w:szCs w:val="16"/>
    </w:rPr>
  </w:style>
  <w:style w:type="paragraph" w:customStyle="1" w:styleId="rvps3">
    <w:name w:val="rvps3"/>
    <w:basedOn w:val="a"/>
    <w:uiPriority w:val="99"/>
    <w:rsid w:val="00A712F5"/>
    <w:pPr>
      <w:suppressAutoHyphens w:val="0"/>
      <w:spacing w:before="100" w:beforeAutospacing="1" w:after="100" w:afterAutospacing="1"/>
    </w:pPr>
    <w:rPr>
      <w:color w:val="000000"/>
      <w:szCs w:val="24"/>
      <w:lang w:eastAsia="ru-RU"/>
    </w:rPr>
  </w:style>
  <w:style w:type="character" w:customStyle="1" w:styleId="rvts7">
    <w:name w:val="rvts7"/>
    <w:uiPriority w:val="99"/>
    <w:rsid w:val="00A712F5"/>
    <w:rPr>
      <w:rFonts w:cs="Times New Roman"/>
    </w:rPr>
  </w:style>
  <w:style w:type="paragraph" w:customStyle="1" w:styleId="Heading">
    <w:name w:val="Heading"/>
    <w:uiPriority w:val="99"/>
    <w:rsid w:val="00A712F5"/>
    <w:pPr>
      <w:widowControl w:val="0"/>
      <w:autoSpaceDE w:val="0"/>
      <w:autoSpaceDN w:val="0"/>
      <w:adjustRightInd w:val="0"/>
    </w:pPr>
    <w:rPr>
      <w:rFonts w:ascii="Arial" w:eastAsia="Times New Roman" w:hAnsi="Arial" w:cs="Arial"/>
      <w:b/>
      <w:bCs/>
      <w:sz w:val="22"/>
      <w:szCs w:val="22"/>
    </w:rPr>
  </w:style>
  <w:style w:type="table" w:styleId="af0">
    <w:name w:val="Table Grid"/>
    <w:basedOn w:val="a1"/>
    <w:uiPriority w:val="59"/>
    <w:rsid w:val="00A712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w:basedOn w:val="a"/>
    <w:link w:val="af2"/>
    <w:uiPriority w:val="99"/>
    <w:rsid w:val="00A712F5"/>
    <w:pPr>
      <w:suppressAutoHyphens w:val="0"/>
      <w:spacing w:after="120"/>
    </w:pPr>
    <w:rPr>
      <w:szCs w:val="24"/>
    </w:rPr>
  </w:style>
  <w:style w:type="character" w:customStyle="1" w:styleId="af2">
    <w:name w:val="Основной текст Знак"/>
    <w:link w:val="af1"/>
    <w:uiPriority w:val="99"/>
    <w:rsid w:val="00A712F5"/>
    <w:rPr>
      <w:rFonts w:ascii="Times New Roman" w:eastAsia="Times New Roman" w:hAnsi="Times New Roman"/>
      <w:sz w:val="24"/>
      <w:szCs w:val="24"/>
    </w:rPr>
  </w:style>
  <w:style w:type="character" w:styleId="af3">
    <w:name w:val="Hyperlink"/>
    <w:rsid w:val="00A712F5"/>
    <w:rPr>
      <w:rFonts w:cs="Times New Roman"/>
      <w:color w:val="0000FF"/>
      <w:u w:val="single"/>
    </w:rPr>
  </w:style>
  <w:style w:type="paragraph" w:styleId="af4">
    <w:name w:val="Normal (Web)"/>
    <w:basedOn w:val="a"/>
    <w:uiPriority w:val="99"/>
    <w:rsid w:val="00A712F5"/>
    <w:pPr>
      <w:suppressAutoHyphens w:val="0"/>
      <w:spacing w:before="100" w:beforeAutospacing="1" w:after="100" w:afterAutospacing="1"/>
    </w:pPr>
    <w:rPr>
      <w:szCs w:val="24"/>
      <w:lang w:eastAsia="ru-RU"/>
    </w:rPr>
  </w:style>
  <w:style w:type="paragraph" w:customStyle="1" w:styleId="FR1">
    <w:name w:val="FR1"/>
    <w:rsid w:val="00A712F5"/>
    <w:pPr>
      <w:widowControl w:val="0"/>
      <w:suppressAutoHyphens/>
      <w:autoSpaceDE w:val="0"/>
      <w:spacing w:line="300" w:lineRule="auto"/>
    </w:pPr>
    <w:rPr>
      <w:rFonts w:ascii="Times New Roman" w:hAnsi="Times New Roman"/>
      <w:b/>
      <w:bCs/>
      <w:sz w:val="28"/>
      <w:szCs w:val="28"/>
      <w:lang w:eastAsia="ar-SA"/>
    </w:rPr>
  </w:style>
  <w:style w:type="character" w:styleId="af5">
    <w:name w:val="annotation reference"/>
    <w:uiPriority w:val="99"/>
    <w:semiHidden/>
    <w:rsid w:val="00A712F5"/>
    <w:rPr>
      <w:rFonts w:cs="Times New Roman"/>
      <w:sz w:val="16"/>
      <w:szCs w:val="16"/>
    </w:rPr>
  </w:style>
  <w:style w:type="paragraph" w:styleId="af6">
    <w:name w:val="annotation text"/>
    <w:basedOn w:val="a"/>
    <w:link w:val="af7"/>
    <w:uiPriority w:val="99"/>
    <w:semiHidden/>
    <w:rsid w:val="00A712F5"/>
    <w:pPr>
      <w:suppressAutoHyphens w:val="0"/>
    </w:pPr>
    <w:rPr>
      <w:sz w:val="20"/>
    </w:rPr>
  </w:style>
  <w:style w:type="character" w:customStyle="1" w:styleId="af7">
    <w:name w:val="Текст примечания Знак"/>
    <w:link w:val="af6"/>
    <w:uiPriority w:val="99"/>
    <w:semiHidden/>
    <w:rsid w:val="00A712F5"/>
    <w:rPr>
      <w:rFonts w:ascii="Times New Roman" w:eastAsia="Times New Roman" w:hAnsi="Times New Roman"/>
    </w:rPr>
  </w:style>
  <w:style w:type="paragraph" w:styleId="af8">
    <w:name w:val="annotation subject"/>
    <w:basedOn w:val="af6"/>
    <w:next w:val="af6"/>
    <w:link w:val="af9"/>
    <w:semiHidden/>
    <w:rsid w:val="00A712F5"/>
    <w:rPr>
      <w:b/>
      <w:bCs/>
    </w:rPr>
  </w:style>
  <w:style w:type="character" w:customStyle="1" w:styleId="af9">
    <w:name w:val="Тема примечания Знак"/>
    <w:link w:val="af8"/>
    <w:semiHidden/>
    <w:rsid w:val="00A712F5"/>
    <w:rPr>
      <w:rFonts w:ascii="Times New Roman" w:eastAsia="Times New Roman" w:hAnsi="Times New Roman"/>
      <w:b/>
      <w:bCs/>
    </w:rPr>
  </w:style>
  <w:style w:type="paragraph" w:customStyle="1" w:styleId="12">
    <w:name w:val="Без интервала1"/>
    <w:uiPriority w:val="99"/>
    <w:rsid w:val="00A712F5"/>
    <w:rPr>
      <w:sz w:val="22"/>
      <w:szCs w:val="22"/>
    </w:rPr>
  </w:style>
  <w:style w:type="character" w:styleId="HTML">
    <w:name w:val="HTML Cite"/>
    <w:unhideWhenUsed/>
    <w:rsid w:val="00A712F5"/>
    <w:rPr>
      <w:i/>
      <w:iCs/>
    </w:rPr>
  </w:style>
  <w:style w:type="character" w:customStyle="1" w:styleId="afa">
    <w:name w:val="Основной текст_"/>
    <w:link w:val="41"/>
    <w:rsid w:val="00A712F5"/>
    <w:rPr>
      <w:sz w:val="25"/>
      <w:szCs w:val="25"/>
      <w:shd w:val="clear" w:color="auto" w:fill="FFFFFF"/>
    </w:rPr>
  </w:style>
  <w:style w:type="paragraph" w:customStyle="1" w:styleId="41">
    <w:name w:val="Основной текст4"/>
    <w:basedOn w:val="a"/>
    <w:link w:val="afa"/>
    <w:rsid w:val="00A712F5"/>
    <w:pPr>
      <w:shd w:val="clear" w:color="auto" w:fill="FFFFFF"/>
      <w:suppressAutoHyphens w:val="0"/>
      <w:spacing w:after="2220" w:line="326" w:lineRule="exact"/>
      <w:ind w:hanging="380"/>
      <w:jc w:val="right"/>
    </w:pPr>
    <w:rPr>
      <w:rFonts w:ascii="Calibri" w:eastAsia="Calibri" w:hAnsi="Calibri"/>
      <w:sz w:val="25"/>
      <w:szCs w:val="25"/>
    </w:rPr>
  </w:style>
  <w:style w:type="character" w:customStyle="1" w:styleId="71">
    <w:name w:val="Основной текст (7)_"/>
    <w:link w:val="72"/>
    <w:rsid w:val="00A712F5"/>
    <w:rPr>
      <w:sz w:val="23"/>
      <w:szCs w:val="23"/>
      <w:shd w:val="clear" w:color="auto" w:fill="FFFFFF"/>
    </w:rPr>
  </w:style>
  <w:style w:type="paragraph" w:customStyle="1" w:styleId="72">
    <w:name w:val="Основной текст (7)"/>
    <w:basedOn w:val="a"/>
    <w:link w:val="71"/>
    <w:rsid w:val="00A712F5"/>
    <w:pPr>
      <w:shd w:val="clear" w:color="auto" w:fill="FFFFFF"/>
      <w:suppressAutoHyphens w:val="0"/>
      <w:spacing w:before="240" w:after="120" w:line="278" w:lineRule="exact"/>
    </w:pPr>
    <w:rPr>
      <w:rFonts w:ascii="Calibri" w:eastAsia="Calibri" w:hAnsi="Calibri"/>
      <w:sz w:val="23"/>
      <w:szCs w:val="23"/>
    </w:rPr>
  </w:style>
  <w:style w:type="character" w:customStyle="1" w:styleId="apple-style-span">
    <w:name w:val="apple-style-span"/>
    <w:rsid w:val="00A712F5"/>
  </w:style>
  <w:style w:type="character" w:customStyle="1" w:styleId="apple-converted-space">
    <w:name w:val="apple-converted-space"/>
    <w:rsid w:val="00A712F5"/>
  </w:style>
  <w:style w:type="paragraph" w:customStyle="1" w:styleId="ConsPlusCell">
    <w:name w:val="ConsPlusCell"/>
    <w:uiPriority w:val="99"/>
    <w:rsid w:val="00A712F5"/>
    <w:pPr>
      <w:autoSpaceDE w:val="0"/>
      <w:autoSpaceDN w:val="0"/>
      <w:adjustRightInd w:val="0"/>
    </w:pPr>
    <w:rPr>
      <w:rFonts w:ascii="Arial" w:hAnsi="Arial" w:cs="Arial"/>
    </w:rPr>
  </w:style>
  <w:style w:type="character" w:styleId="afb">
    <w:name w:val="Emphasis"/>
    <w:uiPriority w:val="20"/>
    <w:qFormat/>
    <w:rsid w:val="00A712F5"/>
    <w:rPr>
      <w:i/>
      <w:iCs/>
    </w:rPr>
  </w:style>
  <w:style w:type="character" w:styleId="afc">
    <w:name w:val="Strong"/>
    <w:uiPriority w:val="22"/>
    <w:qFormat/>
    <w:rsid w:val="00A712F5"/>
    <w:rPr>
      <w:b/>
      <w:bCs/>
    </w:rPr>
  </w:style>
  <w:style w:type="paragraph" w:styleId="22">
    <w:name w:val="Body Text 2"/>
    <w:basedOn w:val="a"/>
    <w:link w:val="21"/>
    <w:uiPriority w:val="99"/>
    <w:unhideWhenUsed/>
    <w:rsid w:val="00A712F5"/>
    <w:pPr>
      <w:spacing w:after="120" w:line="480" w:lineRule="auto"/>
    </w:pPr>
    <w:rPr>
      <w:rFonts w:ascii="Calibri" w:eastAsia="Calibri" w:hAnsi="Calibri"/>
      <w:noProof/>
      <w:sz w:val="26"/>
      <w:szCs w:val="26"/>
    </w:rPr>
  </w:style>
  <w:style w:type="character" w:customStyle="1" w:styleId="220">
    <w:name w:val="Основной текст 2 Знак2"/>
    <w:uiPriority w:val="99"/>
    <w:semiHidden/>
    <w:rsid w:val="00A712F5"/>
    <w:rPr>
      <w:rFonts w:ascii="Times New Roman" w:eastAsia="Times New Roman" w:hAnsi="Times New Roman"/>
      <w:sz w:val="24"/>
      <w:lang w:eastAsia="ar-SA"/>
    </w:rPr>
  </w:style>
  <w:style w:type="numbering" w:customStyle="1" w:styleId="26">
    <w:name w:val="Нет списка2"/>
    <w:next w:val="a2"/>
    <w:uiPriority w:val="99"/>
    <w:semiHidden/>
    <w:unhideWhenUsed/>
    <w:rsid w:val="0052372C"/>
  </w:style>
  <w:style w:type="numbering" w:customStyle="1" w:styleId="110">
    <w:name w:val="Нет списка11"/>
    <w:next w:val="a2"/>
    <w:uiPriority w:val="99"/>
    <w:semiHidden/>
    <w:unhideWhenUsed/>
    <w:rsid w:val="0052372C"/>
  </w:style>
  <w:style w:type="table" w:customStyle="1" w:styleId="13">
    <w:name w:val="Сетка таблицы1"/>
    <w:basedOn w:val="a1"/>
    <w:next w:val="af0"/>
    <w:uiPriority w:val="99"/>
    <w:rsid w:val="005237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52372C"/>
  </w:style>
  <w:style w:type="paragraph" w:customStyle="1" w:styleId="u">
    <w:name w:val="u"/>
    <w:basedOn w:val="a"/>
    <w:rsid w:val="0052372C"/>
    <w:pPr>
      <w:suppressAutoHyphens w:val="0"/>
      <w:ind w:firstLine="559"/>
      <w:jc w:val="both"/>
    </w:pPr>
    <w:rPr>
      <w:szCs w:val="24"/>
      <w:lang w:eastAsia="ru-RU"/>
    </w:rPr>
  </w:style>
  <w:style w:type="paragraph" w:styleId="afd">
    <w:name w:val="Document Map"/>
    <w:basedOn w:val="a"/>
    <w:link w:val="afe"/>
    <w:uiPriority w:val="99"/>
    <w:semiHidden/>
    <w:unhideWhenUsed/>
    <w:rsid w:val="0052372C"/>
    <w:pPr>
      <w:suppressAutoHyphens w:val="0"/>
    </w:pPr>
    <w:rPr>
      <w:rFonts w:ascii="Tahoma" w:hAnsi="Tahoma"/>
      <w:sz w:val="16"/>
      <w:szCs w:val="16"/>
    </w:rPr>
  </w:style>
  <w:style w:type="character" w:customStyle="1" w:styleId="afe">
    <w:name w:val="Схема документа Знак"/>
    <w:link w:val="afd"/>
    <w:uiPriority w:val="99"/>
    <w:semiHidden/>
    <w:rsid w:val="0052372C"/>
    <w:rPr>
      <w:rFonts w:ascii="Tahoma" w:eastAsia="Times New Roman" w:hAnsi="Tahoma" w:cs="Tahoma"/>
      <w:sz w:val="16"/>
      <w:szCs w:val="16"/>
    </w:rPr>
  </w:style>
  <w:style w:type="numbering" w:customStyle="1" w:styleId="35">
    <w:name w:val="Нет списка3"/>
    <w:next w:val="a2"/>
    <w:uiPriority w:val="99"/>
    <w:semiHidden/>
    <w:unhideWhenUsed/>
    <w:rsid w:val="0052372C"/>
  </w:style>
  <w:style w:type="numbering" w:customStyle="1" w:styleId="42">
    <w:name w:val="Нет списка4"/>
    <w:next w:val="a2"/>
    <w:uiPriority w:val="99"/>
    <w:semiHidden/>
    <w:unhideWhenUsed/>
    <w:rsid w:val="0052372C"/>
  </w:style>
  <w:style w:type="numbering" w:customStyle="1" w:styleId="51">
    <w:name w:val="Нет списка5"/>
    <w:next w:val="a2"/>
    <w:uiPriority w:val="99"/>
    <w:semiHidden/>
    <w:unhideWhenUsed/>
    <w:rsid w:val="0052372C"/>
  </w:style>
  <w:style w:type="numbering" w:customStyle="1" w:styleId="61">
    <w:name w:val="Нет списка6"/>
    <w:next w:val="a2"/>
    <w:uiPriority w:val="99"/>
    <w:semiHidden/>
    <w:unhideWhenUsed/>
    <w:rsid w:val="0052372C"/>
  </w:style>
  <w:style w:type="character" w:customStyle="1" w:styleId="aff">
    <w:name w:val="Основной текст_ Знак"/>
    <w:rsid w:val="0052372C"/>
    <w:rPr>
      <w:sz w:val="25"/>
      <w:szCs w:val="25"/>
      <w:shd w:val="clear" w:color="auto" w:fill="FFFFFF"/>
    </w:rPr>
  </w:style>
  <w:style w:type="numbering" w:customStyle="1" w:styleId="73">
    <w:name w:val="Нет списка7"/>
    <w:next w:val="a2"/>
    <w:uiPriority w:val="99"/>
    <w:semiHidden/>
    <w:unhideWhenUsed/>
    <w:rsid w:val="0052372C"/>
  </w:style>
  <w:style w:type="paragraph" w:customStyle="1" w:styleId="Default">
    <w:name w:val="Default"/>
    <w:uiPriority w:val="99"/>
    <w:rsid w:val="0052372C"/>
    <w:pPr>
      <w:autoSpaceDE w:val="0"/>
      <w:autoSpaceDN w:val="0"/>
      <w:adjustRightInd w:val="0"/>
    </w:pPr>
    <w:rPr>
      <w:rFonts w:ascii="Arial" w:hAnsi="Arial" w:cs="Arial"/>
      <w:color w:val="000000"/>
      <w:sz w:val="24"/>
      <w:szCs w:val="24"/>
    </w:rPr>
  </w:style>
  <w:style w:type="paragraph" w:customStyle="1" w:styleId="aff0">
    <w:name w:val="Стиль"/>
    <w:rsid w:val="0052372C"/>
    <w:pPr>
      <w:widowControl w:val="0"/>
      <w:autoSpaceDE w:val="0"/>
      <w:autoSpaceDN w:val="0"/>
      <w:adjustRightInd w:val="0"/>
    </w:pPr>
    <w:rPr>
      <w:rFonts w:ascii="Times New Roman" w:eastAsia="Times New Roman" w:hAnsi="Times New Roman"/>
      <w:sz w:val="24"/>
      <w:szCs w:val="24"/>
    </w:rPr>
  </w:style>
  <w:style w:type="numbering" w:customStyle="1" w:styleId="81">
    <w:name w:val="Нет списка8"/>
    <w:next w:val="a2"/>
    <w:uiPriority w:val="99"/>
    <w:semiHidden/>
    <w:unhideWhenUsed/>
    <w:rsid w:val="0052372C"/>
  </w:style>
  <w:style w:type="numbering" w:customStyle="1" w:styleId="91">
    <w:name w:val="Нет списка9"/>
    <w:next w:val="a2"/>
    <w:uiPriority w:val="99"/>
    <w:semiHidden/>
    <w:unhideWhenUsed/>
    <w:rsid w:val="00365027"/>
  </w:style>
  <w:style w:type="numbering" w:customStyle="1" w:styleId="120">
    <w:name w:val="Нет списка12"/>
    <w:next w:val="a2"/>
    <w:uiPriority w:val="99"/>
    <w:semiHidden/>
    <w:unhideWhenUsed/>
    <w:rsid w:val="00365027"/>
  </w:style>
  <w:style w:type="table" w:customStyle="1" w:styleId="27">
    <w:name w:val="Сетка таблицы2"/>
    <w:basedOn w:val="a1"/>
    <w:next w:val="af0"/>
    <w:uiPriority w:val="99"/>
    <w:rsid w:val="003650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365027"/>
  </w:style>
  <w:style w:type="numbering" w:customStyle="1" w:styleId="310">
    <w:name w:val="Нет списка31"/>
    <w:next w:val="a2"/>
    <w:uiPriority w:val="99"/>
    <w:semiHidden/>
    <w:unhideWhenUsed/>
    <w:rsid w:val="00365027"/>
  </w:style>
  <w:style w:type="numbering" w:customStyle="1" w:styleId="410">
    <w:name w:val="Нет списка41"/>
    <w:next w:val="a2"/>
    <w:uiPriority w:val="99"/>
    <w:semiHidden/>
    <w:unhideWhenUsed/>
    <w:rsid w:val="00365027"/>
  </w:style>
  <w:style w:type="numbering" w:customStyle="1" w:styleId="510">
    <w:name w:val="Нет списка51"/>
    <w:next w:val="a2"/>
    <w:uiPriority w:val="99"/>
    <w:semiHidden/>
    <w:unhideWhenUsed/>
    <w:rsid w:val="00365027"/>
  </w:style>
  <w:style w:type="numbering" w:customStyle="1" w:styleId="610">
    <w:name w:val="Нет списка61"/>
    <w:next w:val="a2"/>
    <w:uiPriority w:val="99"/>
    <w:semiHidden/>
    <w:unhideWhenUsed/>
    <w:rsid w:val="00365027"/>
  </w:style>
  <w:style w:type="table" w:customStyle="1" w:styleId="111">
    <w:name w:val="Сетка таблицы11"/>
    <w:basedOn w:val="a1"/>
    <w:next w:val="af0"/>
    <w:uiPriority w:val="99"/>
    <w:rsid w:val="003650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2"/>
    <w:uiPriority w:val="99"/>
    <w:semiHidden/>
    <w:unhideWhenUsed/>
    <w:rsid w:val="00365027"/>
  </w:style>
  <w:style w:type="numbering" w:customStyle="1" w:styleId="810">
    <w:name w:val="Нет списка81"/>
    <w:next w:val="a2"/>
    <w:uiPriority w:val="99"/>
    <w:semiHidden/>
    <w:unhideWhenUsed/>
    <w:rsid w:val="00365027"/>
  </w:style>
  <w:style w:type="numbering" w:customStyle="1" w:styleId="100">
    <w:name w:val="Нет списка10"/>
    <w:next w:val="a2"/>
    <w:uiPriority w:val="99"/>
    <w:semiHidden/>
    <w:unhideWhenUsed/>
    <w:rsid w:val="00820347"/>
  </w:style>
  <w:style w:type="numbering" w:customStyle="1" w:styleId="130">
    <w:name w:val="Нет списка13"/>
    <w:next w:val="a2"/>
    <w:uiPriority w:val="99"/>
    <w:semiHidden/>
    <w:unhideWhenUsed/>
    <w:rsid w:val="00820347"/>
  </w:style>
  <w:style w:type="table" w:customStyle="1" w:styleId="36">
    <w:name w:val="Сетка таблицы3"/>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uiPriority w:val="99"/>
    <w:semiHidden/>
    <w:unhideWhenUsed/>
    <w:rsid w:val="00820347"/>
  </w:style>
  <w:style w:type="numbering" w:customStyle="1" w:styleId="320">
    <w:name w:val="Нет списка32"/>
    <w:next w:val="a2"/>
    <w:uiPriority w:val="99"/>
    <w:semiHidden/>
    <w:unhideWhenUsed/>
    <w:rsid w:val="00820347"/>
  </w:style>
  <w:style w:type="numbering" w:customStyle="1" w:styleId="420">
    <w:name w:val="Нет списка42"/>
    <w:next w:val="a2"/>
    <w:uiPriority w:val="99"/>
    <w:semiHidden/>
    <w:unhideWhenUsed/>
    <w:rsid w:val="00820347"/>
  </w:style>
  <w:style w:type="numbering" w:customStyle="1" w:styleId="52">
    <w:name w:val="Нет списка52"/>
    <w:next w:val="a2"/>
    <w:uiPriority w:val="99"/>
    <w:semiHidden/>
    <w:unhideWhenUsed/>
    <w:rsid w:val="00820347"/>
  </w:style>
  <w:style w:type="numbering" w:customStyle="1" w:styleId="62">
    <w:name w:val="Нет списка62"/>
    <w:next w:val="a2"/>
    <w:uiPriority w:val="99"/>
    <w:semiHidden/>
    <w:unhideWhenUsed/>
    <w:rsid w:val="00820347"/>
  </w:style>
  <w:style w:type="table" w:customStyle="1" w:styleId="121">
    <w:name w:val="Сетка таблицы12"/>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2"/>
    <w:uiPriority w:val="99"/>
    <w:semiHidden/>
    <w:unhideWhenUsed/>
    <w:rsid w:val="00820347"/>
  </w:style>
  <w:style w:type="numbering" w:customStyle="1" w:styleId="82">
    <w:name w:val="Нет списка82"/>
    <w:next w:val="a2"/>
    <w:uiPriority w:val="99"/>
    <w:semiHidden/>
    <w:unhideWhenUsed/>
    <w:rsid w:val="00820347"/>
  </w:style>
  <w:style w:type="numbering" w:customStyle="1" w:styleId="14">
    <w:name w:val="Нет списка14"/>
    <w:next w:val="a2"/>
    <w:uiPriority w:val="99"/>
    <w:semiHidden/>
    <w:unhideWhenUsed/>
    <w:rsid w:val="00820347"/>
  </w:style>
  <w:style w:type="numbering" w:customStyle="1" w:styleId="15">
    <w:name w:val="Нет списка15"/>
    <w:next w:val="a2"/>
    <w:uiPriority w:val="99"/>
    <w:semiHidden/>
    <w:unhideWhenUsed/>
    <w:rsid w:val="00820347"/>
  </w:style>
  <w:style w:type="table" w:customStyle="1" w:styleId="43">
    <w:name w:val="Сетка таблицы4"/>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2"/>
    <w:uiPriority w:val="99"/>
    <w:semiHidden/>
    <w:unhideWhenUsed/>
    <w:rsid w:val="00820347"/>
  </w:style>
  <w:style w:type="numbering" w:customStyle="1" w:styleId="330">
    <w:name w:val="Нет списка33"/>
    <w:next w:val="a2"/>
    <w:uiPriority w:val="99"/>
    <w:semiHidden/>
    <w:unhideWhenUsed/>
    <w:rsid w:val="00820347"/>
  </w:style>
  <w:style w:type="numbering" w:customStyle="1" w:styleId="430">
    <w:name w:val="Нет списка43"/>
    <w:next w:val="a2"/>
    <w:uiPriority w:val="99"/>
    <w:semiHidden/>
    <w:unhideWhenUsed/>
    <w:rsid w:val="00820347"/>
  </w:style>
  <w:style w:type="numbering" w:customStyle="1" w:styleId="53">
    <w:name w:val="Нет списка53"/>
    <w:next w:val="a2"/>
    <w:uiPriority w:val="99"/>
    <w:semiHidden/>
    <w:unhideWhenUsed/>
    <w:rsid w:val="00820347"/>
  </w:style>
  <w:style w:type="numbering" w:customStyle="1" w:styleId="63">
    <w:name w:val="Нет списка63"/>
    <w:next w:val="a2"/>
    <w:uiPriority w:val="99"/>
    <w:semiHidden/>
    <w:unhideWhenUsed/>
    <w:rsid w:val="00820347"/>
  </w:style>
  <w:style w:type="table" w:customStyle="1" w:styleId="131">
    <w:name w:val="Сетка таблицы13"/>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2"/>
    <w:uiPriority w:val="99"/>
    <w:semiHidden/>
    <w:unhideWhenUsed/>
    <w:rsid w:val="00820347"/>
  </w:style>
  <w:style w:type="numbering" w:customStyle="1" w:styleId="83">
    <w:name w:val="Нет списка83"/>
    <w:next w:val="a2"/>
    <w:uiPriority w:val="99"/>
    <w:semiHidden/>
    <w:unhideWhenUsed/>
    <w:rsid w:val="00820347"/>
  </w:style>
  <w:style w:type="numbering" w:customStyle="1" w:styleId="16">
    <w:name w:val="Нет списка16"/>
    <w:next w:val="a2"/>
    <w:uiPriority w:val="99"/>
    <w:semiHidden/>
    <w:unhideWhenUsed/>
    <w:rsid w:val="0045519D"/>
  </w:style>
  <w:style w:type="numbering" w:customStyle="1" w:styleId="17">
    <w:name w:val="Нет списка17"/>
    <w:next w:val="a2"/>
    <w:uiPriority w:val="99"/>
    <w:semiHidden/>
    <w:unhideWhenUsed/>
    <w:rsid w:val="00417C35"/>
  </w:style>
  <w:style w:type="numbering" w:customStyle="1" w:styleId="18">
    <w:name w:val="Нет списка18"/>
    <w:next w:val="a2"/>
    <w:uiPriority w:val="99"/>
    <w:semiHidden/>
    <w:unhideWhenUsed/>
    <w:rsid w:val="001C50E5"/>
  </w:style>
  <w:style w:type="character" w:customStyle="1" w:styleId="80">
    <w:name w:val="Заголовок 8 Знак"/>
    <w:link w:val="8"/>
    <w:uiPriority w:val="99"/>
    <w:semiHidden/>
    <w:rsid w:val="004746C9"/>
    <w:rPr>
      <w:rFonts w:ascii="Calibri" w:eastAsia="Times New Roman" w:hAnsi="Calibri" w:cs="Times New Roman"/>
      <w:i/>
      <w:iCs/>
      <w:sz w:val="24"/>
      <w:szCs w:val="24"/>
      <w:lang w:eastAsia="ar-SA"/>
    </w:rPr>
  </w:style>
  <w:style w:type="character" w:customStyle="1" w:styleId="ad">
    <w:name w:val="Без интервала Знак"/>
    <w:link w:val="ac"/>
    <w:uiPriority w:val="1"/>
    <w:locked/>
    <w:rsid w:val="00D24364"/>
    <w:rPr>
      <w:rFonts w:eastAsia="Times New Roman"/>
      <w:sz w:val="22"/>
      <w:szCs w:val="22"/>
      <w:lang w:bidi="ar-SA"/>
    </w:rPr>
  </w:style>
  <w:style w:type="character" w:styleId="aff1">
    <w:name w:val="Placeholder Text"/>
    <w:uiPriority w:val="99"/>
    <w:semiHidden/>
    <w:rsid w:val="00897212"/>
    <w:rPr>
      <w:color w:val="808080"/>
    </w:rPr>
  </w:style>
  <w:style w:type="paragraph" w:customStyle="1" w:styleId="Style1">
    <w:name w:val="Style1"/>
    <w:basedOn w:val="a"/>
    <w:uiPriority w:val="99"/>
    <w:rsid w:val="00897212"/>
    <w:pPr>
      <w:widowControl w:val="0"/>
      <w:suppressAutoHyphens w:val="0"/>
      <w:autoSpaceDE w:val="0"/>
      <w:autoSpaceDN w:val="0"/>
      <w:adjustRightInd w:val="0"/>
      <w:spacing w:line="322" w:lineRule="exact"/>
      <w:jc w:val="both"/>
    </w:pPr>
    <w:rPr>
      <w:szCs w:val="24"/>
      <w:lang w:eastAsia="ru-RU"/>
    </w:rPr>
  </w:style>
  <w:style w:type="paragraph" w:customStyle="1" w:styleId="Style4">
    <w:name w:val="Style4"/>
    <w:basedOn w:val="a"/>
    <w:uiPriority w:val="99"/>
    <w:rsid w:val="00897212"/>
    <w:pPr>
      <w:widowControl w:val="0"/>
      <w:suppressAutoHyphens w:val="0"/>
      <w:autoSpaceDE w:val="0"/>
      <w:autoSpaceDN w:val="0"/>
      <w:adjustRightInd w:val="0"/>
      <w:spacing w:line="323" w:lineRule="exact"/>
      <w:jc w:val="both"/>
    </w:pPr>
    <w:rPr>
      <w:szCs w:val="24"/>
      <w:lang w:eastAsia="ru-RU"/>
    </w:rPr>
  </w:style>
  <w:style w:type="character" w:customStyle="1" w:styleId="FontStyle11">
    <w:name w:val="Font Style11"/>
    <w:uiPriority w:val="99"/>
    <w:rsid w:val="00897212"/>
    <w:rPr>
      <w:rFonts w:ascii="Times New Roman" w:hAnsi="Times New Roman" w:cs="Times New Roman"/>
      <w:sz w:val="26"/>
      <w:szCs w:val="26"/>
    </w:rPr>
  </w:style>
  <w:style w:type="table" w:customStyle="1" w:styleId="Calendar2">
    <w:name w:val="Calendar 2"/>
    <w:basedOn w:val="a1"/>
    <w:uiPriority w:val="99"/>
    <w:qFormat/>
    <w:rsid w:val="00897212"/>
    <w:pPr>
      <w:jc w:val="center"/>
    </w:pPr>
    <w:rPr>
      <w:rFonts w:eastAsia="Times New Roman"/>
      <w:sz w:val="28"/>
      <w:szCs w:val="28"/>
      <w:lang w:eastAsia="en-US"/>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character" w:styleId="aff2">
    <w:name w:val="FollowedHyperlink"/>
    <w:uiPriority w:val="99"/>
    <w:semiHidden/>
    <w:unhideWhenUsed/>
    <w:rsid w:val="00897212"/>
    <w:rPr>
      <w:color w:val="800080"/>
      <w:u w:val="single"/>
    </w:rPr>
  </w:style>
  <w:style w:type="paragraph" w:customStyle="1" w:styleId="xl63">
    <w:name w:val="xl63"/>
    <w:basedOn w:val="a"/>
    <w:rsid w:val="00897212"/>
    <w:pPr>
      <w:suppressAutoHyphens w:val="0"/>
      <w:spacing w:before="100" w:beforeAutospacing="1" w:after="100" w:afterAutospacing="1"/>
    </w:pPr>
    <w:rPr>
      <w:sz w:val="16"/>
      <w:szCs w:val="16"/>
      <w:lang w:eastAsia="ru-RU"/>
    </w:rPr>
  </w:style>
  <w:style w:type="paragraph" w:customStyle="1" w:styleId="xl64">
    <w:name w:val="xl64"/>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5">
    <w:name w:val="xl65"/>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6">
    <w:name w:val="xl66"/>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67">
    <w:name w:val="xl67"/>
    <w:basedOn w:val="a"/>
    <w:rsid w:val="00897212"/>
    <w:pPr>
      <w:suppressAutoHyphens w:val="0"/>
      <w:spacing w:before="100" w:beforeAutospacing="1" w:after="100" w:afterAutospacing="1"/>
    </w:pPr>
    <w:rPr>
      <w:b/>
      <w:bCs/>
      <w:szCs w:val="24"/>
      <w:lang w:eastAsia="ru-RU"/>
    </w:rPr>
  </w:style>
  <w:style w:type="paragraph" w:customStyle="1" w:styleId="xl68">
    <w:name w:val="xl68"/>
    <w:basedOn w:val="a"/>
    <w:rsid w:val="00897212"/>
    <w:pPr>
      <w:suppressAutoHyphens w:val="0"/>
      <w:spacing w:before="100" w:beforeAutospacing="1" w:after="100" w:afterAutospacing="1"/>
    </w:pPr>
    <w:rPr>
      <w:szCs w:val="24"/>
      <w:lang w:eastAsia="ru-RU"/>
    </w:rPr>
  </w:style>
  <w:style w:type="paragraph" w:customStyle="1" w:styleId="xl69">
    <w:name w:val="xl69"/>
    <w:basedOn w:val="a"/>
    <w:rsid w:val="00897212"/>
    <w:pPr>
      <w:suppressAutoHyphens w:val="0"/>
      <w:spacing w:before="100" w:beforeAutospacing="1" w:after="100" w:afterAutospacing="1"/>
    </w:pPr>
    <w:rPr>
      <w:sz w:val="18"/>
      <w:szCs w:val="18"/>
      <w:lang w:eastAsia="ru-RU"/>
    </w:rPr>
  </w:style>
  <w:style w:type="paragraph" w:customStyle="1" w:styleId="xl70">
    <w:name w:val="xl70"/>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71">
    <w:name w:val="xl71"/>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2">
    <w:name w:val="xl72"/>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3">
    <w:name w:val="xl73"/>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ru-RU"/>
    </w:rPr>
  </w:style>
  <w:style w:type="paragraph" w:customStyle="1" w:styleId="xl74">
    <w:name w:val="xl74"/>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75">
    <w:name w:val="xl75"/>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ru-RU"/>
    </w:rPr>
  </w:style>
  <w:style w:type="paragraph" w:customStyle="1" w:styleId="xl76">
    <w:name w:val="xl76"/>
    <w:basedOn w:val="a"/>
    <w:rsid w:val="00897212"/>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7">
    <w:name w:val="xl77"/>
    <w:basedOn w:val="a"/>
    <w:rsid w:val="00897212"/>
    <w:pPr>
      <w:pBdr>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8">
    <w:name w:val="xl78"/>
    <w:basedOn w:val="a"/>
    <w:rsid w:val="00897212"/>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9">
    <w:name w:val="xl79"/>
    <w:basedOn w:val="a"/>
    <w:rsid w:val="00897212"/>
    <w:pPr>
      <w:suppressAutoHyphens w:val="0"/>
      <w:spacing w:before="100" w:beforeAutospacing="1" w:after="100" w:afterAutospacing="1"/>
      <w:jc w:val="right"/>
    </w:pPr>
    <w:rPr>
      <w:sz w:val="18"/>
      <w:szCs w:val="18"/>
      <w:lang w:eastAsia="ru-RU"/>
    </w:rPr>
  </w:style>
  <w:style w:type="paragraph" w:customStyle="1" w:styleId="xl80">
    <w:name w:val="xl80"/>
    <w:basedOn w:val="a"/>
    <w:rsid w:val="00897212"/>
    <w:pPr>
      <w:suppressAutoHyphens w:val="0"/>
      <w:spacing w:before="100" w:beforeAutospacing="1" w:after="100" w:afterAutospacing="1"/>
      <w:jc w:val="right"/>
    </w:pPr>
    <w:rPr>
      <w:sz w:val="16"/>
      <w:szCs w:val="16"/>
      <w:lang w:eastAsia="ru-RU"/>
    </w:rPr>
  </w:style>
  <w:style w:type="paragraph" w:customStyle="1" w:styleId="xl81">
    <w:name w:val="xl81"/>
    <w:basedOn w:val="a"/>
    <w:rsid w:val="00897212"/>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lang w:eastAsia="ru-RU"/>
    </w:rPr>
  </w:style>
  <w:style w:type="paragraph" w:customStyle="1" w:styleId="xl82">
    <w:name w:val="xl82"/>
    <w:basedOn w:val="a"/>
    <w:rsid w:val="00897212"/>
    <w:pPr>
      <w:pBdr>
        <w:top w:val="single" w:sz="4" w:space="0" w:color="auto"/>
        <w:bottom w:val="single" w:sz="4" w:space="0" w:color="auto"/>
      </w:pBdr>
      <w:suppressAutoHyphens w:val="0"/>
      <w:spacing w:before="100" w:beforeAutospacing="1" w:after="100" w:afterAutospacing="1"/>
      <w:textAlignment w:val="center"/>
    </w:pPr>
    <w:rPr>
      <w:sz w:val="18"/>
      <w:szCs w:val="18"/>
      <w:lang w:eastAsia="ru-RU"/>
    </w:rPr>
  </w:style>
  <w:style w:type="paragraph" w:customStyle="1" w:styleId="xl83">
    <w:name w:val="xl83"/>
    <w:basedOn w:val="a"/>
    <w:rsid w:val="00897212"/>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84">
    <w:name w:val="xl84"/>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85">
    <w:name w:val="xl85"/>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font5">
    <w:name w:val="font5"/>
    <w:basedOn w:val="a"/>
    <w:rsid w:val="007A2078"/>
    <w:pPr>
      <w:suppressAutoHyphens w:val="0"/>
      <w:spacing w:before="100" w:beforeAutospacing="1" w:after="100" w:afterAutospacing="1"/>
    </w:pPr>
    <w:rPr>
      <w:b/>
      <w:bCs/>
      <w:color w:val="000000"/>
      <w:sz w:val="16"/>
      <w:szCs w:val="16"/>
      <w:lang w:eastAsia="ru-RU"/>
    </w:rPr>
  </w:style>
  <w:style w:type="paragraph" w:customStyle="1" w:styleId="font6">
    <w:name w:val="font6"/>
    <w:basedOn w:val="a"/>
    <w:rsid w:val="007A2078"/>
    <w:pPr>
      <w:suppressAutoHyphens w:val="0"/>
      <w:spacing w:before="100" w:beforeAutospacing="1" w:after="100" w:afterAutospacing="1"/>
    </w:pPr>
    <w:rPr>
      <w:b/>
      <w:bCs/>
      <w:color w:val="000000"/>
      <w:sz w:val="16"/>
      <w:szCs w:val="16"/>
      <w:u w:val="single"/>
      <w:lang w:eastAsia="ru-RU"/>
    </w:rPr>
  </w:style>
  <w:style w:type="paragraph" w:customStyle="1" w:styleId="xl86">
    <w:name w:val="xl86"/>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87">
    <w:name w:val="xl87"/>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eastAsia="ru-RU"/>
    </w:rPr>
  </w:style>
  <w:style w:type="paragraph" w:customStyle="1" w:styleId="xl88">
    <w:name w:val="xl88"/>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color w:val="000000"/>
      <w:sz w:val="16"/>
      <w:szCs w:val="16"/>
      <w:lang w:eastAsia="ru-RU"/>
    </w:rPr>
  </w:style>
  <w:style w:type="paragraph" w:customStyle="1" w:styleId="xl89">
    <w:name w:val="xl89"/>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b/>
      <w:bCs/>
      <w:color w:val="000000"/>
      <w:sz w:val="16"/>
      <w:szCs w:val="16"/>
      <w:lang w:eastAsia="ru-RU"/>
    </w:rPr>
  </w:style>
  <w:style w:type="paragraph" w:customStyle="1" w:styleId="xl90">
    <w:name w:val="xl90"/>
    <w:basedOn w:val="a"/>
    <w:rsid w:val="007A2078"/>
    <w:pPr>
      <w:suppressAutoHyphens w:val="0"/>
      <w:spacing w:before="100" w:beforeAutospacing="1" w:after="100" w:afterAutospacing="1"/>
    </w:pPr>
    <w:rPr>
      <w:b/>
      <w:bCs/>
      <w:color w:val="000000"/>
      <w:sz w:val="16"/>
      <w:szCs w:val="16"/>
      <w:lang w:eastAsia="ru-RU"/>
    </w:rPr>
  </w:style>
  <w:style w:type="paragraph" w:customStyle="1" w:styleId="xl91">
    <w:name w:val="xl91"/>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92">
    <w:name w:val="xl92"/>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3">
    <w:name w:val="xl93"/>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4">
    <w:name w:val="xl94"/>
    <w:basedOn w:val="a"/>
    <w:rsid w:val="007A2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5">
    <w:name w:val="xl95"/>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color w:val="000000"/>
      <w:sz w:val="16"/>
      <w:szCs w:val="16"/>
      <w:lang w:eastAsia="ru-RU"/>
    </w:rPr>
  </w:style>
  <w:style w:type="paragraph" w:customStyle="1" w:styleId="xl96">
    <w:name w:val="xl96"/>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sz w:val="16"/>
      <w:szCs w:val="16"/>
      <w:lang w:eastAsia="ru-RU"/>
    </w:rPr>
  </w:style>
  <w:style w:type="paragraph" w:customStyle="1" w:styleId="xl97">
    <w:name w:val="xl97"/>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8">
    <w:name w:val="xl98"/>
    <w:basedOn w:val="a"/>
    <w:rsid w:val="007A207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color w:val="000000"/>
      <w:sz w:val="16"/>
      <w:szCs w:val="16"/>
      <w:lang w:eastAsia="ru-RU"/>
    </w:rPr>
  </w:style>
  <w:style w:type="paragraph" w:customStyle="1" w:styleId="xl99">
    <w:name w:val="xl99"/>
    <w:basedOn w:val="a"/>
    <w:rsid w:val="007A2078"/>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sz w:val="16"/>
      <w:szCs w:val="16"/>
      <w:lang w:eastAsia="ru-RU"/>
    </w:rPr>
  </w:style>
  <w:style w:type="paragraph" w:customStyle="1" w:styleId="xl100">
    <w:name w:val="xl100"/>
    <w:basedOn w:val="a"/>
    <w:rsid w:val="007A207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eastAsia="ru-RU"/>
    </w:rPr>
  </w:style>
  <w:style w:type="paragraph" w:customStyle="1" w:styleId="xl101">
    <w:name w:val="xl101"/>
    <w:basedOn w:val="a"/>
    <w:rsid w:val="007A207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eastAsia="ru-RU"/>
    </w:rPr>
  </w:style>
  <w:style w:type="paragraph" w:customStyle="1" w:styleId="xl102">
    <w:name w:val="xl102"/>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color w:val="000000"/>
      <w:sz w:val="16"/>
      <w:szCs w:val="16"/>
      <w:lang w:eastAsia="ru-RU"/>
    </w:rPr>
  </w:style>
  <w:style w:type="paragraph" w:customStyle="1" w:styleId="xl103">
    <w:name w:val="xl103"/>
    <w:basedOn w:val="a"/>
    <w:rsid w:val="007A2078"/>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color w:val="000000"/>
      <w:sz w:val="16"/>
      <w:szCs w:val="16"/>
      <w:lang w:eastAsia="ru-RU"/>
    </w:rPr>
  </w:style>
  <w:style w:type="paragraph" w:customStyle="1" w:styleId="xl104">
    <w:name w:val="xl104"/>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16"/>
      <w:szCs w:val="16"/>
      <w:lang w:eastAsia="ru-RU"/>
    </w:rPr>
  </w:style>
  <w:style w:type="paragraph" w:customStyle="1" w:styleId="xl105">
    <w:name w:val="xl105"/>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b/>
      <w:bCs/>
      <w:color w:val="FF0000"/>
      <w:sz w:val="16"/>
      <w:szCs w:val="16"/>
      <w:lang w:eastAsia="ru-RU"/>
    </w:rPr>
  </w:style>
  <w:style w:type="paragraph" w:customStyle="1" w:styleId="xl106">
    <w:name w:val="xl106"/>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FF0000"/>
      <w:sz w:val="16"/>
      <w:szCs w:val="16"/>
      <w:lang w:eastAsia="ru-RU"/>
    </w:rPr>
  </w:style>
  <w:style w:type="paragraph" w:customStyle="1" w:styleId="xl107">
    <w:name w:val="xl107"/>
    <w:basedOn w:val="a"/>
    <w:rsid w:val="007A2078"/>
    <w:pPr>
      <w:suppressAutoHyphens w:val="0"/>
      <w:spacing w:before="100" w:beforeAutospacing="1" w:after="100" w:afterAutospacing="1"/>
      <w:jc w:val="center"/>
      <w:textAlignment w:val="center"/>
    </w:pPr>
    <w:rPr>
      <w:b/>
      <w:bCs/>
      <w:color w:val="000000"/>
      <w:sz w:val="16"/>
      <w:szCs w:val="16"/>
      <w:lang w:eastAsia="ru-RU"/>
    </w:rPr>
  </w:style>
  <w:style w:type="paragraph" w:customStyle="1" w:styleId="xl108">
    <w:name w:val="xl108"/>
    <w:basedOn w:val="a"/>
    <w:rsid w:val="007A2078"/>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09">
    <w:name w:val="xl109"/>
    <w:basedOn w:val="a"/>
    <w:rsid w:val="007A2078"/>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0">
    <w:name w:val="xl110"/>
    <w:basedOn w:val="a"/>
    <w:rsid w:val="007A2078"/>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1">
    <w:name w:val="xl111"/>
    <w:basedOn w:val="a"/>
    <w:rsid w:val="007A2078"/>
    <w:pPr>
      <w:pBdr>
        <w:top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2">
    <w:name w:val="xl112"/>
    <w:basedOn w:val="a"/>
    <w:rsid w:val="007A2078"/>
    <w:pPr>
      <w:pBdr>
        <w:bottom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3">
    <w:name w:val="xl113"/>
    <w:basedOn w:val="a"/>
    <w:rsid w:val="007A2078"/>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4">
    <w:name w:val="xl114"/>
    <w:basedOn w:val="a"/>
    <w:rsid w:val="007A2078"/>
    <w:pPr>
      <w:pBdr>
        <w:left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5">
    <w:name w:val="xl115"/>
    <w:basedOn w:val="a"/>
    <w:rsid w:val="007A2078"/>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6">
    <w:name w:val="xl116"/>
    <w:basedOn w:val="a"/>
    <w:rsid w:val="007A2078"/>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7">
    <w:name w:val="xl117"/>
    <w:basedOn w:val="a"/>
    <w:rsid w:val="007A2078"/>
    <w:pPr>
      <w:pBdr>
        <w:top w:val="single" w:sz="8"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8">
    <w:name w:val="xl118"/>
    <w:basedOn w:val="a"/>
    <w:rsid w:val="007A2078"/>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9">
    <w:name w:val="xl119"/>
    <w:basedOn w:val="a"/>
    <w:rsid w:val="007A2078"/>
    <w:pPr>
      <w:pBdr>
        <w:left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0">
    <w:name w:val="xl120"/>
    <w:basedOn w:val="a"/>
    <w:rsid w:val="007A2078"/>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1">
    <w:name w:val="xl121"/>
    <w:basedOn w:val="a"/>
    <w:rsid w:val="007A2078"/>
    <w:pPr>
      <w:pBdr>
        <w:top w:val="single" w:sz="8" w:space="0" w:color="auto"/>
        <w:lef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2">
    <w:name w:val="xl122"/>
    <w:basedOn w:val="a"/>
    <w:rsid w:val="007A2078"/>
    <w:pPr>
      <w:pBdr>
        <w:top w:val="single" w:sz="8" w:space="0" w:color="auto"/>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3">
    <w:name w:val="xl123"/>
    <w:basedOn w:val="a"/>
    <w:rsid w:val="007A2078"/>
    <w:pPr>
      <w:pBdr>
        <w:lef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4">
    <w:name w:val="xl124"/>
    <w:basedOn w:val="a"/>
    <w:rsid w:val="007A2078"/>
    <w:pPr>
      <w:pBdr>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5">
    <w:name w:val="xl125"/>
    <w:basedOn w:val="a"/>
    <w:rsid w:val="007A2078"/>
    <w:pPr>
      <w:pBdr>
        <w:left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6">
    <w:name w:val="xl126"/>
    <w:basedOn w:val="a"/>
    <w:rsid w:val="007A2078"/>
    <w:pPr>
      <w:pBdr>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7">
    <w:name w:val="xl127"/>
    <w:basedOn w:val="a"/>
    <w:rsid w:val="007A2078"/>
    <w:pPr>
      <w:pBdr>
        <w:bottom w:val="single" w:sz="4" w:space="0" w:color="auto"/>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8">
    <w:name w:val="xl128"/>
    <w:basedOn w:val="a"/>
    <w:rsid w:val="007A2078"/>
    <w:pPr>
      <w:pBdr>
        <w:top w:val="single" w:sz="4" w:space="0" w:color="auto"/>
        <w:lef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9">
    <w:name w:val="xl129"/>
    <w:basedOn w:val="a"/>
    <w:rsid w:val="007A2078"/>
    <w:pPr>
      <w:pBdr>
        <w:top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0">
    <w:name w:val="xl130"/>
    <w:basedOn w:val="a"/>
    <w:rsid w:val="007A2078"/>
    <w:pPr>
      <w:pBdr>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1">
    <w:name w:val="xl131"/>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2">
    <w:name w:val="xl132"/>
    <w:basedOn w:val="a"/>
    <w:rsid w:val="007A207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3">
    <w:name w:val="xl133"/>
    <w:basedOn w:val="a"/>
    <w:rsid w:val="007A2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4">
    <w:name w:val="xl134"/>
    <w:basedOn w:val="a"/>
    <w:rsid w:val="007A2078"/>
    <w:pPr>
      <w:pBdr>
        <w:top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5">
    <w:name w:val="xl135"/>
    <w:basedOn w:val="a"/>
    <w:rsid w:val="007A207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6">
    <w:name w:val="xl136"/>
    <w:basedOn w:val="a"/>
    <w:rsid w:val="007A2078"/>
    <w:pPr>
      <w:pBdr>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7">
    <w:name w:val="xl137"/>
    <w:basedOn w:val="a"/>
    <w:rsid w:val="007A207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pPr>
    <w:rPr>
      <w:b/>
      <w:bCs/>
      <w:color w:val="000000"/>
      <w:sz w:val="16"/>
      <w:szCs w:val="16"/>
      <w:lang w:eastAsia="ru-RU"/>
    </w:rPr>
  </w:style>
  <w:style w:type="paragraph" w:customStyle="1" w:styleId="xl138">
    <w:name w:val="xl138"/>
    <w:basedOn w:val="a"/>
    <w:rsid w:val="007A207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color w:val="000000"/>
      <w:sz w:val="16"/>
      <w:szCs w:val="16"/>
      <w:lang w:eastAsia="ru-RU"/>
    </w:rPr>
  </w:style>
  <w:style w:type="paragraph" w:customStyle="1" w:styleId="xl139">
    <w:name w:val="xl139"/>
    <w:basedOn w:val="a"/>
    <w:rsid w:val="007A207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40">
    <w:name w:val="xl140"/>
    <w:basedOn w:val="a"/>
    <w:rsid w:val="007A2078"/>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41">
    <w:name w:val="xl141"/>
    <w:basedOn w:val="a"/>
    <w:rsid w:val="007A207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color w:val="000000"/>
      <w:sz w:val="16"/>
      <w:szCs w:val="16"/>
      <w:lang w:eastAsia="ru-RU"/>
    </w:rPr>
  </w:style>
  <w:style w:type="paragraph" w:customStyle="1" w:styleId="xl142">
    <w:name w:val="xl142"/>
    <w:basedOn w:val="a"/>
    <w:rsid w:val="007A207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b/>
      <w:bCs/>
      <w:color w:val="000000"/>
      <w:sz w:val="16"/>
      <w:szCs w:val="16"/>
      <w:lang w:eastAsia="ru-RU"/>
    </w:rPr>
  </w:style>
  <w:style w:type="paragraph" w:customStyle="1" w:styleId="xl143">
    <w:name w:val="xl143"/>
    <w:basedOn w:val="a"/>
    <w:rsid w:val="007A2078"/>
    <w:pPr>
      <w:pBdr>
        <w:top w:val="single" w:sz="4" w:space="0" w:color="auto"/>
        <w:left w:val="single" w:sz="4" w:space="0" w:color="auto"/>
      </w:pBdr>
      <w:suppressAutoHyphens w:val="0"/>
      <w:spacing w:before="100" w:beforeAutospacing="1" w:after="100" w:afterAutospacing="1"/>
      <w:jc w:val="center"/>
    </w:pPr>
    <w:rPr>
      <w:b/>
      <w:bCs/>
      <w:i/>
      <w:iCs/>
      <w:color w:val="000000"/>
      <w:sz w:val="16"/>
      <w:szCs w:val="16"/>
      <w:lang w:eastAsia="ru-RU"/>
    </w:rPr>
  </w:style>
  <w:style w:type="paragraph" w:customStyle="1" w:styleId="xl144">
    <w:name w:val="xl144"/>
    <w:basedOn w:val="a"/>
    <w:rsid w:val="007A2078"/>
    <w:pPr>
      <w:pBdr>
        <w:top w:val="single" w:sz="4" w:space="0" w:color="auto"/>
      </w:pBdr>
      <w:suppressAutoHyphens w:val="0"/>
      <w:spacing w:before="100" w:beforeAutospacing="1" w:after="100" w:afterAutospacing="1"/>
      <w:jc w:val="center"/>
    </w:pPr>
    <w:rPr>
      <w:b/>
      <w:bCs/>
      <w:i/>
      <w:iCs/>
      <w:color w:val="000000"/>
      <w:sz w:val="16"/>
      <w:szCs w:val="16"/>
      <w:lang w:eastAsia="ru-RU"/>
    </w:rPr>
  </w:style>
  <w:style w:type="paragraph" w:customStyle="1" w:styleId="xl145">
    <w:name w:val="xl145"/>
    <w:basedOn w:val="a"/>
    <w:rsid w:val="007A207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b/>
      <w:bCs/>
      <w:color w:val="000000"/>
      <w:sz w:val="16"/>
      <w:szCs w:val="16"/>
      <w:lang w:eastAsia="ru-RU"/>
    </w:rPr>
  </w:style>
  <w:style w:type="paragraph" w:customStyle="1" w:styleId="xl146">
    <w:name w:val="xl146"/>
    <w:basedOn w:val="a"/>
    <w:rsid w:val="007A2078"/>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eastAsia="ru-RU"/>
    </w:rPr>
  </w:style>
  <w:style w:type="paragraph" w:styleId="aff3">
    <w:name w:val="footnote text"/>
    <w:basedOn w:val="a"/>
    <w:link w:val="aff4"/>
    <w:uiPriority w:val="99"/>
    <w:semiHidden/>
    <w:unhideWhenUsed/>
    <w:rsid w:val="006E624F"/>
    <w:rPr>
      <w:sz w:val="20"/>
    </w:rPr>
  </w:style>
  <w:style w:type="character" w:customStyle="1" w:styleId="aff4">
    <w:name w:val="Текст сноски Знак"/>
    <w:basedOn w:val="a0"/>
    <w:link w:val="aff3"/>
    <w:uiPriority w:val="99"/>
    <w:semiHidden/>
    <w:rsid w:val="006E624F"/>
    <w:rPr>
      <w:rFonts w:ascii="Times New Roman" w:eastAsia="Times New Roman" w:hAnsi="Times New Roman"/>
      <w:lang w:eastAsia="ar-SA"/>
    </w:rPr>
  </w:style>
  <w:style w:type="character" w:styleId="aff5">
    <w:name w:val="footnote reference"/>
    <w:basedOn w:val="a0"/>
    <w:uiPriority w:val="99"/>
    <w:semiHidden/>
    <w:unhideWhenUsed/>
    <w:rsid w:val="006E624F"/>
    <w:rPr>
      <w:vertAlign w:val="superscript"/>
    </w:rPr>
  </w:style>
  <w:style w:type="character" w:customStyle="1" w:styleId="30">
    <w:name w:val="Заголовок 3 Знак"/>
    <w:basedOn w:val="a0"/>
    <w:link w:val="3"/>
    <w:semiHidden/>
    <w:rsid w:val="00090874"/>
    <w:rPr>
      <w:rFonts w:ascii="Arial" w:eastAsia="SimSun" w:hAnsi="Arial" w:cs="Arial"/>
      <w:b/>
      <w:bCs/>
      <w:sz w:val="24"/>
      <w:szCs w:val="26"/>
      <w:lang w:eastAsia="ar-SA"/>
    </w:rPr>
  </w:style>
  <w:style w:type="character" w:customStyle="1" w:styleId="50">
    <w:name w:val="Заголовок 5 Знак"/>
    <w:basedOn w:val="a0"/>
    <w:link w:val="5"/>
    <w:semiHidden/>
    <w:rsid w:val="00090874"/>
    <w:rPr>
      <w:rFonts w:ascii="Arial" w:eastAsia="SimSun" w:hAnsi="Arial"/>
      <w:lang w:eastAsia="ar-SA"/>
    </w:rPr>
  </w:style>
  <w:style w:type="character" w:customStyle="1" w:styleId="60">
    <w:name w:val="Заголовок 6 Знак"/>
    <w:basedOn w:val="a0"/>
    <w:link w:val="6"/>
    <w:semiHidden/>
    <w:rsid w:val="00090874"/>
    <w:rPr>
      <w:rFonts w:ascii="Arial" w:eastAsia="SimSun" w:hAnsi="Arial"/>
      <w:lang w:eastAsia="ar-SA"/>
    </w:rPr>
  </w:style>
  <w:style w:type="character" w:customStyle="1" w:styleId="70">
    <w:name w:val="Заголовок 7 Знак"/>
    <w:basedOn w:val="a0"/>
    <w:link w:val="7"/>
    <w:uiPriority w:val="99"/>
    <w:semiHidden/>
    <w:rsid w:val="00090874"/>
    <w:rPr>
      <w:rFonts w:ascii="Arial" w:eastAsia="SimSun" w:hAnsi="Arial"/>
      <w:lang w:eastAsia="ar-SA"/>
    </w:rPr>
  </w:style>
  <w:style w:type="character" w:customStyle="1" w:styleId="90">
    <w:name w:val="Заголовок 9 Знак"/>
    <w:basedOn w:val="a0"/>
    <w:link w:val="9"/>
    <w:uiPriority w:val="99"/>
    <w:semiHidden/>
    <w:rsid w:val="00090874"/>
    <w:rPr>
      <w:rFonts w:ascii="Arial" w:eastAsia="SimSun" w:hAnsi="Arial"/>
      <w:lang w:eastAsia="ar-SA"/>
    </w:rPr>
  </w:style>
  <w:style w:type="numbering" w:customStyle="1" w:styleId="19">
    <w:name w:val="Нет списка19"/>
    <w:next w:val="a2"/>
    <w:uiPriority w:val="99"/>
    <w:semiHidden/>
    <w:unhideWhenUsed/>
    <w:rsid w:val="00090874"/>
  </w:style>
  <w:style w:type="table" w:customStyle="1" w:styleId="54">
    <w:name w:val="Сетка таблицы5"/>
    <w:basedOn w:val="a1"/>
    <w:next w:val="af0"/>
    <w:uiPriority w:val="59"/>
    <w:rsid w:val="00090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Основной текст + Курсив"/>
    <w:aliases w:val="Интервал 0 pt25"/>
    <w:basedOn w:val="a0"/>
    <w:uiPriority w:val="99"/>
    <w:rsid w:val="00090874"/>
    <w:rPr>
      <w:rFonts w:ascii="Times New Roman" w:hAnsi="Times New Roman" w:cs="Times New Roman"/>
      <w:i/>
      <w:iCs/>
      <w:spacing w:val="-6"/>
      <w:sz w:val="22"/>
      <w:szCs w:val="22"/>
      <w:u w:val="none"/>
    </w:rPr>
  </w:style>
  <w:style w:type="character" w:customStyle="1" w:styleId="Absatz-Standardschriftart">
    <w:name w:val="Absatz-Standardschriftart"/>
    <w:rsid w:val="00090874"/>
  </w:style>
  <w:style w:type="character" w:customStyle="1" w:styleId="WW-Absatz-Standardschriftart">
    <w:name w:val="WW-Absatz-Standardschriftart"/>
    <w:rsid w:val="00090874"/>
  </w:style>
  <w:style w:type="character" w:customStyle="1" w:styleId="WW-Absatz-Standardschriftart1">
    <w:name w:val="WW-Absatz-Standardschriftart1"/>
    <w:rsid w:val="00090874"/>
  </w:style>
  <w:style w:type="character" w:customStyle="1" w:styleId="WW-Absatz-Standardschriftart11">
    <w:name w:val="WW-Absatz-Standardschriftart11"/>
    <w:rsid w:val="00090874"/>
  </w:style>
  <w:style w:type="character" w:customStyle="1" w:styleId="WW-Absatz-Standardschriftart111">
    <w:name w:val="WW-Absatz-Standardschriftart111"/>
    <w:rsid w:val="00090874"/>
  </w:style>
  <w:style w:type="character" w:customStyle="1" w:styleId="1a">
    <w:name w:val="Основной шрифт абзаца1"/>
    <w:rsid w:val="00090874"/>
  </w:style>
  <w:style w:type="paragraph" w:customStyle="1" w:styleId="aff7">
    <w:name w:val="Заголовок"/>
    <w:basedOn w:val="a"/>
    <w:next w:val="af1"/>
    <w:uiPriority w:val="99"/>
    <w:rsid w:val="00090874"/>
    <w:pPr>
      <w:keepNext/>
      <w:spacing w:before="240" w:after="120"/>
    </w:pPr>
    <w:rPr>
      <w:rFonts w:ascii="Arial" w:eastAsia="Lucida Sans Unicode" w:hAnsi="Arial" w:cs="Tahoma"/>
      <w:sz w:val="28"/>
      <w:szCs w:val="28"/>
    </w:rPr>
  </w:style>
  <w:style w:type="paragraph" w:styleId="aff8">
    <w:name w:val="List"/>
    <w:basedOn w:val="af1"/>
    <w:uiPriority w:val="99"/>
    <w:rsid w:val="00090874"/>
    <w:pPr>
      <w:suppressAutoHyphens/>
    </w:pPr>
    <w:rPr>
      <w:rFonts w:ascii="Arial" w:hAnsi="Arial" w:cs="Tahoma"/>
    </w:rPr>
  </w:style>
  <w:style w:type="paragraph" w:customStyle="1" w:styleId="1b">
    <w:name w:val="Название1"/>
    <w:basedOn w:val="a"/>
    <w:uiPriority w:val="99"/>
    <w:rsid w:val="00090874"/>
    <w:pPr>
      <w:suppressLineNumbers/>
      <w:spacing w:before="120" w:after="120"/>
    </w:pPr>
    <w:rPr>
      <w:rFonts w:ascii="Arial" w:hAnsi="Arial" w:cs="Tahoma"/>
      <w:i/>
      <w:iCs/>
      <w:sz w:val="20"/>
      <w:szCs w:val="24"/>
    </w:rPr>
  </w:style>
  <w:style w:type="paragraph" w:customStyle="1" w:styleId="1c">
    <w:name w:val="Указатель1"/>
    <w:basedOn w:val="a"/>
    <w:uiPriority w:val="99"/>
    <w:rsid w:val="00090874"/>
    <w:pPr>
      <w:suppressLineNumbers/>
    </w:pPr>
    <w:rPr>
      <w:rFonts w:ascii="Arial" w:hAnsi="Arial" w:cs="Tahoma"/>
      <w:szCs w:val="24"/>
    </w:rPr>
  </w:style>
  <w:style w:type="paragraph" w:customStyle="1" w:styleId="aff9">
    <w:name w:val="Название документа"/>
    <w:uiPriority w:val="99"/>
    <w:rsid w:val="00090874"/>
    <w:pPr>
      <w:suppressAutoHyphens/>
    </w:pPr>
    <w:rPr>
      <w:rFonts w:ascii="Arial" w:eastAsia="SimSun" w:hAnsi="Arial" w:cs="Arial"/>
      <w:b/>
      <w:caps/>
      <w:sz w:val="36"/>
      <w:lang w:eastAsia="ar-SA"/>
    </w:rPr>
  </w:style>
  <w:style w:type="character" w:customStyle="1" w:styleId="1d">
    <w:name w:val="Текст сноски Знак1"/>
    <w:basedOn w:val="a0"/>
    <w:uiPriority w:val="99"/>
    <w:semiHidden/>
    <w:rsid w:val="00090874"/>
    <w:rPr>
      <w:rFonts w:ascii="Times New Roman" w:eastAsia="Times New Roman" w:hAnsi="Times New Roman" w:cs="Times New Roman"/>
      <w:sz w:val="20"/>
      <w:szCs w:val="20"/>
      <w:lang w:eastAsia="ru-RU"/>
    </w:rPr>
  </w:style>
  <w:style w:type="character" w:customStyle="1" w:styleId="1e">
    <w:name w:val="Текст примечания Знак1"/>
    <w:basedOn w:val="a0"/>
    <w:uiPriority w:val="99"/>
    <w:semiHidden/>
    <w:rsid w:val="00090874"/>
    <w:rPr>
      <w:rFonts w:ascii="Times New Roman" w:eastAsia="Times New Roman" w:hAnsi="Times New Roman" w:cs="Times New Roman"/>
      <w:sz w:val="20"/>
      <w:szCs w:val="20"/>
      <w:lang w:eastAsia="ru-RU"/>
    </w:rPr>
  </w:style>
  <w:style w:type="paragraph" w:styleId="affa">
    <w:name w:val="Subtitle"/>
    <w:basedOn w:val="a"/>
    <w:next w:val="a"/>
    <w:link w:val="affb"/>
    <w:qFormat/>
    <w:rsid w:val="00090874"/>
    <w:pPr>
      <w:numPr>
        <w:ilvl w:val="1"/>
      </w:numPr>
      <w:ind w:firstLine="567"/>
      <w:jc w:val="both"/>
    </w:pPr>
    <w:rPr>
      <w:rFonts w:ascii="Cambria" w:hAnsi="Cambria"/>
      <w:i/>
      <w:iCs/>
      <w:color w:val="4F81BD"/>
      <w:spacing w:val="15"/>
      <w:szCs w:val="24"/>
    </w:rPr>
  </w:style>
  <w:style w:type="character" w:customStyle="1" w:styleId="affb">
    <w:name w:val="Подзаголовок Знак"/>
    <w:basedOn w:val="a0"/>
    <w:link w:val="affa"/>
    <w:rsid w:val="00090874"/>
    <w:rPr>
      <w:rFonts w:ascii="Cambria" w:eastAsia="Times New Roman" w:hAnsi="Cambria"/>
      <w:i/>
      <w:iCs/>
      <w:color w:val="4F81BD"/>
      <w:spacing w:val="15"/>
      <w:sz w:val="24"/>
      <w:szCs w:val="24"/>
      <w:lang w:eastAsia="ar-SA"/>
    </w:rPr>
  </w:style>
  <w:style w:type="character" w:customStyle="1" w:styleId="affc">
    <w:name w:val="Основной текст с отступом Знак"/>
    <w:link w:val="affd"/>
    <w:uiPriority w:val="99"/>
    <w:semiHidden/>
    <w:rsid w:val="00090874"/>
    <w:rPr>
      <w:rFonts w:ascii="Arial" w:eastAsia="SimSun" w:hAnsi="Arial" w:cs="Arial"/>
      <w:lang w:eastAsia="ar-SA"/>
    </w:rPr>
  </w:style>
  <w:style w:type="paragraph" w:styleId="affd">
    <w:name w:val="Body Text Indent"/>
    <w:basedOn w:val="a"/>
    <w:link w:val="affc"/>
    <w:uiPriority w:val="99"/>
    <w:semiHidden/>
    <w:unhideWhenUsed/>
    <w:rsid w:val="00090874"/>
    <w:pPr>
      <w:widowControl w:val="0"/>
      <w:tabs>
        <w:tab w:val="left" w:pos="5103"/>
      </w:tabs>
      <w:snapToGrid w:val="0"/>
      <w:ind w:firstLine="567"/>
      <w:jc w:val="both"/>
    </w:pPr>
    <w:rPr>
      <w:rFonts w:ascii="Arial" w:eastAsia="SimSun" w:hAnsi="Arial" w:cs="Arial"/>
      <w:sz w:val="20"/>
    </w:rPr>
  </w:style>
  <w:style w:type="character" w:customStyle="1" w:styleId="1f">
    <w:name w:val="Основной текст с отступом Знак1"/>
    <w:basedOn w:val="a0"/>
    <w:uiPriority w:val="99"/>
    <w:semiHidden/>
    <w:rsid w:val="00090874"/>
    <w:rPr>
      <w:rFonts w:ascii="Times New Roman" w:eastAsia="Times New Roman" w:hAnsi="Times New Roman"/>
      <w:sz w:val="24"/>
      <w:lang w:eastAsia="ar-SA"/>
    </w:rPr>
  </w:style>
  <w:style w:type="paragraph" w:customStyle="1" w:styleId="1f0">
    <w:name w:val="Текст примечания1"/>
    <w:basedOn w:val="a"/>
    <w:uiPriority w:val="99"/>
    <w:rsid w:val="00090874"/>
    <w:pPr>
      <w:spacing w:after="120"/>
      <w:ind w:firstLine="567"/>
      <w:jc w:val="both"/>
    </w:pPr>
    <w:rPr>
      <w:rFonts w:ascii="Arial" w:eastAsia="SimSun" w:hAnsi="Arial" w:cs="Arial"/>
      <w:bCs/>
      <w:iCs/>
      <w:sz w:val="20"/>
    </w:rPr>
  </w:style>
  <w:style w:type="paragraph" w:customStyle="1" w:styleId="1f1">
    <w:name w:val="Название объекта1"/>
    <w:basedOn w:val="a"/>
    <w:next w:val="a"/>
    <w:uiPriority w:val="99"/>
    <w:rsid w:val="00090874"/>
    <w:pPr>
      <w:ind w:firstLine="567"/>
      <w:jc w:val="right"/>
    </w:pPr>
    <w:rPr>
      <w:rFonts w:ascii="Tahoma" w:eastAsia="SimSun" w:hAnsi="Tahoma" w:cs="Tahoma"/>
      <w:bCs/>
      <w:sz w:val="20"/>
    </w:rPr>
  </w:style>
  <w:style w:type="paragraph" w:customStyle="1" w:styleId="1f2">
    <w:name w:val="Нумерованный список1"/>
    <w:basedOn w:val="a"/>
    <w:uiPriority w:val="99"/>
    <w:rsid w:val="00090874"/>
    <w:pPr>
      <w:tabs>
        <w:tab w:val="num" w:pos="360"/>
      </w:tabs>
      <w:ind w:left="360" w:hanging="360"/>
      <w:jc w:val="both"/>
    </w:pPr>
    <w:rPr>
      <w:rFonts w:ascii="Arial" w:eastAsia="SimSun" w:hAnsi="Arial" w:cs="Arial"/>
      <w:sz w:val="20"/>
    </w:rPr>
  </w:style>
  <w:style w:type="paragraph" w:customStyle="1" w:styleId="311">
    <w:name w:val="Основной текст 31"/>
    <w:basedOn w:val="a"/>
    <w:uiPriority w:val="99"/>
    <w:rsid w:val="00090874"/>
    <w:pPr>
      <w:widowControl w:val="0"/>
      <w:tabs>
        <w:tab w:val="left" w:pos="426"/>
      </w:tabs>
      <w:snapToGrid w:val="0"/>
      <w:ind w:firstLine="567"/>
      <w:jc w:val="both"/>
    </w:pPr>
    <w:rPr>
      <w:rFonts w:ascii="Arial" w:eastAsia="SimSun" w:hAnsi="Arial" w:cs="Arial"/>
      <w:b/>
      <w:caps/>
      <w:sz w:val="20"/>
    </w:rPr>
  </w:style>
  <w:style w:type="paragraph" w:customStyle="1" w:styleId="213">
    <w:name w:val="Основной текст с отступом 21"/>
    <w:basedOn w:val="a"/>
    <w:uiPriority w:val="99"/>
    <w:rsid w:val="00090874"/>
    <w:pPr>
      <w:widowControl w:val="0"/>
      <w:snapToGrid w:val="0"/>
      <w:ind w:firstLine="284"/>
      <w:jc w:val="both"/>
    </w:pPr>
    <w:rPr>
      <w:rFonts w:ascii="Arial" w:eastAsia="SimSun" w:hAnsi="Arial" w:cs="Arial"/>
      <w:sz w:val="20"/>
    </w:rPr>
  </w:style>
  <w:style w:type="paragraph" w:customStyle="1" w:styleId="312">
    <w:name w:val="Основной текст с отступом 31"/>
    <w:basedOn w:val="a"/>
    <w:uiPriority w:val="99"/>
    <w:rsid w:val="00090874"/>
    <w:pPr>
      <w:widowControl w:val="0"/>
      <w:snapToGrid w:val="0"/>
      <w:ind w:firstLine="426"/>
      <w:jc w:val="both"/>
    </w:pPr>
    <w:rPr>
      <w:rFonts w:ascii="Arial" w:eastAsia="SimSun" w:hAnsi="Arial" w:cs="Arial"/>
      <w:sz w:val="20"/>
    </w:rPr>
  </w:style>
  <w:style w:type="paragraph" w:customStyle="1" w:styleId="1f3">
    <w:name w:val="Схема документа1"/>
    <w:basedOn w:val="a"/>
    <w:uiPriority w:val="99"/>
    <w:rsid w:val="00090874"/>
    <w:pPr>
      <w:shd w:val="clear" w:color="auto" w:fill="000080"/>
      <w:ind w:firstLine="567"/>
      <w:jc w:val="both"/>
    </w:pPr>
    <w:rPr>
      <w:rFonts w:ascii="Tahoma" w:eastAsia="SimSun" w:hAnsi="Tahoma" w:cs="Tahoma"/>
      <w:sz w:val="20"/>
    </w:rPr>
  </w:style>
  <w:style w:type="paragraph" w:customStyle="1" w:styleId="1f4">
    <w:name w:val="Текст1"/>
    <w:basedOn w:val="a"/>
    <w:uiPriority w:val="99"/>
    <w:rsid w:val="00090874"/>
    <w:pPr>
      <w:ind w:firstLine="567"/>
      <w:jc w:val="both"/>
    </w:pPr>
    <w:rPr>
      <w:rFonts w:ascii="Consolas" w:eastAsia="Calibri" w:hAnsi="Consolas" w:cs="Consolas"/>
      <w:sz w:val="21"/>
      <w:szCs w:val="21"/>
    </w:rPr>
  </w:style>
  <w:style w:type="paragraph" w:customStyle="1" w:styleId="affe">
    <w:name w:val="Название рисунка"/>
    <w:next w:val="a"/>
    <w:uiPriority w:val="99"/>
    <w:rsid w:val="00090874"/>
    <w:pPr>
      <w:tabs>
        <w:tab w:val="num" w:pos="1080"/>
      </w:tabs>
      <w:suppressAutoHyphens/>
      <w:spacing w:before="120" w:after="120"/>
    </w:pPr>
    <w:rPr>
      <w:rFonts w:ascii="Arial" w:eastAsia="SimSun" w:hAnsi="Arial" w:cs="Arial"/>
      <w:bCs/>
      <w:sz w:val="16"/>
      <w:szCs w:val="24"/>
      <w:lang w:val="en-US" w:eastAsia="ar-SA"/>
    </w:rPr>
  </w:style>
  <w:style w:type="paragraph" w:customStyle="1" w:styleId="afff">
    <w:name w:val="Название таблицы"/>
    <w:basedOn w:val="1f1"/>
    <w:next w:val="a"/>
    <w:uiPriority w:val="99"/>
    <w:rsid w:val="00090874"/>
    <w:pPr>
      <w:keepNext/>
    </w:pPr>
    <w:rPr>
      <w:rFonts w:ascii="Arial" w:eastAsia="Times New Roman" w:hAnsi="Arial" w:cs="Arial"/>
      <w:bCs w:val="0"/>
      <w:iCs/>
    </w:rPr>
  </w:style>
  <w:style w:type="paragraph" w:customStyle="1" w:styleId="afff0">
    <w:name w:val="таблица"/>
    <w:basedOn w:val="afff"/>
    <w:uiPriority w:val="99"/>
    <w:rsid w:val="00090874"/>
  </w:style>
  <w:style w:type="paragraph" w:customStyle="1" w:styleId="afff1">
    <w:name w:val="Таблица"/>
    <w:basedOn w:val="a"/>
    <w:uiPriority w:val="99"/>
    <w:rsid w:val="00090874"/>
    <w:pPr>
      <w:ind w:right="-1"/>
      <w:jc w:val="right"/>
    </w:pPr>
    <w:rPr>
      <w:rFonts w:ascii="Tahoma" w:eastAsia="SimSun" w:hAnsi="Tahoma"/>
      <w:sz w:val="20"/>
    </w:rPr>
  </w:style>
  <w:style w:type="paragraph" w:customStyle="1" w:styleId="afff2">
    <w:name w:val="Обычный без отступа"/>
    <w:basedOn w:val="a"/>
    <w:uiPriority w:val="99"/>
    <w:rsid w:val="00090874"/>
    <w:pPr>
      <w:spacing w:line="264" w:lineRule="auto"/>
      <w:jc w:val="both"/>
    </w:pPr>
    <w:rPr>
      <w:rFonts w:ascii="Tahoma" w:hAnsi="Tahoma"/>
      <w:sz w:val="22"/>
      <w:szCs w:val="22"/>
    </w:rPr>
  </w:style>
  <w:style w:type="paragraph" w:customStyle="1" w:styleId="1f5">
    <w:name w:val="Обычный без отступа1"/>
    <w:basedOn w:val="a"/>
    <w:uiPriority w:val="99"/>
    <w:rsid w:val="00090874"/>
    <w:pPr>
      <w:spacing w:line="264" w:lineRule="auto"/>
      <w:jc w:val="both"/>
    </w:pPr>
    <w:rPr>
      <w:rFonts w:ascii="Tahoma" w:eastAsia="SimSun" w:hAnsi="Tahoma" w:cs="Tahoma"/>
      <w:sz w:val="20"/>
    </w:rPr>
  </w:style>
  <w:style w:type="paragraph" w:customStyle="1" w:styleId="afff3">
    <w:name w:val="Табличный текст"/>
    <w:basedOn w:val="1f5"/>
    <w:uiPriority w:val="99"/>
    <w:rsid w:val="00090874"/>
    <w:pPr>
      <w:spacing w:line="240" w:lineRule="auto"/>
      <w:jc w:val="center"/>
    </w:pPr>
    <w:rPr>
      <w:sz w:val="18"/>
      <w:szCs w:val="18"/>
    </w:rPr>
  </w:style>
  <w:style w:type="paragraph" w:customStyle="1" w:styleId="afff4">
    <w:name w:val="Содержимое врезки"/>
    <w:basedOn w:val="af1"/>
    <w:uiPriority w:val="99"/>
    <w:rsid w:val="00090874"/>
    <w:pPr>
      <w:widowControl w:val="0"/>
      <w:suppressAutoHyphens/>
      <w:snapToGrid w:val="0"/>
      <w:spacing w:after="0"/>
      <w:ind w:firstLine="567"/>
      <w:jc w:val="both"/>
    </w:pPr>
    <w:rPr>
      <w:rFonts w:ascii="Arial" w:eastAsia="SimSun" w:hAnsi="Arial" w:cs="Arial"/>
      <w:sz w:val="28"/>
      <w:szCs w:val="20"/>
    </w:rPr>
  </w:style>
  <w:style w:type="paragraph" w:customStyle="1" w:styleId="101">
    <w:name w:val="Оглавление 10"/>
    <w:basedOn w:val="1c"/>
    <w:uiPriority w:val="99"/>
    <w:rsid w:val="00090874"/>
    <w:pPr>
      <w:tabs>
        <w:tab w:val="right" w:leader="dot" w:pos="7091"/>
      </w:tabs>
      <w:ind w:left="2547"/>
      <w:jc w:val="both"/>
    </w:pPr>
    <w:rPr>
      <w:rFonts w:eastAsia="SimSun" w:cs="Mangal"/>
      <w:sz w:val="20"/>
      <w:szCs w:val="20"/>
    </w:rPr>
  </w:style>
  <w:style w:type="paragraph" w:customStyle="1" w:styleId="afff5">
    <w:name w:val="Содержимое таблицы"/>
    <w:basedOn w:val="a"/>
    <w:uiPriority w:val="99"/>
    <w:rsid w:val="00090874"/>
    <w:pPr>
      <w:suppressLineNumbers/>
      <w:ind w:firstLine="567"/>
      <w:jc w:val="both"/>
    </w:pPr>
    <w:rPr>
      <w:rFonts w:ascii="Arial" w:eastAsia="SimSun" w:hAnsi="Arial" w:cs="Arial"/>
      <w:sz w:val="20"/>
    </w:rPr>
  </w:style>
  <w:style w:type="paragraph" w:customStyle="1" w:styleId="afff6">
    <w:name w:val="Заголовок таблицы"/>
    <w:basedOn w:val="afff5"/>
    <w:uiPriority w:val="99"/>
    <w:rsid w:val="00090874"/>
    <w:pPr>
      <w:jc w:val="center"/>
    </w:pPr>
    <w:rPr>
      <w:b/>
      <w:bCs/>
    </w:rPr>
  </w:style>
  <w:style w:type="paragraph" w:customStyle="1" w:styleId="222">
    <w:name w:val="Основной текст 22"/>
    <w:basedOn w:val="a"/>
    <w:uiPriority w:val="99"/>
    <w:rsid w:val="00090874"/>
    <w:pPr>
      <w:ind w:right="-1"/>
      <w:jc w:val="center"/>
    </w:pPr>
    <w:rPr>
      <w:rFonts w:ascii="Arial" w:eastAsia="SimSun" w:hAnsi="Arial" w:cs="Arial"/>
      <w:b/>
      <w:sz w:val="28"/>
    </w:rPr>
  </w:style>
  <w:style w:type="paragraph" w:customStyle="1" w:styleId="1f6">
    <w:name w:val="Обычный1"/>
    <w:uiPriority w:val="99"/>
    <w:rsid w:val="00090874"/>
    <w:pPr>
      <w:suppressAutoHyphens/>
      <w:spacing w:line="100" w:lineRule="atLeast"/>
    </w:pPr>
    <w:rPr>
      <w:rFonts w:ascii="Times New Roman" w:eastAsia="Times New Roman" w:hAnsi="Times New Roman"/>
      <w:sz w:val="28"/>
      <w:lang w:eastAsia="hi-IN" w:bidi="hi-IN"/>
    </w:rPr>
  </w:style>
  <w:style w:type="paragraph" w:customStyle="1" w:styleId="ConsPlusDocList">
    <w:name w:val="ConsPlusDocList"/>
    <w:next w:val="a"/>
    <w:uiPriority w:val="99"/>
    <w:rsid w:val="00090874"/>
    <w:pPr>
      <w:widowControl w:val="0"/>
      <w:suppressAutoHyphens/>
    </w:pPr>
    <w:rPr>
      <w:rFonts w:ascii="Arial" w:eastAsia="Arial" w:hAnsi="Arial" w:cs="Arial"/>
      <w:lang w:eastAsia="hi-IN" w:bidi="hi-IN"/>
    </w:rPr>
  </w:style>
  <w:style w:type="character" w:customStyle="1" w:styleId="WW8Num1z0">
    <w:name w:val="WW8Num1z0"/>
    <w:rsid w:val="00090874"/>
    <w:rPr>
      <w:rFonts w:ascii="Symbol" w:hAnsi="Symbol" w:cs="Symbol" w:hint="default"/>
    </w:rPr>
  </w:style>
  <w:style w:type="character" w:customStyle="1" w:styleId="WW8Num1z1">
    <w:name w:val="WW8Num1z1"/>
    <w:rsid w:val="00090874"/>
  </w:style>
  <w:style w:type="character" w:customStyle="1" w:styleId="WW8Num1z2">
    <w:name w:val="WW8Num1z2"/>
    <w:rsid w:val="00090874"/>
  </w:style>
  <w:style w:type="character" w:customStyle="1" w:styleId="WW8Num1z3">
    <w:name w:val="WW8Num1z3"/>
    <w:rsid w:val="00090874"/>
  </w:style>
  <w:style w:type="character" w:customStyle="1" w:styleId="WW8Num1z4">
    <w:name w:val="WW8Num1z4"/>
    <w:rsid w:val="00090874"/>
  </w:style>
  <w:style w:type="character" w:customStyle="1" w:styleId="WW8Num1z5">
    <w:name w:val="WW8Num1z5"/>
    <w:rsid w:val="00090874"/>
  </w:style>
  <w:style w:type="character" w:customStyle="1" w:styleId="WW8Num1z6">
    <w:name w:val="WW8Num1z6"/>
    <w:rsid w:val="00090874"/>
  </w:style>
  <w:style w:type="character" w:customStyle="1" w:styleId="WW8Num1z7">
    <w:name w:val="WW8Num1z7"/>
    <w:rsid w:val="00090874"/>
  </w:style>
  <w:style w:type="character" w:customStyle="1" w:styleId="WW8Num1z8">
    <w:name w:val="WW8Num1z8"/>
    <w:rsid w:val="00090874"/>
  </w:style>
  <w:style w:type="character" w:customStyle="1" w:styleId="WW8Num2z0">
    <w:name w:val="WW8Num2z0"/>
    <w:rsid w:val="00090874"/>
  </w:style>
  <w:style w:type="character" w:customStyle="1" w:styleId="WW8Num3z0">
    <w:name w:val="WW8Num3z0"/>
    <w:rsid w:val="00090874"/>
  </w:style>
  <w:style w:type="character" w:customStyle="1" w:styleId="WW8Num3z1">
    <w:name w:val="WW8Num3z1"/>
    <w:rsid w:val="00090874"/>
  </w:style>
  <w:style w:type="character" w:customStyle="1" w:styleId="WW8Num3z2">
    <w:name w:val="WW8Num3z2"/>
    <w:rsid w:val="00090874"/>
  </w:style>
  <w:style w:type="character" w:customStyle="1" w:styleId="WW8Num3z3">
    <w:name w:val="WW8Num3z3"/>
    <w:rsid w:val="00090874"/>
  </w:style>
  <w:style w:type="character" w:customStyle="1" w:styleId="WW8Num3z4">
    <w:name w:val="WW8Num3z4"/>
    <w:rsid w:val="00090874"/>
  </w:style>
  <w:style w:type="character" w:customStyle="1" w:styleId="WW8Num3z5">
    <w:name w:val="WW8Num3z5"/>
    <w:rsid w:val="00090874"/>
  </w:style>
  <w:style w:type="character" w:customStyle="1" w:styleId="WW8Num3z6">
    <w:name w:val="WW8Num3z6"/>
    <w:rsid w:val="00090874"/>
  </w:style>
  <w:style w:type="character" w:customStyle="1" w:styleId="WW8Num3z7">
    <w:name w:val="WW8Num3z7"/>
    <w:rsid w:val="00090874"/>
  </w:style>
  <w:style w:type="character" w:customStyle="1" w:styleId="WW8Num3z8">
    <w:name w:val="WW8Num3z8"/>
    <w:rsid w:val="00090874"/>
  </w:style>
  <w:style w:type="character" w:customStyle="1" w:styleId="WW8Num4z0">
    <w:name w:val="WW8Num4z0"/>
    <w:rsid w:val="00090874"/>
    <w:rPr>
      <w:rFonts w:ascii="Arial" w:hAnsi="Arial" w:cs="Times New Roman" w:hint="default"/>
      <w:b w:val="0"/>
      <w:bCs w:val="0"/>
      <w:i w:val="0"/>
      <w:iCs w:val="0"/>
      <w:sz w:val="16"/>
    </w:rPr>
  </w:style>
  <w:style w:type="character" w:customStyle="1" w:styleId="WW8Num5z0">
    <w:name w:val="WW8Num5z0"/>
    <w:rsid w:val="00090874"/>
  </w:style>
  <w:style w:type="character" w:customStyle="1" w:styleId="WW8Num6z0">
    <w:name w:val="WW8Num6z0"/>
    <w:rsid w:val="00090874"/>
    <w:rPr>
      <w:lang w:val="en-US"/>
    </w:rPr>
  </w:style>
  <w:style w:type="character" w:customStyle="1" w:styleId="WW8Num7z0">
    <w:name w:val="WW8Num7z0"/>
    <w:rsid w:val="00090874"/>
  </w:style>
  <w:style w:type="character" w:customStyle="1" w:styleId="WW8Num8z0">
    <w:name w:val="WW8Num8z0"/>
    <w:rsid w:val="00090874"/>
  </w:style>
  <w:style w:type="character" w:customStyle="1" w:styleId="WW8Num8z1">
    <w:name w:val="WW8Num8z1"/>
    <w:rsid w:val="00090874"/>
    <w:rPr>
      <w:rFonts w:ascii="Times New Roman" w:hAnsi="Times New Roman" w:cs="Times New Roman" w:hint="default"/>
      <w:caps w:val="0"/>
      <w:smallCaps w:val="0"/>
    </w:rPr>
  </w:style>
  <w:style w:type="character" w:customStyle="1" w:styleId="WW8Num8z2">
    <w:name w:val="WW8Num8z2"/>
    <w:rsid w:val="00090874"/>
  </w:style>
  <w:style w:type="character" w:customStyle="1" w:styleId="WW8Num8z3">
    <w:name w:val="WW8Num8z3"/>
    <w:rsid w:val="00090874"/>
  </w:style>
  <w:style w:type="character" w:customStyle="1" w:styleId="WW8Num8z4">
    <w:name w:val="WW8Num8z4"/>
    <w:rsid w:val="00090874"/>
  </w:style>
  <w:style w:type="character" w:customStyle="1" w:styleId="WW8Num8z5">
    <w:name w:val="WW8Num8z5"/>
    <w:rsid w:val="00090874"/>
  </w:style>
  <w:style w:type="character" w:customStyle="1" w:styleId="WW8Num8z6">
    <w:name w:val="WW8Num8z6"/>
    <w:rsid w:val="00090874"/>
  </w:style>
  <w:style w:type="character" w:customStyle="1" w:styleId="WW8Num8z7">
    <w:name w:val="WW8Num8z7"/>
    <w:rsid w:val="00090874"/>
  </w:style>
  <w:style w:type="character" w:customStyle="1" w:styleId="WW8Num8z8">
    <w:name w:val="WW8Num8z8"/>
    <w:rsid w:val="00090874"/>
  </w:style>
  <w:style w:type="character" w:customStyle="1" w:styleId="WW8Num9z0">
    <w:name w:val="WW8Num9z0"/>
    <w:rsid w:val="00090874"/>
  </w:style>
  <w:style w:type="character" w:customStyle="1" w:styleId="WW8Num9z1">
    <w:name w:val="WW8Num9z1"/>
    <w:rsid w:val="00090874"/>
  </w:style>
  <w:style w:type="character" w:customStyle="1" w:styleId="WW8Num9z2">
    <w:name w:val="WW8Num9z2"/>
    <w:rsid w:val="00090874"/>
  </w:style>
  <w:style w:type="character" w:customStyle="1" w:styleId="WW8Num9z3">
    <w:name w:val="WW8Num9z3"/>
    <w:rsid w:val="00090874"/>
  </w:style>
  <w:style w:type="character" w:customStyle="1" w:styleId="WW8Num9z4">
    <w:name w:val="WW8Num9z4"/>
    <w:rsid w:val="00090874"/>
  </w:style>
  <w:style w:type="character" w:customStyle="1" w:styleId="WW8Num9z5">
    <w:name w:val="WW8Num9z5"/>
    <w:rsid w:val="00090874"/>
  </w:style>
  <w:style w:type="character" w:customStyle="1" w:styleId="WW8Num9z6">
    <w:name w:val="WW8Num9z6"/>
    <w:rsid w:val="00090874"/>
  </w:style>
  <w:style w:type="character" w:customStyle="1" w:styleId="WW8Num9z7">
    <w:name w:val="WW8Num9z7"/>
    <w:rsid w:val="00090874"/>
  </w:style>
  <w:style w:type="character" w:customStyle="1" w:styleId="WW8Num9z8">
    <w:name w:val="WW8Num9z8"/>
    <w:rsid w:val="00090874"/>
  </w:style>
  <w:style w:type="character" w:customStyle="1" w:styleId="WW8Num4z1">
    <w:name w:val="WW8Num4z1"/>
    <w:rsid w:val="00090874"/>
  </w:style>
  <w:style w:type="character" w:customStyle="1" w:styleId="WW8Num4z2">
    <w:name w:val="WW8Num4z2"/>
    <w:rsid w:val="00090874"/>
  </w:style>
  <w:style w:type="character" w:customStyle="1" w:styleId="WW8Num4z3">
    <w:name w:val="WW8Num4z3"/>
    <w:rsid w:val="00090874"/>
  </w:style>
  <w:style w:type="character" w:customStyle="1" w:styleId="WW8Num4z4">
    <w:name w:val="WW8Num4z4"/>
    <w:rsid w:val="00090874"/>
  </w:style>
  <w:style w:type="character" w:customStyle="1" w:styleId="WW8Num4z5">
    <w:name w:val="WW8Num4z5"/>
    <w:rsid w:val="00090874"/>
  </w:style>
  <w:style w:type="character" w:customStyle="1" w:styleId="WW8Num4z6">
    <w:name w:val="WW8Num4z6"/>
    <w:rsid w:val="00090874"/>
  </w:style>
  <w:style w:type="character" w:customStyle="1" w:styleId="WW8Num4z7">
    <w:name w:val="WW8Num4z7"/>
    <w:rsid w:val="00090874"/>
  </w:style>
  <w:style w:type="character" w:customStyle="1" w:styleId="WW8Num4z8">
    <w:name w:val="WW8Num4z8"/>
    <w:rsid w:val="00090874"/>
  </w:style>
  <w:style w:type="character" w:customStyle="1" w:styleId="WW8Num2z1">
    <w:name w:val="WW8Num2z1"/>
    <w:rsid w:val="00090874"/>
  </w:style>
  <w:style w:type="character" w:customStyle="1" w:styleId="WW8Num2z2">
    <w:name w:val="WW8Num2z2"/>
    <w:rsid w:val="00090874"/>
  </w:style>
  <w:style w:type="character" w:customStyle="1" w:styleId="WW8Num2z3">
    <w:name w:val="WW8Num2z3"/>
    <w:rsid w:val="00090874"/>
  </w:style>
  <w:style w:type="character" w:customStyle="1" w:styleId="WW8Num2z4">
    <w:name w:val="WW8Num2z4"/>
    <w:rsid w:val="00090874"/>
  </w:style>
  <w:style w:type="character" w:customStyle="1" w:styleId="WW8Num2z5">
    <w:name w:val="WW8Num2z5"/>
    <w:rsid w:val="00090874"/>
  </w:style>
  <w:style w:type="character" w:customStyle="1" w:styleId="WW8Num2z6">
    <w:name w:val="WW8Num2z6"/>
    <w:rsid w:val="00090874"/>
  </w:style>
  <w:style w:type="character" w:customStyle="1" w:styleId="WW8Num2z7">
    <w:name w:val="WW8Num2z7"/>
    <w:rsid w:val="00090874"/>
  </w:style>
  <w:style w:type="character" w:customStyle="1" w:styleId="WW8Num2z8">
    <w:name w:val="WW8Num2z8"/>
    <w:rsid w:val="00090874"/>
  </w:style>
  <w:style w:type="character" w:customStyle="1" w:styleId="WW8Num5z1">
    <w:name w:val="WW8Num5z1"/>
    <w:rsid w:val="00090874"/>
  </w:style>
  <w:style w:type="character" w:customStyle="1" w:styleId="WW8Num5z2">
    <w:name w:val="WW8Num5z2"/>
    <w:rsid w:val="00090874"/>
  </w:style>
  <w:style w:type="character" w:customStyle="1" w:styleId="WW8Num5z3">
    <w:name w:val="WW8Num5z3"/>
    <w:rsid w:val="00090874"/>
  </w:style>
  <w:style w:type="character" w:customStyle="1" w:styleId="WW8Num5z4">
    <w:name w:val="WW8Num5z4"/>
    <w:rsid w:val="00090874"/>
  </w:style>
  <w:style w:type="character" w:customStyle="1" w:styleId="WW8Num5z5">
    <w:name w:val="WW8Num5z5"/>
    <w:rsid w:val="00090874"/>
  </w:style>
  <w:style w:type="character" w:customStyle="1" w:styleId="WW8Num5z6">
    <w:name w:val="WW8Num5z6"/>
    <w:rsid w:val="00090874"/>
  </w:style>
  <w:style w:type="character" w:customStyle="1" w:styleId="WW8Num5z7">
    <w:name w:val="WW8Num5z7"/>
    <w:rsid w:val="00090874"/>
  </w:style>
  <w:style w:type="character" w:customStyle="1" w:styleId="WW8Num5z8">
    <w:name w:val="WW8Num5z8"/>
    <w:rsid w:val="00090874"/>
  </w:style>
  <w:style w:type="character" w:customStyle="1" w:styleId="WW8Num6z1">
    <w:name w:val="WW8Num6z1"/>
    <w:rsid w:val="00090874"/>
  </w:style>
  <w:style w:type="character" w:customStyle="1" w:styleId="WW8Num6z2">
    <w:name w:val="WW8Num6z2"/>
    <w:rsid w:val="00090874"/>
  </w:style>
  <w:style w:type="character" w:customStyle="1" w:styleId="WW8Num6z3">
    <w:name w:val="WW8Num6z3"/>
    <w:rsid w:val="00090874"/>
  </w:style>
  <w:style w:type="character" w:customStyle="1" w:styleId="WW8Num6z4">
    <w:name w:val="WW8Num6z4"/>
    <w:rsid w:val="00090874"/>
  </w:style>
  <w:style w:type="character" w:customStyle="1" w:styleId="WW8Num6z5">
    <w:name w:val="WW8Num6z5"/>
    <w:rsid w:val="00090874"/>
  </w:style>
  <w:style w:type="character" w:customStyle="1" w:styleId="WW8Num6z6">
    <w:name w:val="WW8Num6z6"/>
    <w:rsid w:val="00090874"/>
  </w:style>
  <w:style w:type="character" w:customStyle="1" w:styleId="WW8Num6z7">
    <w:name w:val="WW8Num6z7"/>
    <w:rsid w:val="00090874"/>
  </w:style>
  <w:style w:type="character" w:customStyle="1" w:styleId="WW8Num6z8">
    <w:name w:val="WW8Num6z8"/>
    <w:rsid w:val="00090874"/>
  </w:style>
  <w:style w:type="character" w:customStyle="1" w:styleId="WW8Num7z1">
    <w:name w:val="WW8Num7z1"/>
    <w:rsid w:val="00090874"/>
  </w:style>
  <w:style w:type="character" w:customStyle="1" w:styleId="WW8Num7z2">
    <w:name w:val="WW8Num7z2"/>
    <w:rsid w:val="00090874"/>
  </w:style>
  <w:style w:type="character" w:customStyle="1" w:styleId="WW8Num7z3">
    <w:name w:val="WW8Num7z3"/>
    <w:rsid w:val="00090874"/>
  </w:style>
  <w:style w:type="character" w:customStyle="1" w:styleId="WW8Num7z4">
    <w:name w:val="WW8Num7z4"/>
    <w:rsid w:val="00090874"/>
  </w:style>
  <w:style w:type="character" w:customStyle="1" w:styleId="WW8Num7z5">
    <w:name w:val="WW8Num7z5"/>
    <w:rsid w:val="00090874"/>
  </w:style>
  <w:style w:type="character" w:customStyle="1" w:styleId="WW8Num7z6">
    <w:name w:val="WW8Num7z6"/>
    <w:rsid w:val="00090874"/>
  </w:style>
  <w:style w:type="character" w:customStyle="1" w:styleId="WW8Num7z7">
    <w:name w:val="WW8Num7z7"/>
    <w:rsid w:val="00090874"/>
  </w:style>
  <w:style w:type="character" w:customStyle="1" w:styleId="WW8Num7z8">
    <w:name w:val="WW8Num7z8"/>
    <w:rsid w:val="00090874"/>
  </w:style>
  <w:style w:type="character" w:customStyle="1" w:styleId="241">
    <w:name w:val="Знак Знак24"/>
    <w:rsid w:val="00090874"/>
    <w:rPr>
      <w:rFonts w:ascii="SimSun" w:eastAsia="SimSun" w:hint="eastAsia"/>
      <w:b/>
      <w:bCs/>
      <w:caps/>
      <w:kern w:val="2"/>
      <w:sz w:val="28"/>
      <w:szCs w:val="28"/>
      <w:lang w:val="ru-RU" w:eastAsia="ar-SA" w:bidi="ar-SA"/>
    </w:rPr>
  </w:style>
  <w:style w:type="character" w:customStyle="1" w:styleId="231">
    <w:name w:val="Знак Знак23"/>
    <w:rsid w:val="00090874"/>
    <w:rPr>
      <w:rFonts w:ascii="SimSun" w:eastAsia="SimSun" w:hint="eastAsia"/>
      <w:b/>
      <w:bCs w:val="0"/>
      <w:sz w:val="24"/>
      <w:szCs w:val="24"/>
      <w:lang w:val="ru-RU" w:eastAsia="ar-SA" w:bidi="ar-SA"/>
    </w:rPr>
  </w:style>
  <w:style w:type="character" w:customStyle="1" w:styleId="223">
    <w:name w:val="Знак Знак22"/>
    <w:rsid w:val="00090874"/>
    <w:rPr>
      <w:rFonts w:ascii="Arial" w:eastAsia="SimSun" w:hAnsi="Arial" w:cs="Arial" w:hint="default"/>
      <w:b/>
      <w:bCs/>
      <w:sz w:val="24"/>
      <w:szCs w:val="26"/>
      <w:lang w:val="ru-RU" w:eastAsia="ar-SA" w:bidi="ar-SA"/>
    </w:rPr>
  </w:style>
  <w:style w:type="character" w:customStyle="1" w:styleId="214">
    <w:name w:val="Знак Знак21"/>
    <w:rsid w:val="00090874"/>
    <w:rPr>
      <w:rFonts w:ascii="Arial" w:eastAsia="SimSun" w:hAnsi="Arial" w:cs="Arial" w:hint="default"/>
      <w:b/>
      <w:bCs/>
      <w:iCs/>
      <w:szCs w:val="26"/>
      <w:lang w:val="ru-RU" w:eastAsia="ar-SA" w:bidi="ar-SA"/>
    </w:rPr>
  </w:style>
  <w:style w:type="character" w:customStyle="1" w:styleId="200">
    <w:name w:val="Знак Знак20"/>
    <w:rsid w:val="00090874"/>
    <w:rPr>
      <w:rFonts w:ascii="Arial" w:eastAsia="SimSun" w:hAnsi="Arial" w:cs="Arial" w:hint="default"/>
      <w:lang w:val="ru-RU" w:eastAsia="ar-SA" w:bidi="ar-SA"/>
    </w:rPr>
  </w:style>
  <w:style w:type="character" w:customStyle="1" w:styleId="190">
    <w:name w:val="Знак Знак19"/>
    <w:rsid w:val="00090874"/>
    <w:rPr>
      <w:rFonts w:ascii="Arial" w:eastAsia="SimSun" w:hAnsi="Arial" w:cs="Arial" w:hint="default"/>
      <w:lang w:val="ru-RU" w:eastAsia="ar-SA" w:bidi="ar-SA"/>
    </w:rPr>
  </w:style>
  <w:style w:type="character" w:customStyle="1" w:styleId="180">
    <w:name w:val="Знак Знак18"/>
    <w:rsid w:val="00090874"/>
    <w:rPr>
      <w:rFonts w:ascii="Arial" w:eastAsia="SimSun" w:hAnsi="Arial" w:cs="Arial" w:hint="default"/>
      <w:lang w:val="ru-RU" w:eastAsia="ar-SA" w:bidi="ar-SA"/>
    </w:rPr>
  </w:style>
  <w:style w:type="character" w:customStyle="1" w:styleId="170">
    <w:name w:val="Знак Знак17"/>
    <w:rsid w:val="00090874"/>
    <w:rPr>
      <w:rFonts w:ascii="Arial" w:eastAsia="SimSun" w:hAnsi="Arial" w:cs="Arial" w:hint="default"/>
      <w:b/>
      <w:bCs w:val="0"/>
      <w:lang w:val="ru-RU" w:eastAsia="ar-SA" w:bidi="ar-SA"/>
    </w:rPr>
  </w:style>
  <w:style w:type="character" w:customStyle="1" w:styleId="160">
    <w:name w:val="Знак Знак16"/>
    <w:rsid w:val="00090874"/>
    <w:rPr>
      <w:rFonts w:ascii="Arial" w:eastAsia="SimSun" w:hAnsi="Arial" w:cs="Arial" w:hint="default"/>
      <w:lang w:val="ru-RU" w:eastAsia="ar-SA" w:bidi="ar-SA"/>
    </w:rPr>
  </w:style>
  <w:style w:type="character" w:customStyle="1" w:styleId="150">
    <w:name w:val="Знак Знак15"/>
    <w:rsid w:val="00090874"/>
    <w:rPr>
      <w:rFonts w:ascii="Calibri" w:eastAsia="Calibri" w:hAnsi="Calibri" w:cs="Calibri" w:hint="default"/>
      <w:lang w:val="ru-RU" w:eastAsia="ar-SA" w:bidi="ar-SA"/>
    </w:rPr>
  </w:style>
  <w:style w:type="character" w:customStyle="1" w:styleId="140">
    <w:name w:val="Знак Знак14"/>
    <w:rsid w:val="00090874"/>
    <w:rPr>
      <w:rFonts w:ascii="Arial" w:eastAsia="SimSun" w:hAnsi="Arial" w:cs="Arial" w:hint="default"/>
      <w:bCs/>
      <w:iCs/>
      <w:lang w:val="ru-RU" w:eastAsia="ar-SA" w:bidi="ar-SA"/>
    </w:rPr>
  </w:style>
  <w:style w:type="character" w:customStyle="1" w:styleId="132">
    <w:name w:val="Знак Знак13"/>
    <w:rsid w:val="00090874"/>
    <w:rPr>
      <w:rFonts w:ascii="Arial" w:eastAsia="SimSun" w:hAnsi="Arial" w:cs="Arial" w:hint="default"/>
      <w:lang w:val="ru-RU" w:eastAsia="ar-SA" w:bidi="ar-SA"/>
    </w:rPr>
  </w:style>
  <w:style w:type="character" w:customStyle="1" w:styleId="122">
    <w:name w:val="Знак Знак12"/>
    <w:rsid w:val="00090874"/>
    <w:rPr>
      <w:rFonts w:ascii="Arial" w:eastAsia="SimSun" w:hAnsi="Arial" w:cs="Arial" w:hint="default"/>
      <w:lang w:val="ru-RU" w:eastAsia="ar-SA" w:bidi="ar-SA"/>
    </w:rPr>
  </w:style>
  <w:style w:type="character" w:customStyle="1" w:styleId="112">
    <w:name w:val="Знак Знак11"/>
    <w:rsid w:val="00090874"/>
    <w:rPr>
      <w:rFonts w:ascii="Tahoma" w:eastAsia="SimSun" w:hAnsi="Tahoma" w:cs="Arial" w:hint="default"/>
      <w:bCs/>
      <w:lang w:val="ru-RU" w:eastAsia="ar-SA" w:bidi="ar-SA"/>
    </w:rPr>
  </w:style>
  <w:style w:type="character" w:customStyle="1" w:styleId="102">
    <w:name w:val="Знак Знак10"/>
    <w:rsid w:val="00090874"/>
    <w:rPr>
      <w:rFonts w:ascii="Arial" w:eastAsia="SimSun" w:hAnsi="Arial" w:cs="Arial" w:hint="default"/>
      <w:b/>
      <w:bCs w:val="0"/>
      <w:sz w:val="28"/>
      <w:lang w:val="ru-RU" w:eastAsia="ar-SA" w:bidi="ar-SA"/>
    </w:rPr>
  </w:style>
  <w:style w:type="character" w:customStyle="1" w:styleId="92">
    <w:name w:val="Знак Знак9"/>
    <w:rsid w:val="00090874"/>
    <w:rPr>
      <w:rFonts w:ascii="Arial" w:eastAsia="SimSun" w:hAnsi="Arial" w:cs="Arial" w:hint="default"/>
      <w:sz w:val="28"/>
      <w:lang w:val="ru-RU" w:eastAsia="ar-SA" w:bidi="ar-SA"/>
    </w:rPr>
  </w:style>
  <w:style w:type="character" w:customStyle="1" w:styleId="84">
    <w:name w:val="Знак Знак8"/>
    <w:rsid w:val="00090874"/>
    <w:rPr>
      <w:rFonts w:ascii="Arial" w:eastAsia="SimSun" w:hAnsi="Arial" w:cs="Arial" w:hint="default"/>
      <w:lang w:val="ru-RU" w:eastAsia="ar-SA" w:bidi="ar-SA"/>
    </w:rPr>
  </w:style>
  <w:style w:type="character" w:customStyle="1" w:styleId="74">
    <w:name w:val="Знак Знак7"/>
    <w:rsid w:val="00090874"/>
    <w:rPr>
      <w:rFonts w:ascii="Arial" w:eastAsia="SimSun" w:hAnsi="Arial" w:cs="Arial" w:hint="default"/>
      <w:b/>
      <w:bCs w:val="0"/>
      <w:caps/>
      <w:lang w:val="ru-RU" w:eastAsia="ar-SA" w:bidi="ar-SA"/>
    </w:rPr>
  </w:style>
  <w:style w:type="character" w:customStyle="1" w:styleId="64">
    <w:name w:val="Знак Знак6"/>
    <w:rsid w:val="00090874"/>
    <w:rPr>
      <w:rFonts w:ascii="Arial" w:eastAsia="SimSun" w:hAnsi="Arial" w:cs="Arial" w:hint="default"/>
      <w:lang w:val="ru-RU" w:eastAsia="ar-SA" w:bidi="ar-SA"/>
    </w:rPr>
  </w:style>
  <w:style w:type="character" w:customStyle="1" w:styleId="55">
    <w:name w:val="Знак Знак5"/>
    <w:rsid w:val="00090874"/>
    <w:rPr>
      <w:rFonts w:ascii="Arial" w:eastAsia="SimSun" w:hAnsi="Arial" w:cs="Arial" w:hint="default"/>
      <w:lang w:val="ru-RU" w:eastAsia="ar-SA" w:bidi="ar-SA"/>
    </w:rPr>
  </w:style>
  <w:style w:type="character" w:customStyle="1" w:styleId="44">
    <w:name w:val="Знак Знак4"/>
    <w:rsid w:val="00090874"/>
    <w:rPr>
      <w:rFonts w:ascii="Tahoma" w:eastAsia="SimSun" w:hAnsi="Tahoma" w:cs="Tahoma" w:hint="default"/>
      <w:lang w:val="ru-RU" w:eastAsia="ar-SA" w:bidi="ar-SA"/>
    </w:rPr>
  </w:style>
  <w:style w:type="character" w:customStyle="1" w:styleId="37">
    <w:name w:val="Знак Знак3"/>
    <w:rsid w:val="00090874"/>
    <w:rPr>
      <w:rFonts w:ascii="Consolas" w:eastAsia="Calibri" w:hAnsi="Consolas" w:cs="Arial" w:hint="default"/>
      <w:sz w:val="21"/>
      <w:szCs w:val="21"/>
      <w:lang w:val="ru-RU" w:eastAsia="ar-SA" w:bidi="ar-SA"/>
    </w:rPr>
  </w:style>
  <w:style w:type="character" w:customStyle="1" w:styleId="28">
    <w:name w:val="Знак Знак2"/>
    <w:rsid w:val="00090874"/>
    <w:rPr>
      <w:rFonts w:ascii="Tahoma" w:eastAsia="SimSun" w:hAnsi="Tahoma" w:cs="Tahoma" w:hint="default"/>
      <w:sz w:val="16"/>
      <w:szCs w:val="16"/>
      <w:lang w:val="ru-RU" w:eastAsia="ar-SA" w:bidi="ar-SA"/>
    </w:rPr>
  </w:style>
  <w:style w:type="character" w:customStyle="1" w:styleId="afff7">
    <w:name w:val="Название таблицы Знак"/>
    <w:rsid w:val="00090874"/>
    <w:rPr>
      <w:rFonts w:ascii="Arial" w:hAnsi="Arial" w:cs="Arial" w:hint="default"/>
      <w:iCs/>
      <w:lang w:val="ru-RU" w:eastAsia="ar-SA" w:bidi="ar-SA"/>
    </w:rPr>
  </w:style>
  <w:style w:type="character" w:customStyle="1" w:styleId="afff8">
    <w:name w:val="таблица Знак"/>
    <w:rsid w:val="00090874"/>
    <w:rPr>
      <w:rFonts w:ascii="Arial" w:hAnsi="Arial" w:cs="Arial" w:hint="default"/>
      <w:iCs/>
      <w:lang w:val="ru-RU" w:eastAsia="ar-SA" w:bidi="ar-SA"/>
    </w:rPr>
  </w:style>
  <w:style w:type="character" w:customStyle="1" w:styleId="1f7">
    <w:name w:val="Знак Знак1"/>
    <w:rsid w:val="00090874"/>
    <w:rPr>
      <w:rFonts w:ascii="Arial" w:eastAsia="SimSun" w:hAnsi="Arial" w:cs="Arial" w:hint="default"/>
      <w:lang w:eastAsia="ar-SA" w:bidi="ar-SA"/>
    </w:rPr>
  </w:style>
  <w:style w:type="character" w:customStyle="1" w:styleId="afff9">
    <w:name w:val="Таблица Знак"/>
    <w:rsid w:val="00090874"/>
    <w:rPr>
      <w:rFonts w:ascii="Tahoma" w:eastAsia="SimSun" w:hAnsi="Tahoma" w:cs="Tahoma" w:hint="default"/>
      <w:lang w:eastAsia="ar-SA" w:bidi="ar-SA"/>
    </w:rPr>
  </w:style>
  <w:style w:type="character" w:customStyle="1" w:styleId="afffa">
    <w:name w:val="Знак Знак"/>
    <w:rsid w:val="00090874"/>
    <w:rPr>
      <w:rFonts w:ascii="Arial" w:eastAsia="SimSun" w:hAnsi="Arial" w:cs="Arial" w:hint="default"/>
      <w:b/>
      <w:bCs/>
      <w:lang w:val="ru-RU" w:eastAsia="ar-SA" w:bidi="ar-SA"/>
    </w:rPr>
  </w:style>
  <w:style w:type="character" w:customStyle="1" w:styleId="afffb">
    <w:name w:val="Обычный без отступа Знак"/>
    <w:rsid w:val="00090874"/>
    <w:rPr>
      <w:rFonts w:ascii="Tahoma" w:hAnsi="Tahoma" w:cs="Tahoma" w:hint="default"/>
      <w:sz w:val="22"/>
      <w:szCs w:val="22"/>
      <w:lang w:val="ru-RU" w:eastAsia="ar-SA" w:bidi="ar-SA"/>
    </w:rPr>
  </w:style>
  <w:style w:type="character" w:customStyle="1" w:styleId="1f8">
    <w:name w:val="Обычный без отступа1 Знак"/>
    <w:rsid w:val="00090874"/>
    <w:rPr>
      <w:rFonts w:ascii="Tahoma" w:eastAsia="SimSun" w:hAnsi="Tahoma" w:cs="Arial" w:hint="default"/>
      <w:lang w:val="ru-RU" w:eastAsia="ar-SA" w:bidi="ar-SA"/>
    </w:rPr>
  </w:style>
  <w:style w:type="character" w:customStyle="1" w:styleId="afffc">
    <w:name w:val="Табличный текст Знак"/>
    <w:rsid w:val="00090874"/>
    <w:rPr>
      <w:rFonts w:ascii="Tahoma" w:eastAsia="SimSun" w:hAnsi="Tahoma" w:cs="Arial" w:hint="default"/>
      <w:sz w:val="18"/>
      <w:szCs w:val="18"/>
      <w:lang w:val="ru-RU" w:eastAsia="ar-SA" w:bidi="ar-SA"/>
    </w:rPr>
  </w:style>
  <w:style w:type="character" w:customStyle="1" w:styleId="afffd">
    <w:name w:val="Символ нумерации"/>
    <w:rsid w:val="00090874"/>
  </w:style>
  <w:style w:type="character" w:customStyle="1" w:styleId="afffe">
    <w:name w:val="Маркеры списка"/>
    <w:rsid w:val="00090874"/>
    <w:rPr>
      <w:rFonts w:ascii="OpenSymbol" w:eastAsia="OpenSymbol" w:hAnsi="OpenSymbol" w:cs="OpenSymbol" w:hint="eastAsia"/>
    </w:rPr>
  </w:style>
  <w:style w:type="character" w:customStyle="1" w:styleId="1f9">
    <w:name w:val="Тема примечания Знак1"/>
    <w:basedOn w:val="1e"/>
    <w:uiPriority w:val="99"/>
    <w:semiHidden/>
    <w:rsid w:val="00090874"/>
    <w:rPr>
      <w:rFonts w:ascii="Times New Roman" w:eastAsia="Times New Roman" w:hAnsi="Times New Roman" w:cs="Times New Roman"/>
      <w:b/>
      <w:bCs/>
      <w:sz w:val="20"/>
      <w:szCs w:val="20"/>
      <w:lang w:eastAsia="ru-RU"/>
    </w:rPr>
  </w:style>
  <w:style w:type="paragraph" w:customStyle="1" w:styleId="formattext">
    <w:name w:val="formattext"/>
    <w:basedOn w:val="a"/>
    <w:rsid w:val="00090874"/>
    <w:pPr>
      <w:suppressAutoHyphens w:val="0"/>
      <w:spacing w:before="100" w:beforeAutospacing="1" w:after="100" w:afterAutospacing="1"/>
    </w:pPr>
    <w:rPr>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2EA"/>
    <w:pPr>
      <w:suppressAutoHyphens/>
    </w:pPr>
    <w:rPr>
      <w:rFonts w:ascii="Times New Roman" w:eastAsia="Times New Roman" w:hAnsi="Times New Roman"/>
      <w:sz w:val="24"/>
      <w:lang w:eastAsia="ar-SA"/>
    </w:rPr>
  </w:style>
  <w:style w:type="paragraph" w:styleId="1">
    <w:name w:val="heading 1"/>
    <w:basedOn w:val="a"/>
    <w:next w:val="a"/>
    <w:link w:val="10"/>
    <w:qFormat/>
    <w:rsid w:val="00A712F5"/>
    <w:pPr>
      <w:keepNext/>
      <w:suppressAutoHyphens w:val="0"/>
      <w:jc w:val="center"/>
      <w:outlineLvl w:val="0"/>
    </w:pPr>
    <w:rPr>
      <w:b/>
      <w:sz w:val="40"/>
    </w:rPr>
  </w:style>
  <w:style w:type="paragraph" w:styleId="2">
    <w:name w:val="heading 2"/>
    <w:basedOn w:val="a"/>
    <w:next w:val="a"/>
    <w:link w:val="20"/>
    <w:qFormat/>
    <w:rsid w:val="00A712F5"/>
    <w:pPr>
      <w:keepNext/>
      <w:suppressAutoHyphens w:val="0"/>
      <w:spacing w:before="240" w:after="60"/>
      <w:outlineLvl w:val="1"/>
    </w:pPr>
    <w:rPr>
      <w:rFonts w:ascii="Arial" w:hAnsi="Arial"/>
      <w:b/>
      <w:bCs/>
      <w:i/>
      <w:iCs/>
      <w:sz w:val="28"/>
      <w:szCs w:val="28"/>
    </w:rPr>
  </w:style>
  <w:style w:type="paragraph" w:styleId="3">
    <w:name w:val="heading 3"/>
    <w:next w:val="a"/>
    <w:link w:val="30"/>
    <w:semiHidden/>
    <w:unhideWhenUsed/>
    <w:qFormat/>
    <w:rsid w:val="00090874"/>
    <w:pPr>
      <w:keepNext/>
      <w:tabs>
        <w:tab w:val="num" w:pos="851"/>
      </w:tabs>
      <w:suppressAutoHyphens/>
      <w:spacing w:before="240" w:after="120"/>
      <w:ind w:left="851" w:hanging="851"/>
      <w:outlineLvl w:val="2"/>
    </w:pPr>
    <w:rPr>
      <w:rFonts w:ascii="Arial" w:eastAsia="SimSun" w:hAnsi="Arial" w:cs="Arial"/>
      <w:b/>
      <w:bCs/>
      <w:sz w:val="24"/>
      <w:szCs w:val="26"/>
      <w:lang w:eastAsia="ar-SA"/>
    </w:rPr>
  </w:style>
  <w:style w:type="paragraph" w:styleId="4">
    <w:name w:val="heading 4"/>
    <w:basedOn w:val="a"/>
    <w:next w:val="a"/>
    <w:link w:val="40"/>
    <w:qFormat/>
    <w:rsid w:val="00A712F5"/>
    <w:pPr>
      <w:keepNext/>
      <w:suppressAutoHyphens w:val="0"/>
      <w:spacing w:before="240" w:after="60"/>
      <w:outlineLvl w:val="3"/>
    </w:pPr>
    <w:rPr>
      <w:b/>
      <w:bCs/>
      <w:sz w:val="28"/>
      <w:szCs w:val="28"/>
    </w:rPr>
  </w:style>
  <w:style w:type="paragraph" w:styleId="5">
    <w:name w:val="heading 5"/>
    <w:basedOn w:val="a"/>
    <w:next w:val="a"/>
    <w:link w:val="50"/>
    <w:semiHidden/>
    <w:unhideWhenUsed/>
    <w:qFormat/>
    <w:rsid w:val="00090874"/>
    <w:pPr>
      <w:keepNext/>
      <w:widowControl w:val="0"/>
      <w:snapToGrid w:val="0"/>
      <w:ind w:right="283" w:firstLine="567"/>
      <w:jc w:val="center"/>
      <w:outlineLvl w:val="4"/>
    </w:pPr>
    <w:rPr>
      <w:rFonts w:ascii="Arial" w:eastAsia="SimSun" w:hAnsi="Arial"/>
      <w:sz w:val="20"/>
    </w:rPr>
  </w:style>
  <w:style w:type="paragraph" w:styleId="6">
    <w:name w:val="heading 6"/>
    <w:basedOn w:val="a"/>
    <w:next w:val="a"/>
    <w:link w:val="60"/>
    <w:semiHidden/>
    <w:unhideWhenUsed/>
    <w:qFormat/>
    <w:rsid w:val="00090874"/>
    <w:pPr>
      <w:keepNext/>
      <w:widowControl w:val="0"/>
      <w:snapToGrid w:val="0"/>
      <w:ind w:right="283" w:firstLine="567"/>
      <w:jc w:val="right"/>
      <w:outlineLvl w:val="5"/>
    </w:pPr>
    <w:rPr>
      <w:rFonts w:ascii="Arial" w:eastAsia="SimSun" w:hAnsi="Arial"/>
      <w:sz w:val="20"/>
    </w:rPr>
  </w:style>
  <w:style w:type="paragraph" w:styleId="7">
    <w:name w:val="heading 7"/>
    <w:basedOn w:val="a"/>
    <w:next w:val="a"/>
    <w:link w:val="70"/>
    <w:uiPriority w:val="99"/>
    <w:semiHidden/>
    <w:unhideWhenUsed/>
    <w:qFormat/>
    <w:rsid w:val="00090874"/>
    <w:pPr>
      <w:keepNext/>
      <w:widowControl w:val="0"/>
      <w:snapToGrid w:val="0"/>
      <w:ind w:firstLine="567"/>
      <w:jc w:val="both"/>
      <w:outlineLvl w:val="6"/>
    </w:pPr>
    <w:rPr>
      <w:rFonts w:ascii="Arial" w:eastAsia="SimSun" w:hAnsi="Arial"/>
      <w:sz w:val="20"/>
    </w:rPr>
  </w:style>
  <w:style w:type="paragraph" w:styleId="8">
    <w:name w:val="heading 8"/>
    <w:basedOn w:val="a"/>
    <w:next w:val="a"/>
    <w:link w:val="80"/>
    <w:uiPriority w:val="99"/>
    <w:semiHidden/>
    <w:unhideWhenUsed/>
    <w:qFormat/>
    <w:rsid w:val="004746C9"/>
    <w:pPr>
      <w:spacing w:before="240" w:after="60"/>
      <w:outlineLvl w:val="7"/>
    </w:pPr>
    <w:rPr>
      <w:rFonts w:ascii="Calibri" w:hAnsi="Calibri"/>
      <w:i/>
      <w:iCs/>
      <w:szCs w:val="24"/>
    </w:rPr>
  </w:style>
  <w:style w:type="paragraph" w:styleId="9">
    <w:name w:val="heading 9"/>
    <w:basedOn w:val="a"/>
    <w:next w:val="a"/>
    <w:link w:val="90"/>
    <w:uiPriority w:val="99"/>
    <w:semiHidden/>
    <w:unhideWhenUsed/>
    <w:qFormat/>
    <w:rsid w:val="00090874"/>
    <w:pPr>
      <w:keepNext/>
      <w:widowControl w:val="0"/>
      <w:snapToGrid w:val="0"/>
      <w:ind w:firstLine="851"/>
      <w:jc w:val="right"/>
      <w:outlineLvl w:val="8"/>
    </w:pPr>
    <w:rPr>
      <w:rFonts w:ascii="Arial" w:eastAsia="SimSun" w:hAnsi="Arial"/>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7">
    <w:name w:val="Style7"/>
    <w:basedOn w:val="a"/>
    <w:rsid w:val="00E433B9"/>
    <w:pPr>
      <w:widowControl w:val="0"/>
      <w:suppressAutoHyphens w:val="0"/>
      <w:autoSpaceDE w:val="0"/>
      <w:autoSpaceDN w:val="0"/>
      <w:adjustRightInd w:val="0"/>
      <w:spacing w:line="264" w:lineRule="exact"/>
      <w:ind w:firstLine="288"/>
    </w:pPr>
    <w:rPr>
      <w:szCs w:val="24"/>
      <w:lang w:eastAsia="ru-RU"/>
    </w:rPr>
  </w:style>
  <w:style w:type="character" w:customStyle="1" w:styleId="FontStyle14">
    <w:name w:val="Font Style14"/>
    <w:rsid w:val="00E433B9"/>
    <w:rPr>
      <w:rFonts w:ascii="Times New Roman" w:hAnsi="Times New Roman" w:cs="Times New Roman" w:hint="default"/>
      <w:sz w:val="18"/>
      <w:szCs w:val="18"/>
    </w:rPr>
  </w:style>
  <w:style w:type="paragraph" w:styleId="a3">
    <w:name w:val="header"/>
    <w:basedOn w:val="a"/>
    <w:link w:val="a4"/>
    <w:uiPriority w:val="99"/>
    <w:unhideWhenUsed/>
    <w:rsid w:val="00E433B9"/>
    <w:pPr>
      <w:tabs>
        <w:tab w:val="center" w:pos="4677"/>
        <w:tab w:val="right" w:pos="9355"/>
      </w:tabs>
    </w:pPr>
  </w:style>
  <w:style w:type="character" w:customStyle="1" w:styleId="a4">
    <w:name w:val="Верхний колонтитул Знак"/>
    <w:link w:val="a3"/>
    <w:uiPriority w:val="99"/>
    <w:rsid w:val="00E433B9"/>
    <w:rPr>
      <w:rFonts w:ascii="Times New Roman" w:eastAsia="Times New Roman" w:hAnsi="Times New Roman" w:cs="Times New Roman"/>
      <w:sz w:val="24"/>
      <w:szCs w:val="20"/>
      <w:lang w:eastAsia="ar-SA"/>
    </w:rPr>
  </w:style>
  <w:style w:type="paragraph" w:styleId="a5">
    <w:name w:val="footer"/>
    <w:basedOn w:val="a"/>
    <w:link w:val="a6"/>
    <w:uiPriority w:val="99"/>
    <w:unhideWhenUsed/>
    <w:rsid w:val="00E433B9"/>
    <w:pPr>
      <w:tabs>
        <w:tab w:val="center" w:pos="4677"/>
        <w:tab w:val="right" w:pos="9355"/>
      </w:tabs>
    </w:pPr>
  </w:style>
  <w:style w:type="character" w:customStyle="1" w:styleId="a6">
    <w:name w:val="Нижний колонтитул Знак"/>
    <w:link w:val="a5"/>
    <w:uiPriority w:val="99"/>
    <w:rsid w:val="00E433B9"/>
    <w:rPr>
      <w:rFonts w:ascii="Times New Roman" w:eastAsia="Times New Roman" w:hAnsi="Times New Roman" w:cs="Times New Roman"/>
      <w:sz w:val="24"/>
      <w:szCs w:val="20"/>
      <w:lang w:eastAsia="ar-SA"/>
    </w:rPr>
  </w:style>
  <w:style w:type="character" w:customStyle="1" w:styleId="10">
    <w:name w:val="Заголовок 1 Знак"/>
    <w:link w:val="1"/>
    <w:rsid w:val="00A712F5"/>
    <w:rPr>
      <w:rFonts w:ascii="Times New Roman" w:eastAsia="Times New Roman" w:hAnsi="Times New Roman"/>
      <w:b/>
      <w:sz w:val="40"/>
    </w:rPr>
  </w:style>
  <w:style w:type="character" w:customStyle="1" w:styleId="20">
    <w:name w:val="Заголовок 2 Знак"/>
    <w:link w:val="2"/>
    <w:rsid w:val="00A712F5"/>
    <w:rPr>
      <w:rFonts w:ascii="Arial" w:eastAsia="Times New Roman" w:hAnsi="Arial" w:cs="Arial"/>
      <w:b/>
      <w:bCs/>
      <w:i/>
      <w:iCs/>
      <w:sz w:val="28"/>
      <w:szCs w:val="28"/>
    </w:rPr>
  </w:style>
  <w:style w:type="character" w:customStyle="1" w:styleId="40">
    <w:name w:val="Заголовок 4 Знак"/>
    <w:link w:val="4"/>
    <w:rsid w:val="00A712F5"/>
    <w:rPr>
      <w:rFonts w:ascii="Times New Roman" w:eastAsia="Times New Roman" w:hAnsi="Times New Roman"/>
      <w:b/>
      <w:bCs/>
      <w:sz w:val="28"/>
      <w:szCs w:val="28"/>
    </w:rPr>
  </w:style>
  <w:style w:type="numbering" w:customStyle="1" w:styleId="11">
    <w:name w:val="Нет списка1"/>
    <w:next w:val="a2"/>
    <w:uiPriority w:val="99"/>
    <w:semiHidden/>
    <w:unhideWhenUsed/>
    <w:rsid w:val="00A712F5"/>
  </w:style>
  <w:style w:type="paragraph" w:styleId="a7">
    <w:name w:val="Title"/>
    <w:basedOn w:val="a"/>
    <w:link w:val="a8"/>
    <w:uiPriority w:val="99"/>
    <w:qFormat/>
    <w:rsid w:val="00A712F5"/>
    <w:pPr>
      <w:suppressAutoHyphens w:val="0"/>
      <w:jc w:val="center"/>
    </w:pPr>
    <w:rPr>
      <w:sz w:val="28"/>
    </w:rPr>
  </w:style>
  <w:style w:type="character" w:customStyle="1" w:styleId="a8">
    <w:name w:val="Название Знак"/>
    <w:link w:val="a7"/>
    <w:uiPriority w:val="99"/>
    <w:rsid w:val="00A712F5"/>
    <w:rPr>
      <w:rFonts w:ascii="Times New Roman" w:eastAsia="Times New Roman" w:hAnsi="Times New Roman"/>
      <w:sz w:val="28"/>
    </w:rPr>
  </w:style>
  <w:style w:type="paragraph" w:styleId="a9">
    <w:name w:val="List Paragraph"/>
    <w:basedOn w:val="a"/>
    <w:uiPriority w:val="99"/>
    <w:qFormat/>
    <w:rsid w:val="00A712F5"/>
    <w:pPr>
      <w:suppressAutoHyphens w:val="0"/>
      <w:spacing w:after="200" w:line="276" w:lineRule="auto"/>
      <w:ind w:left="720"/>
      <w:contextualSpacing/>
    </w:pPr>
    <w:rPr>
      <w:rFonts w:ascii="Calibri" w:hAnsi="Calibri"/>
      <w:sz w:val="22"/>
      <w:szCs w:val="22"/>
      <w:lang w:eastAsia="ru-RU"/>
    </w:rPr>
  </w:style>
  <w:style w:type="paragraph" w:styleId="aa">
    <w:name w:val="Balloon Text"/>
    <w:basedOn w:val="a"/>
    <w:link w:val="ab"/>
    <w:uiPriority w:val="99"/>
    <w:unhideWhenUsed/>
    <w:rsid w:val="00A712F5"/>
    <w:rPr>
      <w:rFonts w:ascii="Tahoma" w:hAnsi="Tahoma"/>
      <w:sz w:val="16"/>
      <w:szCs w:val="16"/>
    </w:rPr>
  </w:style>
  <w:style w:type="character" w:customStyle="1" w:styleId="ab">
    <w:name w:val="Текст выноски Знак"/>
    <w:link w:val="aa"/>
    <w:uiPriority w:val="99"/>
    <w:rsid w:val="00A712F5"/>
    <w:rPr>
      <w:rFonts w:ascii="Tahoma" w:eastAsia="Times New Roman" w:hAnsi="Tahoma" w:cs="Tahoma"/>
      <w:sz w:val="16"/>
      <w:szCs w:val="16"/>
      <w:lang w:eastAsia="ar-SA"/>
    </w:rPr>
  </w:style>
  <w:style w:type="paragraph" w:styleId="ac">
    <w:name w:val="No Spacing"/>
    <w:link w:val="ad"/>
    <w:uiPriority w:val="1"/>
    <w:qFormat/>
    <w:rsid w:val="00A712F5"/>
    <w:rPr>
      <w:rFonts w:eastAsia="Times New Roman"/>
      <w:sz w:val="22"/>
      <w:szCs w:val="22"/>
    </w:rPr>
  </w:style>
  <w:style w:type="character" w:customStyle="1" w:styleId="21">
    <w:name w:val="Основной текст 2 Знак"/>
    <w:link w:val="22"/>
    <w:uiPriority w:val="99"/>
    <w:locked/>
    <w:rsid w:val="00A712F5"/>
    <w:rPr>
      <w:noProof/>
      <w:sz w:val="26"/>
      <w:szCs w:val="26"/>
    </w:rPr>
  </w:style>
  <w:style w:type="paragraph" w:customStyle="1" w:styleId="210">
    <w:name w:val="Основной текст 21"/>
    <w:basedOn w:val="a"/>
    <w:next w:val="22"/>
    <w:uiPriority w:val="99"/>
    <w:rsid w:val="00A712F5"/>
    <w:pPr>
      <w:suppressAutoHyphens w:val="0"/>
      <w:ind w:firstLine="709"/>
      <w:jc w:val="both"/>
    </w:pPr>
    <w:rPr>
      <w:rFonts w:ascii="Calibri" w:eastAsia="Calibri" w:hAnsi="Calibri"/>
      <w:noProof/>
      <w:sz w:val="26"/>
      <w:szCs w:val="26"/>
      <w:lang w:eastAsia="en-US"/>
    </w:rPr>
  </w:style>
  <w:style w:type="character" w:customStyle="1" w:styleId="211">
    <w:name w:val="Основной текст 2 Знак1"/>
    <w:uiPriority w:val="99"/>
    <w:semiHidden/>
    <w:rsid w:val="00A712F5"/>
    <w:rPr>
      <w:rFonts w:ascii="Times New Roman" w:eastAsia="Times New Roman" w:hAnsi="Times New Roman" w:cs="Times New Roman"/>
      <w:sz w:val="24"/>
      <w:szCs w:val="20"/>
      <w:lang w:eastAsia="ar-SA"/>
    </w:rPr>
  </w:style>
  <w:style w:type="character" w:customStyle="1" w:styleId="BodyText2Char1">
    <w:name w:val="Body Text 2 Char1"/>
    <w:uiPriority w:val="99"/>
    <w:semiHidden/>
    <w:locked/>
    <w:rsid w:val="00A712F5"/>
    <w:rPr>
      <w:rFonts w:ascii="Times New Roman" w:hAnsi="Times New Roman" w:cs="Times New Roman"/>
      <w:sz w:val="24"/>
      <w:szCs w:val="24"/>
    </w:rPr>
  </w:style>
  <w:style w:type="paragraph" w:customStyle="1" w:styleId="ConsNormal">
    <w:name w:val="ConsNormal"/>
    <w:uiPriority w:val="99"/>
    <w:rsid w:val="00A712F5"/>
    <w:pPr>
      <w:widowControl w:val="0"/>
      <w:autoSpaceDE w:val="0"/>
      <w:autoSpaceDN w:val="0"/>
      <w:adjustRightInd w:val="0"/>
      <w:ind w:firstLine="720"/>
    </w:pPr>
    <w:rPr>
      <w:rFonts w:ascii="Arial" w:eastAsia="Times New Roman" w:hAnsi="Arial" w:cs="Arial"/>
    </w:rPr>
  </w:style>
  <w:style w:type="paragraph" w:customStyle="1" w:styleId="23">
    <w:name w:val="Основной текст 2 + По ширине"/>
    <w:aliases w:val="Слева:  -0,63 см,Первая строка:  0"/>
    <w:basedOn w:val="22"/>
    <w:uiPriority w:val="99"/>
    <w:rsid w:val="00A712F5"/>
    <w:pPr>
      <w:suppressAutoHyphens w:val="0"/>
      <w:spacing w:after="0" w:line="240" w:lineRule="auto"/>
      <w:ind w:left="-360" w:firstLine="360"/>
      <w:jc w:val="both"/>
    </w:pPr>
    <w:rPr>
      <w:lang w:eastAsia="en-US"/>
    </w:rPr>
  </w:style>
  <w:style w:type="paragraph" w:customStyle="1" w:styleId="ConsTitle">
    <w:name w:val="ConsTitle"/>
    <w:uiPriority w:val="99"/>
    <w:rsid w:val="00A712F5"/>
    <w:pPr>
      <w:autoSpaceDE w:val="0"/>
      <w:autoSpaceDN w:val="0"/>
      <w:adjustRightInd w:val="0"/>
      <w:ind w:right="19772"/>
    </w:pPr>
    <w:rPr>
      <w:rFonts w:ascii="Arial" w:eastAsia="Times New Roman" w:hAnsi="Arial" w:cs="Arial"/>
      <w:b/>
      <w:bCs/>
    </w:rPr>
  </w:style>
  <w:style w:type="paragraph" w:customStyle="1" w:styleId="text">
    <w:name w:val="text"/>
    <w:basedOn w:val="a"/>
    <w:uiPriority w:val="99"/>
    <w:rsid w:val="00A712F5"/>
    <w:pPr>
      <w:suppressAutoHyphens w:val="0"/>
      <w:spacing w:before="64" w:after="64"/>
      <w:jc w:val="both"/>
    </w:pPr>
    <w:rPr>
      <w:rFonts w:ascii="Verdana" w:hAnsi="Verdana"/>
      <w:sz w:val="20"/>
      <w:lang w:eastAsia="ru-RU"/>
    </w:rPr>
  </w:style>
  <w:style w:type="character" w:styleId="ae">
    <w:name w:val="page number"/>
    <w:rsid w:val="00A712F5"/>
    <w:rPr>
      <w:rFonts w:cs="Times New Roman"/>
    </w:rPr>
  </w:style>
  <w:style w:type="paragraph" w:customStyle="1" w:styleId="ConsPlusNormal">
    <w:name w:val="ConsPlusNormal"/>
    <w:uiPriority w:val="99"/>
    <w:rsid w:val="00A712F5"/>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A712F5"/>
    <w:pPr>
      <w:widowControl w:val="0"/>
      <w:autoSpaceDE w:val="0"/>
      <w:autoSpaceDN w:val="0"/>
      <w:adjustRightInd w:val="0"/>
    </w:pPr>
    <w:rPr>
      <w:rFonts w:ascii="Courier New" w:eastAsia="Times New Roman" w:hAnsi="Courier New" w:cs="Courier New"/>
    </w:rPr>
  </w:style>
  <w:style w:type="paragraph" w:styleId="31">
    <w:name w:val="Body Text 3"/>
    <w:basedOn w:val="a"/>
    <w:link w:val="32"/>
    <w:uiPriority w:val="99"/>
    <w:rsid w:val="00A712F5"/>
    <w:pPr>
      <w:suppressAutoHyphens w:val="0"/>
      <w:spacing w:after="120"/>
    </w:pPr>
    <w:rPr>
      <w:sz w:val="16"/>
      <w:szCs w:val="16"/>
    </w:rPr>
  </w:style>
  <w:style w:type="character" w:customStyle="1" w:styleId="32">
    <w:name w:val="Основной текст 3 Знак"/>
    <w:link w:val="31"/>
    <w:uiPriority w:val="99"/>
    <w:rsid w:val="00A712F5"/>
    <w:rPr>
      <w:rFonts w:ascii="Times New Roman" w:eastAsia="Times New Roman" w:hAnsi="Times New Roman"/>
      <w:sz w:val="16"/>
      <w:szCs w:val="16"/>
    </w:rPr>
  </w:style>
  <w:style w:type="paragraph" w:styleId="24">
    <w:name w:val="Body Text Indent 2"/>
    <w:basedOn w:val="a"/>
    <w:link w:val="25"/>
    <w:uiPriority w:val="99"/>
    <w:rsid w:val="00A712F5"/>
    <w:pPr>
      <w:suppressAutoHyphens w:val="0"/>
      <w:spacing w:after="120" w:line="480" w:lineRule="auto"/>
      <w:ind w:left="283"/>
    </w:pPr>
    <w:rPr>
      <w:szCs w:val="24"/>
    </w:rPr>
  </w:style>
  <w:style w:type="character" w:customStyle="1" w:styleId="25">
    <w:name w:val="Основной текст с отступом 2 Знак"/>
    <w:link w:val="24"/>
    <w:uiPriority w:val="99"/>
    <w:rsid w:val="00A712F5"/>
    <w:rPr>
      <w:rFonts w:ascii="Times New Roman" w:eastAsia="Times New Roman" w:hAnsi="Times New Roman"/>
      <w:sz w:val="24"/>
      <w:szCs w:val="24"/>
    </w:rPr>
  </w:style>
  <w:style w:type="paragraph" w:customStyle="1" w:styleId="ConsNonformat">
    <w:name w:val="ConsNonformat"/>
    <w:uiPriority w:val="99"/>
    <w:rsid w:val="00A712F5"/>
    <w:pPr>
      <w:widowControl w:val="0"/>
    </w:pPr>
    <w:rPr>
      <w:rFonts w:ascii="Courier New" w:eastAsia="Times New Roman" w:hAnsi="Courier New"/>
    </w:rPr>
  </w:style>
  <w:style w:type="paragraph" w:customStyle="1" w:styleId="af">
    <w:name w:val="Знак"/>
    <w:basedOn w:val="a"/>
    <w:uiPriority w:val="99"/>
    <w:rsid w:val="00A712F5"/>
    <w:pPr>
      <w:suppressAutoHyphens w:val="0"/>
      <w:spacing w:before="100" w:beforeAutospacing="1" w:after="100" w:afterAutospacing="1"/>
    </w:pPr>
    <w:rPr>
      <w:rFonts w:ascii="Tahoma" w:hAnsi="Tahoma"/>
      <w:sz w:val="20"/>
      <w:lang w:val="en-US" w:eastAsia="en-US"/>
    </w:rPr>
  </w:style>
  <w:style w:type="paragraph" w:customStyle="1" w:styleId="ConsPlusTitle">
    <w:name w:val="ConsPlusTitle"/>
    <w:uiPriority w:val="99"/>
    <w:rsid w:val="00A712F5"/>
    <w:pPr>
      <w:widowControl w:val="0"/>
      <w:autoSpaceDE w:val="0"/>
      <w:autoSpaceDN w:val="0"/>
      <w:adjustRightInd w:val="0"/>
    </w:pPr>
    <w:rPr>
      <w:rFonts w:ascii="Arial" w:eastAsia="Times New Roman" w:hAnsi="Arial" w:cs="Arial"/>
      <w:b/>
      <w:bCs/>
    </w:rPr>
  </w:style>
  <w:style w:type="paragraph" w:styleId="33">
    <w:name w:val="Body Text Indent 3"/>
    <w:basedOn w:val="a"/>
    <w:link w:val="34"/>
    <w:uiPriority w:val="99"/>
    <w:rsid w:val="00A712F5"/>
    <w:pPr>
      <w:suppressAutoHyphens w:val="0"/>
      <w:spacing w:after="120"/>
      <w:ind w:left="283"/>
    </w:pPr>
    <w:rPr>
      <w:sz w:val="16"/>
      <w:szCs w:val="16"/>
    </w:rPr>
  </w:style>
  <w:style w:type="character" w:customStyle="1" w:styleId="34">
    <w:name w:val="Основной текст с отступом 3 Знак"/>
    <w:link w:val="33"/>
    <w:uiPriority w:val="99"/>
    <w:rsid w:val="00A712F5"/>
    <w:rPr>
      <w:rFonts w:ascii="Times New Roman" w:eastAsia="Times New Roman" w:hAnsi="Times New Roman"/>
      <w:sz w:val="16"/>
      <w:szCs w:val="16"/>
    </w:rPr>
  </w:style>
  <w:style w:type="paragraph" w:customStyle="1" w:styleId="rvps3">
    <w:name w:val="rvps3"/>
    <w:basedOn w:val="a"/>
    <w:uiPriority w:val="99"/>
    <w:rsid w:val="00A712F5"/>
    <w:pPr>
      <w:suppressAutoHyphens w:val="0"/>
      <w:spacing w:before="100" w:beforeAutospacing="1" w:after="100" w:afterAutospacing="1"/>
    </w:pPr>
    <w:rPr>
      <w:color w:val="000000"/>
      <w:szCs w:val="24"/>
      <w:lang w:eastAsia="ru-RU"/>
    </w:rPr>
  </w:style>
  <w:style w:type="character" w:customStyle="1" w:styleId="rvts7">
    <w:name w:val="rvts7"/>
    <w:uiPriority w:val="99"/>
    <w:rsid w:val="00A712F5"/>
    <w:rPr>
      <w:rFonts w:cs="Times New Roman"/>
    </w:rPr>
  </w:style>
  <w:style w:type="paragraph" w:customStyle="1" w:styleId="Heading">
    <w:name w:val="Heading"/>
    <w:uiPriority w:val="99"/>
    <w:rsid w:val="00A712F5"/>
    <w:pPr>
      <w:widowControl w:val="0"/>
      <w:autoSpaceDE w:val="0"/>
      <w:autoSpaceDN w:val="0"/>
      <w:adjustRightInd w:val="0"/>
    </w:pPr>
    <w:rPr>
      <w:rFonts w:ascii="Arial" w:eastAsia="Times New Roman" w:hAnsi="Arial" w:cs="Arial"/>
      <w:b/>
      <w:bCs/>
      <w:sz w:val="22"/>
      <w:szCs w:val="22"/>
    </w:rPr>
  </w:style>
  <w:style w:type="table" w:styleId="af0">
    <w:name w:val="Table Grid"/>
    <w:basedOn w:val="a1"/>
    <w:uiPriority w:val="59"/>
    <w:rsid w:val="00A712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w:basedOn w:val="a"/>
    <w:link w:val="af2"/>
    <w:uiPriority w:val="99"/>
    <w:rsid w:val="00A712F5"/>
    <w:pPr>
      <w:suppressAutoHyphens w:val="0"/>
      <w:spacing w:after="120"/>
    </w:pPr>
    <w:rPr>
      <w:szCs w:val="24"/>
    </w:rPr>
  </w:style>
  <w:style w:type="character" w:customStyle="1" w:styleId="af2">
    <w:name w:val="Основной текст Знак"/>
    <w:link w:val="af1"/>
    <w:uiPriority w:val="99"/>
    <w:rsid w:val="00A712F5"/>
    <w:rPr>
      <w:rFonts w:ascii="Times New Roman" w:eastAsia="Times New Roman" w:hAnsi="Times New Roman"/>
      <w:sz w:val="24"/>
      <w:szCs w:val="24"/>
    </w:rPr>
  </w:style>
  <w:style w:type="character" w:styleId="af3">
    <w:name w:val="Hyperlink"/>
    <w:rsid w:val="00A712F5"/>
    <w:rPr>
      <w:rFonts w:cs="Times New Roman"/>
      <w:color w:val="0000FF"/>
      <w:u w:val="single"/>
    </w:rPr>
  </w:style>
  <w:style w:type="paragraph" w:styleId="af4">
    <w:name w:val="Normal (Web)"/>
    <w:basedOn w:val="a"/>
    <w:uiPriority w:val="99"/>
    <w:rsid w:val="00A712F5"/>
    <w:pPr>
      <w:suppressAutoHyphens w:val="0"/>
      <w:spacing w:before="100" w:beforeAutospacing="1" w:after="100" w:afterAutospacing="1"/>
    </w:pPr>
    <w:rPr>
      <w:szCs w:val="24"/>
      <w:lang w:eastAsia="ru-RU"/>
    </w:rPr>
  </w:style>
  <w:style w:type="paragraph" w:customStyle="1" w:styleId="FR1">
    <w:name w:val="FR1"/>
    <w:rsid w:val="00A712F5"/>
    <w:pPr>
      <w:widowControl w:val="0"/>
      <w:suppressAutoHyphens/>
      <w:autoSpaceDE w:val="0"/>
      <w:spacing w:line="300" w:lineRule="auto"/>
    </w:pPr>
    <w:rPr>
      <w:rFonts w:ascii="Times New Roman" w:hAnsi="Times New Roman"/>
      <w:b/>
      <w:bCs/>
      <w:sz w:val="28"/>
      <w:szCs w:val="28"/>
      <w:lang w:eastAsia="ar-SA"/>
    </w:rPr>
  </w:style>
  <w:style w:type="character" w:styleId="af5">
    <w:name w:val="annotation reference"/>
    <w:uiPriority w:val="99"/>
    <w:semiHidden/>
    <w:rsid w:val="00A712F5"/>
    <w:rPr>
      <w:rFonts w:cs="Times New Roman"/>
      <w:sz w:val="16"/>
      <w:szCs w:val="16"/>
    </w:rPr>
  </w:style>
  <w:style w:type="paragraph" w:styleId="af6">
    <w:name w:val="annotation text"/>
    <w:basedOn w:val="a"/>
    <w:link w:val="af7"/>
    <w:uiPriority w:val="99"/>
    <w:semiHidden/>
    <w:rsid w:val="00A712F5"/>
    <w:pPr>
      <w:suppressAutoHyphens w:val="0"/>
    </w:pPr>
    <w:rPr>
      <w:sz w:val="20"/>
    </w:rPr>
  </w:style>
  <w:style w:type="character" w:customStyle="1" w:styleId="af7">
    <w:name w:val="Текст примечания Знак"/>
    <w:link w:val="af6"/>
    <w:uiPriority w:val="99"/>
    <w:semiHidden/>
    <w:rsid w:val="00A712F5"/>
    <w:rPr>
      <w:rFonts w:ascii="Times New Roman" w:eastAsia="Times New Roman" w:hAnsi="Times New Roman"/>
    </w:rPr>
  </w:style>
  <w:style w:type="paragraph" w:styleId="af8">
    <w:name w:val="annotation subject"/>
    <w:basedOn w:val="af6"/>
    <w:next w:val="af6"/>
    <w:link w:val="af9"/>
    <w:semiHidden/>
    <w:rsid w:val="00A712F5"/>
    <w:rPr>
      <w:b/>
      <w:bCs/>
    </w:rPr>
  </w:style>
  <w:style w:type="character" w:customStyle="1" w:styleId="af9">
    <w:name w:val="Тема примечания Знак"/>
    <w:link w:val="af8"/>
    <w:semiHidden/>
    <w:rsid w:val="00A712F5"/>
    <w:rPr>
      <w:rFonts w:ascii="Times New Roman" w:eastAsia="Times New Roman" w:hAnsi="Times New Roman"/>
      <w:b/>
      <w:bCs/>
    </w:rPr>
  </w:style>
  <w:style w:type="paragraph" w:customStyle="1" w:styleId="12">
    <w:name w:val="Без интервала1"/>
    <w:uiPriority w:val="99"/>
    <w:rsid w:val="00A712F5"/>
    <w:rPr>
      <w:sz w:val="22"/>
      <w:szCs w:val="22"/>
    </w:rPr>
  </w:style>
  <w:style w:type="character" w:styleId="HTML">
    <w:name w:val="HTML Cite"/>
    <w:unhideWhenUsed/>
    <w:rsid w:val="00A712F5"/>
    <w:rPr>
      <w:i/>
      <w:iCs/>
    </w:rPr>
  </w:style>
  <w:style w:type="character" w:customStyle="1" w:styleId="afa">
    <w:name w:val="Основной текст_"/>
    <w:link w:val="41"/>
    <w:rsid w:val="00A712F5"/>
    <w:rPr>
      <w:sz w:val="25"/>
      <w:szCs w:val="25"/>
      <w:shd w:val="clear" w:color="auto" w:fill="FFFFFF"/>
    </w:rPr>
  </w:style>
  <w:style w:type="paragraph" w:customStyle="1" w:styleId="41">
    <w:name w:val="Основной текст4"/>
    <w:basedOn w:val="a"/>
    <w:link w:val="afa"/>
    <w:rsid w:val="00A712F5"/>
    <w:pPr>
      <w:shd w:val="clear" w:color="auto" w:fill="FFFFFF"/>
      <w:suppressAutoHyphens w:val="0"/>
      <w:spacing w:after="2220" w:line="326" w:lineRule="exact"/>
      <w:ind w:hanging="380"/>
      <w:jc w:val="right"/>
    </w:pPr>
    <w:rPr>
      <w:rFonts w:ascii="Calibri" w:eastAsia="Calibri" w:hAnsi="Calibri"/>
      <w:sz w:val="25"/>
      <w:szCs w:val="25"/>
    </w:rPr>
  </w:style>
  <w:style w:type="character" w:customStyle="1" w:styleId="71">
    <w:name w:val="Основной текст (7)_"/>
    <w:link w:val="72"/>
    <w:rsid w:val="00A712F5"/>
    <w:rPr>
      <w:sz w:val="23"/>
      <w:szCs w:val="23"/>
      <w:shd w:val="clear" w:color="auto" w:fill="FFFFFF"/>
    </w:rPr>
  </w:style>
  <w:style w:type="paragraph" w:customStyle="1" w:styleId="72">
    <w:name w:val="Основной текст (7)"/>
    <w:basedOn w:val="a"/>
    <w:link w:val="71"/>
    <w:rsid w:val="00A712F5"/>
    <w:pPr>
      <w:shd w:val="clear" w:color="auto" w:fill="FFFFFF"/>
      <w:suppressAutoHyphens w:val="0"/>
      <w:spacing w:before="240" w:after="120" w:line="278" w:lineRule="exact"/>
    </w:pPr>
    <w:rPr>
      <w:rFonts w:ascii="Calibri" w:eastAsia="Calibri" w:hAnsi="Calibri"/>
      <w:sz w:val="23"/>
      <w:szCs w:val="23"/>
    </w:rPr>
  </w:style>
  <w:style w:type="character" w:customStyle="1" w:styleId="apple-style-span">
    <w:name w:val="apple-style-span"/>
    <w:rsid w:val="00A712F5"/>
  </w:style>
  <w:style w:type="character" w:customStyle="1" w:styleId="apple-converted-space">
    <w:name w:val="apple-converted-space"/>
    <w:rsid w:val="00A712F5"/>
  </w:style>
  <w:style w:type="paragraph" w:customStyle="1" w:styleId="ConsPlusCell">
    <w:name w:val="ConsPlusCell"/>
    <w:uiPriority w:val="99"/>
    <w:rsid w:val="00A712F5"/>
    <w:pPr>
      <w:autoSpaceDE w:val="0"/>
      <w:autoSpaceDN w:val="0"/>
      <w:adjustRightInd w:val="0"/>
    </w:pPr>
    <w:rPr>
      <w:rFonts w:ascii="Arial" w:hAnsi="Arial" w:cs="Arial"/>
    </w:rPr>
  </w:style>
  <w:style w:type="character" w:styleId="afb">
    <w:name w:val="Emphasis"/>
    <w:uiPriority w:val="20"/>
    <w:qFormat/>
    <w:rsid w:val="00A712F5"/>
    <w:rPr>
      <w:i/>
      <w:iCs/>
    </w:rPr>
  </w:style>
  <w:style w:type="character" w:styleId="afc">
    <w:name w:val="Strong"/>
    <w:uiPriority w:val="22"/>
    <w:qFormat/>
    <w:rsid w:val="00A712F5"/>
    <w:rPr>
      <w:b/>
      <w:bCs/>
    </w:rPr>
  </w:style>
  <w:style w:type="paragraph" w:styleId="22">
    <w:name w:val="Body Text 2"/>
    <w:basedOn w:val="a"/>
    <w:link w:val="21"/>
    <w:uiPriority w:val="99"/>
    <w:unhideWhenUsed/>
    <w:rsid w:val="00A712F5"/>
    <w:pPr>
      <w:spacing w:after="120" w:line="480" w:lineRule="auto"/>
    </w:pPr>
    <w:rPr>
      <w:rFonts w:ascii="Calibri" w:eastAsia="Calibri" w:hAnsi="Calibri"/>
      <w:noProof/>
      <w:sz w:val="26"/>
      <w:szCs w:val="26"/>
    </w:rPr>
  </w:style>
  <w:style w:type="character" w:customStyle="1" w:styleId="220">
    <w:name w:val="Основной текст 2 Знак2"/>
    <w:uiPriority w:val="99"/>
    <w:semiHidden/>
    <w:rsid w:val="00A712F5"/>
    <w:rPr>
      <w:rFonts w:ascii="Times New Roman" w:eastAsia="Times New Roman" w:hAnsi="Times New Roman"/>
      <w:sz w:val="24"/>
      <w:lang w:eastAsia="ar-SA"/>
    </w:rPr>
  </w:style>
  <w:style w:type="numbering" w:customStyle="1" w:styleId="26">
    <w:name w:val="Нет списка2"/>
    <w:next w:val="a2"/>
    <w:uiPriority w:val="99"/>
    <w:semiHidden/>
    <w:unhideWhenUsed/>
    <w:rsid w:val="0052372C"/>
  </w:style>
  <w:style w:type="numbering" w:customStyle="1" w:styleId="110">
    <w:name w:val="Нет списка11"/>
    <w:next w:val="a2"/>
    <w:uiPriority w:val="99"/>
    <w:semiHidden/>
    <w:unhideWhenUsed/>
    <w:rsid w:val="0052372C"/>
  </w:style>
  <w:style w:type="table" w:customStyle="1" w:styleId="13">
    <w:name w:val="Сетка таблицы1"/>
    <w:basedOn w:val="a1"/>
    <w:next w:val="af0"/>
    <w:uiPriority w:val="99"/>
    <w:rsid w:val="005237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52372C"/>
  </w:style>
  <w:style w:type="paragraph" w:customStyle="1" w:styleId="u">
    <w:name w:val="u"/>
    <w:basedOn w:val="a"/>
    <w:rsid w:val="0052372C"/>
    <w:pPr>
      <w:suppressAutoHyphens w:val="0"/>
      <w:ind w:firstLine="559"/>
      <w:jc w:val="both"/>
    </w:pPr>
    <w:rPr>
      <w:szCs w:val="24"/>
      <w:lang w:eastAsia="ru-RU"/>
    </w:rPr>
  </w:style>
  <w:style w:type="paragraph" w:styleId="afd">
    <w:name w:val="Document Map"/>
    <w:basedOn w:val="a"/>
    <w:link w:val="afe"/>
    <w:uiPriority w:val="99"/>
    <w:semiHidden/>
    <w:unhideWhenUsed/>
    <w:rsid w:val="0052372C"/>
    <w:pPr>
      <w:suppressAutoHyphens w:val="0"/>
    </w:pPr>
    <w:rPr>
      <w:rFonts w:ascii="Tahoma" w:hAnsi="Tahoma"/>
      <w:sz w:val="16"/>
      <w:szCs w:val="16"/>
    </w:rPr>
  </w:style>
  <w:style w:type="character" w:customStyle="1" w:styleId="afe">
    <w:name w:val="Схема документа Знак"/>
    <w:link w:val="afd"/>
    <w:uiPriority w:val="99"/>
    <w:semiHidden/>
    <w:rsid w:val="0052372C"/>
    <w:rPr>
      <w:rFonts w:ascii="Tahoma" w:eastAsia="Times New Roman" w:hAnsi="Tahoma" w:cs="Tahoma"/>
      <w:sz w:val="16"/>
      <w:szCs w:val="16"/>
    </w:rPr>
  </w:style>
  <w:style w:type="numbering" w:customStyle="1" w:styleId="35">
    <w:name w:val="Нет списка3"/>
    <w:next w:val="a2"/>
    <w:uiPriority w:val="99"/>
    <w:semiHidden/>
    <w:unhideWhenUsed/>
    <w:rsid w:val="0052372C"/>
  </w:style>
  <w:style w:type="numbering" w:customStyle="1" w:styleId="42">
    <w:name w:val="Нет списка4"/>
    <w:next w:val="a2"/>
    <w:uiPriority w:val="99"/>
    <w:semiHidden/>
    <w:unhideWhenUsed/>
    <w:rsid w:val="0052372C"/>
  </w:style>
  <w:style w:type="numbering" w:customStyle="1" w:styleId="51">
    <w:name w:val="Нет списка5"/>
    <w:next w:val="a2"/>
    <w:uiPriority w:val="99"/>
    <w:semiHidden/>
    <w:unhideWhenUsed/>
    <w:rsid w:val="0052372C"/>
  </w:style>
  <w:style w:type="numbering" w:customStyle="1" w:styleId="61">
    <w:name w:val="Нет списка6"/>
    <w:next w:val="a2"/>
    <w:uiPriority w:val="99"/>
    <w:semiHidden/>
    <w:unhideWhenUsed/>
    <w:rsid w:val="0052372C"/>
  </w:style>
  <w:style w:type="character" w:customStyle="1" w:styleId="aff">
    <w:name w:val="Основной текст_ Знак"/>
    <w:rsid w:val="0052372C"/>
    <w:rPr>
      <w:sz w:val="25"/>
      <w:szCs w:val="25"/>
      <w:shd w:val="clear" w:color="auto" w:fill="FFFFFF"/>
    </w:rPr>
  </w:style>
  <w:style w:type="numbering" w:customStyle="1" w:styleId="73">
    <w:name w:val="Нет списка7"/>
    <w:next w:val="a2"/>
    <w:uiPriority w:val="99"/>
    <w:semiHidden/>
    <w:unhideWhenUsed/>
    <w:rsid w:val="0052372C"/>
  </w:style>
  <w:style w:type="paragraph" w:customStyle="1" w:styleId="Default">
    <w:name w:val="Default"/>
    <w:uiPriority w:val="99"/>
    <w:rsid w:val="0052372C"/>
    <w:pPr>
      <w:autoSpaceDE w:val="0"/>
      <w:autoSpaceDN w:val="0"/>
      <w:adjustRightInd w:val="0"/>
    </w:pPr>
    <w:rPr>
      <w:rFonts w:ascii="Arial" w:hAnsi="Arial" w:cs="Arial"/>
      <w:color w:val="000000"/>
      <w:sz w:val="24"/>
      <w:szCs w:val="24"/>
    </w:rPr>
  </w:style>
  <w:style w:type="paragraph" w:customStyle="1" w:styleId="aff0">
    <w:name w:val="Стиль"/>
    <w:rsid w:val="0052372C"/>
    <w:pPr>
      <w:widowControl w:val="0"/>
      <w:autoSpaceDE w:val="0"/>
      <w:autoSpaceDN w:val="0"/>
      <w:adjustRightInd w:val="0"/>
    </w:pPr>
    <w:rPr>
      <w:rFonts w:ascii="Times New Roman" w:eastAsia="Times New Roman" w:hAnsi="Times New Roman"/>
      <w:sz w:val="24"/>
      <w:szCs w:val="24"/>
    </w:rPr>
  </w:style>
  <w:style w:type="numbering" w:customStyle="1" w:styleId="81">
    <w:name w:val="Нет списка8"/>
    <w:next w:val="a2"/>
    <w:uiPriority w:val="99"/>
    <w:semiHidden/>
    <w:unhideWhenUsed/>
    <w:rsid w:val="0052372C"/>
  </w:style>
  <w:style w:type="numbering" w:customStyle="1" w:styleId="91">
    <w:name w:val="Нет списка9"/>
    <w:next w:val="a2"/>
    <w:uiPriority w:val="99"/>
    <w:semiHidden/>
    <w:unhideWhenUsed/>
    <w:rsid w:val="00365027"/>
  </w:style>
  <w:style w:type="numbering" w:customStyle="1" w:styleId="120">
    <w:name w:val="Нет списка12"/>
    <w:next w:val="a2"/>
    <w:uiPriority w:val="99"/>
    <w:semiHidden/>
    <w:unhideWhenUsed/>
    <w:rsid w:val="00365027"/>
  </w:style>
  <w:style w:type="table" w:customStyle="1" w:styleId="27">
    <w:name w:val="Сетка таблицы2"/>
    <w:basedOn w:val="a1"/>
    <w:next w:val="af0"/>
    <w:uiPriority w:val="99"/>
    <w:rsid w:val="003650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365027"/>
  </w:style>
  <w:style w:type="numbering" w:customStyle="1" w:styleId="310">
    <w:name w:val="Нет списка31"/>
    <w:next w:val="a2"/>
    <w:uiPriority w:val="99"/>
    <w:semiHidden/>
    <w:unhideWhenUsed/>
    <w:rsid w:val="00365027"/>
  </w:style>
  <w:style w:type="numbering" w:customStyle="1" w:styleId="410">
    <w:name w:val="Нет списка41"/>
    <w:next w:val="a2"/>
    <w:uiPriority w:val="99"/>
    <w:semiHidden/>
    <w:unhideWhenUsed/>
    <w:rsid w:val="00365027"/>
  </w:style>
  <w:style w:type="numbering" w:customStyle="1" w:styleId="510">
    <w:name w:val="Нет списка51"/>
    <w:next w:val="a2"/>
    <w:uiPriority w:val="99"/>
    <w:semiHidden/>
    <w:unhideWhenUsed/>
    <w:rsid w:val="00365027"/>
  </w:style>
  <w:style w:type="numbering" w:customStyle="1" w:styleId="610">
    <w:name w:val="Нет списка61"/>
    <w:next w:val="a2"/>
    <w:uiPriority w:val="99"/>
    <w:semiHidden/>
    <w:unhideWhenUsed/>
    <w:rsid w:val="00365027"/>
  </w:style>
  <w:style w:type="table" w:customStyle="1" w:styleId="111">
    <w:name w:val="Сетка таблицы11"/>
    <w:basedOn w:val="a1"/>
    <w:next w:val="af0"/>
    <w:uiPriority w:val="99"/>
    <w:rsid w:val="003650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2"/>
    <w:uiPriority w:val="99"/>
    <w:semiHidden/>
    <w:unhideWhenUsed/>
    <w:rsid w:val="00365027"/>
  </w:style>
  <w:style w:type="numbering" w:customStyle="1" w:styleId="810">
    <w:name w:val="Нет списка81"/>
    <w:next w:val="a2"/>
    <w:uiPriority w:val="99"/>
    <w:semiHidden/>
    <w:unhideWhenUsed/>
    <w:rsid w:val="00365027"/>
  </w:style>
  <w:style w:type="numbering" w:customStyle="1" w:styleId="100">
    <w:name w:val="Нет списка10"/>
    <w:next w:val="a2"/>
    <w:uiPriority w:val="99"/>
    <w:semiHidden/>
    <w:unhideWhenUsed/>
    <w:rsid w:val="00820347"/>
  </w:style>
  <w:style w:type="numbering" w:customStyle="1" w:styleId="130">
    <w:name w:val="Нет списка13"/>
    <w:next w:val="a2"/>
    <w:uiPriority w:val="99"/>
    <w:semiHidden/>
    <w:unhideWhenUsed/>
    <w:rsid w:val="00820347"/>
  </w:style>
  <w:style w:type="table" w:customStyle="1" w:styleId="36">
    <w:name w:val="Сетка таблицы3"/>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uiPriority w:val="99"/>
    <w:semiHidden/>
    <w:unhideWhenUsed/>
    <w:rsid w:val="00820347"/>
  </w:style>
  <w:style w:type="numbering" w:customStyle="1" w:styleId="320">
    <w:name w:val="Нет списка32"/>
    <w:next w:val="a2"/>
    <w:uiPriority w:val="99"/>
    <w:semiHidden/>
    <w:unhideWhenUsed/>
    <w:rsid w:val="00820347"/>
  </w:style>
  <w:style w:type="numbering" w:customStyle="1" w:styleId="420">
    <w:name w:val="Нет списка42"/>
    <w:next w:val="a2"/>
    <w:uiPriority w:val="99"/>
    <w:semiHidden/>
    <w:unhideWhenUsed/>
    <w:rsid w:val="00820347"/>
  </w:style>
  <w:style w:type="numbering" w:customStyle="1" w:styleId="52">
    <w:name w:val="Нет списка52"/>
    <w:next w:val="a2"/>
    <w:uiPriority w:val="99"/>
    <w:semiHidden/>
    <w:unhideWhenUsed/>
    <w:rsid w:val="00820347"/>
  </w:style>
  <w:style w:type="numbering" w:customStyle="1" w:styleId="62">
    <w:name w:val="Нет списка62"/>
    <w:next w:val="a2"/>
    <w:uiPriority w:val="99"/>
    <w:semiHidden/>
    <w:unhideWhenUsed/>
    <w:rsid w:val="00820347"/>
  </w:style>
  <w:style w:type="table" w:customStyle="1" w:styleId="121">
    <w:name w:val="Сетка таблицы12"/>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2"/>
    <w:uiPriority w:val="99"/>
    <w:semiHidden/>
    <w:unhideWhenUsed/>
    <w:rsid w:val="00820347"/>
  </w:style>
  <w:style w:type="numbering" w:customStyle="1" w:styleId="82">
    <w:name w:val="Нет списка82"/>
    <w:next w:val="a2"/>
    <w:uiPriority w:val="99"/>
    <w:semiHidden/>
    <w:unhideWhenUsed/>
    <w:rsid w:val="00820347"/>
  </w:style>
  <w:style w:type="numbering" w:customStyle="1" w:styleId="14">
    <w:name w:val="Нет списка14"/>
    <w:next w:val="a2"/>
    <w:uiPriority w:val="99"/>
    <w:semiHidden/>
    <w:unhideWhenUsed/>
    <w:rsid w:val="00820347"/>
  </w:style>
  <w:style w:type="numbering" w:customStyle="1" w:styleId="15">
    <w:name w:val="Нет списка15"/>
    <w:next w:val="a2"/>
    <w:uiPriority w:val="99"/>
    <w:semiHidden/>
    <w:unhideWhenUsed/>
    <w:rsid w:val="00820347"/>
  </w:style>
  <w:style w:type="table" w:customStyle="1" w:styleId="43">
    <w:name w:val="Сетка таблицы4"/>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2"/>
    <w:uiPriority w:val="99"/>
    <w:semiHidden/>
    <w:unhideWhenUsed/>
    <w:rsid w:val="00820347"/>
  </w:style>
  <w:style w:type="numbering" w:customStyle="1" w:styleId="330">
    <w:name w:val="Нет списка33"/>
    <w:next w:val="a2"/>
    <w:uiPriority w:val="99"/>
    <w:semiHidden/>
    <w:unhideWhenUsed/>
    <w:rsid w:val="00820347"/>
  </w:style>
  <w:style w:type="numbering" w:customStyle="1" w:styleId="430">
    <w:name w:val="Нет списка43"/>
    <w:next w:val="a2"/>
    <w:uiPriority w:val="99"/>
    <w:semiHidden/>
    <w:unhideWhenUsed/>
    <w:rsid w:val="00820347"/>
  </w:style>
  <w:style w:type="numbering" w:customStyle="1" w:styleId="53">
    <w:name w:val="Нет списка53"/>
    <w:next w:val="a2"/>
    <w:uiPriority w:val="99"/>
    <w:semiHidden/>
    <w:unhideWhenUsed/>
    <w:rsid w:val="00820347"/>
  </w:style>
  <w:style w:type="numbering" w:customStyle="1" w:styleId="63">
    <w:name w:val="Нет списка63"/>
    <w:next w:val="a2"/>
    <w:uiPriority w:val="99"/>
    <w:semiHidden/>
    <w:unhideWhenUsed/>
    <w:rsid w:val="00820347"/>
  </w:style>
  <w:style w:type="table" w:customStyle="1" w:styleId="131">
    <w:name w:val="Сетка таблицы13"/>
    <w:basedOn w:val="a1"/>
    <w:next w:val="af0"/>
    <w:uiPriority w:val="99"/>
    <w:rsid w:val="0082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2"/>
    <w:uiPriority w:val="99"/>
    <w:semiHidden/>
    <w:unhideWhenUsed/>
    <w:rsid w:val="00820347"/>
  </w:style>
  <w:style w:type="numbering" w:customStyle="1" w:styleId="83">
    <w:name w:val="Нет списка83"/>
    <w:next w:val="a2"/>
    <w:uiPriority w:val="99"/>
    <w:semiHidden/>
    <w:unhideWhenUsed/>
    <w:rsid w:val="00820347"/>
  </w:style>
  <w:style w:type="numbering" w:customStyle="1" w:styleId="16">
    <w:name w:val="Нет списка16"/>
    <w:next w:val="a2"/>
    <w:uiPriority w:val="99"/>
    <w:semiHidden/>
    <w:unhideWhenUsed/>
    <w:rsid w:val="0045519D"/>
  </w:style>
  <w:style w:type="numbering" w:customStyle="1" w:styleId="17">
    <w:name w:val="Нет списка17"/>
    <w:next w:val="a2"/>
    <w:uiPriority w:val="99"/>
    <w:semiHidden/>
    <w:unhideWhenUsed/>
    <w:rsid w:val="00417C35"/>
  </w:style>
  <w:style w:type="numbering" w:customStyle="1" w:styleId="18">
    <w:name w:val="Нет списка18"/>
    <w:next w:val="a2"/>
    <w:uiPriority w:val="99"/>
    <w:semiHidden/>
    <w:unhideWhenUsed/>
    <w:rsid w:val="001C50E5"/>
  </w:style>
  <w:style w:type="character" w:customStyle="1" w:styleId="80">
    <w:name w:val="Заголовок 8 Знак"/>
    <w:link w:val="8"/>
    <w:uiPriority w:val="99"/>
    <w:semiHidden/>
    <w:rsid w:val="004746C9"/>
    <w:rPr>
      <w:rFonts w:ascii="Calibri" w:eastAsia="Times New Roman" w:hAnsi="Calibri" w:cs="Times New Roman"/>
      <w:i/>
      <w:iCs/>
      <w:sz w:val="24"/>
      <w:szCs w:val="24"/>
      <w:lang w:eastAsia="ar-SA"/>
    </w:rPr>
  </w:style>
  <w:style w:type="character" w:customStyle="1" w:styleId="ad">
    <w:name w:val="Без интервала Знак"/>
    <w:link w:val="ac"/>
    <w:uiPriority w:val="1"/>
    <w:locked/>
    <w:rsid w:val="00D24364"/>
    <w:rPr>
      <w:rFonts w:eastAsia="Times New Roman"/>
      <w:sz w:val="22"/>
      <w:szCs w:val="22"/>
      <w:lang w:bidi="ar-SA"/>
    </w:rPr>
  </w:style>
  <w:style w:type="character" w:styleId="aff1">
    <w:name w:val="Placeholder Text"/>
    <w:uiPriority w:val="99"/>
    <w:semiHidden/>
    <w:rsid w:val="00897212"/>
    <w:rPr>
      <w:color w:val="808080"/>
    </w:rPr>
  </w:style>
  <w:style w:type="paragraph" w:customStyle="1" w:styleId="Style1">
    <w:name w:val="Style1"/>
    <w:basedOn w:val="a"/>
    <w:uiPriority w:val="99"/>
    <w:rsid w:val="00897212"/>
    <w:pPr>
      <w:widowControl w:val="0"/>
      <w:suppressAutoHyphens w:val="0"/>
      <w:autoSpaceDE w:val="0"/>
      <w:autoSpaceDN w:val="0"/>
      <w:adjustRightInd w:val="0"/>
      <w:spacing w:line="322" w:lineRule="exact"/>
      <w:jc w:val="both"/>
    </w:pPr>
    <w:rPr>
      <w:szCs w:val="24"/>
      <w:lang w:eastAsia="ru-RU"/>
    </w:rPr>
  </w:style>
  <w:style w:type="paragraph" w:customStyle="1" w:styleId="Style4">
    <w:name w:val="Style4"/>
    <w:basedOn w:val="a"/>
    <w:uiPriority w:val="99"/>
    <w:rsid w:val="00897212"/>
    <w:pPr>
      <w:widowControl w:val="0"/>
      <w:suppressAutoHyphens w:val="0"/>
      <w:autoSpaceDE w:val="0"/>
      <w:autoSpaceDN w:val="0"/>
      <w:adjustRightInd w:val="0"/>
      <w:spacing w:line="323" w:lineRule="exact"/>
      <w:jc w:val="both"/>
    </w:pPr>
    <w:rPr>
      <w:szCs w:val="24"/>
      <w:lang w:eastAsia="ru-RU"/>
    </w:rPr>
  </w:style>
  <w:style w:type="character" w:customStyle="1" w:styleId="FontStyle11">
    <w:name w:val="Font Style11"/>
    <w:uiPriority w:val="99"/>
    <w:rsid w:val="00897212"/>
    <w:rPr>
      <w:rFonts w:ascii="Times New Roman" w:hAnsi="Times New Roman" w:cs="Times New Roman"/>
      <w:sz w:val="26"/>
      <w:szCs w:val="26"/>
    </w:rPr>
  </w:style>
  <w:style w:type="table" w:customStyle="1" w:styleId="Calendar2">
    <w:name w:val="Calendar 2"/>
    <w:basedOn w:val="a1"/>
    <w:uiPriority w:val="99"/>
    <w:qFormat/>
    <w:rsid w:val="00897212"/>
    <w:pPr>
      <w:jc w:val="center"/>
    </w:pPr>
    <w:rPr>
      <w:rFonts w:eastAsia="Times New Roman"/>
      <w:sz w:val="28"/>
      <w:szCs w:val="28"/>
      <w:lang w:eastAsia="en-US"/>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character" w:styleId="aff2">
    <w:name w:val="FollowedHyperlink"/>
    <w:uiPriority w:val="99"/>
    <w:semiHidden/>
    <w:unhideWhenUsed/>
    <w:rsid w:val="00897212"/>
    <w:rPr>
      <w:color w:val="800080"/>
      <w:u w:val="single"/>
    </w:rPr>
  </w:style>
  <w:style w:type="paragraph" w:customStyle="1" w:styleId="xl63">
    <w:name w:val="xl63"/>
    <w:basedOn w:val="a"/>
    <w:rsid w:val="00897212"/>
    <w:pPr>
      <w:suppressAutoHyphens w:val="0"/>
      <w:spacing w:before="100" w:beforeAutospacing="1" w:after="100" w:afterAutospacing="1"/>
    </w:pPr>
    <w:rPr>
      <w:sz w:val="16"/>
      <w:szCs w:val="16"/>
      <w:lang w:eastAsia="ru-RU"/>
    </w:rPr>
  </w:style>
  <w:style w:type="paragraph" w:customStyle="1" w:styleId="xl64">
    <w:name w:val="xl64"/>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5">
    <w:name w:val="xl65"/>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6">
    <w:name w:val="xl66"/>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67">
    <w:name w:val="xl67"/>
    <w:basedOn w:val="a"/>
    <w:rsid w:val="00897212"/>
    <w:pPr>
      <w:suppressAutoHyphens w:val="0"/>
      <w:spacing w:before="100" w:beforeAutospacing="1" w:after="100" w:afterAutospacing="1"/>
    </w:pPr>
    <w:rPr>
      <w:b/>
      <w:bCs/>
      <w:szCs w:val="24"/>
      <w:lang w:eastAsia="ru-RU"/>
    </w:rPr>
  </w:style>
  <w:style w:type="paragraph" w:customStyle="1" w:styleId="xl68">
    <w:name w:val="xl68"/>
    <w:basedOn w:val="a"/>
    <w:rsid w:val="00897212"/>
    <w:pPr>
      <w:suppressAutoHyphens w:val="0"/>
      <w:spacing w:before="100" w:beforeAutospacing="1" w:after="100" w:afterAutospacing="1"/>
    </w:pPr>
    <w:rPr>
      <w:szCs w:val="24"/>
      <w:lang w:eastAsia="ru-RU"/>
    </w:rPr>
  </w:style>
  <w:style w:type="paragraph" w:customStyle="1" w:styleId="xl69">
    <w:name w:val="xl69"/>
    <w:basedOn w:val="a"/>
    <w:rsid w:val="00897212"/>
    <w:pPr>
      <w:suppressAutoHyphens w:val="0"/>
      <w:spacing w:before="100" w:beforeAutospacing="1" w:after="100" w:afterAutospacing="1"/>
    </w:pPr>
    <w:rPr>
      <w:sz w:val="18"/>
      <w:szCs w:val="18"/>
      <w:lang w:eastAsia="ru-RU"/>
    </w:rPr>
  </w:style>
  <w:style w:type="paragraph" w:customStyle="1" w:styleId="xl70">
    <w:name w:val="xl70"/>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71">
    <w:name w:val="xl71"/>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2">
    <w:name w:val="xl72"/>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3">
    <w:name w:val="xl73"/>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ru-RU"/>
    </w:rPr>
  </w:style>
  <w:style w:type="paragraph" w:customStyle="1" w:styleId="xl74">
    <w:name w:val="xl74"/>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75">
    <w:name w:val="xl75"/>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eastAsia="ru-RU"/>
    </w:rPr>
  </w:style>
  <w:style w:type="paragraph" w:customStyle="1" w:styleId="xl76">
    <w:name w:val="xl76"/>
    <w:basedOn w:val="a"/>
    <w:rsid w:val="00897212"/>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7">
    <w:name w:val="xl77"/>
    <w:basedOn w:val="a"/>
    <w:rsid w:val="00897212"/>
    <w:pPr>
      <w:pBdr>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8">
    <w:name w:val="xl78"/>
    <w:basedOn w:val="a"/>
    <w:rsid w:val="00897212"/>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9">
    <w:name w:val="xl79"/>
    <w:basedOn w:val="a"/>
    <w:rsid w:val="00897212"/>
    <w:pPr>
      <w:suppressAutoHyphens w:val="0"/>
      <w:spacing w:before="100" w:beforeAutospacing="1" w:after="100" w:afterAutospacing="1"/>
      <w:jc w:val="right"/>
    </w:pPr>
    <w:rPr>
      <w:sz w:val="18"/>
      <w:szCs w:val="18"/>
      <w:lang w:eastAsia="ru-RU"/>
    </w:rPr>
  </w:style>
  <w:style w:type="paragraph" w:customStyle="1" w:styleId="xl80">
    <w:name w:val="xl80"/>
    <w:basedOn w:val="a"/>
    <w:rsid w:val="00897212"/>
    <w:pPr>
      <w:suppressAutoHyphens w:val="0"/>
      <w:spacing w:before="100" w:beforeAutospacing="1" w:after="100" w:afterAutospacing="1"/>
      <w:jc w:val="right"/>
    </w:pPr>
    <w:rPr>
      <w:sz w:val="16"/>
      <w:szCs w:val="16"/>
      <w:lang w:eastAsia="ru-RU"/>
    </w:rPr>
  </w:style>
  <w:style w:type="paragraph" w:customStyle="1" w:styleId="xl81">
    <w:name w:val="xl81"/>
    <w:basedOn w:val="a"/>
    <w:rsid w:val="00897212"/>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lang w:eastAsia="ru-RU"/>
    </w:rPr>
  </w:style>
  <w:style w:type="paragraph" w:customStyle="1" w:styleId="xl82">
    <w:name w:val="xl82"/>
    <w:basedOn w:val="a"/>
    <w:rsid w:val="00897212"/>
    <w:pPr>
      <w:pBdr>
        <w:top w:val="single" w:sz="4" w:space="0" w:color="auto"/>
        <w:bottom w:val="single" w:sz="4" w:space="0" w:color="auto"/>
      </w:pBdr>
      <w:suppressAutoHyphens w:val="0"/>
      <w:spacing w:before="100" w:beforeAutospacing="1" w:after="100" w:afterAutospacing="1"/>
      <w:textAlignment w:val="center"/>
    </w:pPr>
    <w:rPr>
      <w:sz w:val="18"/>
      <w:szCs w:val="18"/>
      <w:lang w:eastAsia="ru-RU"/>
    </w:rPr>
  </w:style>
  <w:style w:type="paragraph" w:customStyle="1" w:styleId="xl83">
    <w:name w:val="xl83"/>
    <w:basedOn w:val="a"/>
    <w:rsid w:val="00897212"/>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84">
    <w:name w:val="xl84"/>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xl85">
    <w:name w:val="xl85"/>
    <w:basedOn w:val="a"/>
    <w:rsid w:val="0089721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eastAsia="ru-RU"/>
    </w:rPr>
  </w:style>
  <w:style w:type="paragraph" w:customStyle="1" w:styleId="font5">
    <w:name w:val="font5"/>
    <w:basedOn w:val="a"/>
    <w:rsid w:val="007A2078"/>
    <w:pPr>
      <w:suppressAutoHyphens w:val="0"/>
      <w:spacing w:before="100" w:beforeAutospacing="1" w:after="100" w:afterAutospacing="1"/>
    </w:pPr>
    <w:rPr>
      <w:b/>
      <w:bCs/>
      <w:color w:val="000000"/>
      <w:sz w:val="16"/>
      <w:szCs w:val="16"/>
      <w:lang w:eastAsia="ru-RU"/>
    </w:rPr>
  </w:style>
  <w:style w:type="paragraph" w:customStyle="1" w:styleId="font6">
    <w:name w:val="font6"/>
    <w:basedOn w:val="a"/>
    <w:rsid w:val="007A2078"/>
    <w:pPr>
      <w:suppressAutoHyphens w:val="0"/>
      <w:spacing w:before="100" w:beforeAutospacing="1" w:after="100" w:afterAutospacing="1"/>
    </w:pPr>
    <w:rPr>
      <w:b/>
      <w:bCs/>
      <w:color w:val="000000"/>
      <w:sz w:val="16"/>
      <w:szCs w:val="16"/>
      <w:u w:val="single"/>
      <w:lang w:eastAsia="ru-RU"/>
    </w:rPr>
  </w:style>
  <w:style w:type="paragraph" w:customStyle="1" w:styleId="xl86">
    <w:name w:val="xl86"/>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87">
    <w:name w:val="xl87"/>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eastAsia="ru-RU"/>
    </w:rPr>
  </w:style>
  <w:style w:type="paragraph" w:customStyle="1" w:styleId="xl88">
    <w:name w:val="xl88"/>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color w:val="000000"/>
      <w:sz w:val="16"/>
      <w:szCs w:val="16"/>
      <w:lang w:eastAsia="ru-RU"/>
    </w:rPr>
  </w:style>
  <w:style w:type="paragraph" w:customStyle="1" w:styleId="xl89">
    <w:name w:val="xl89"/>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b/>
      <w:bCs/>
      <w:color w:val="000000"/>
      <w:sz w:val="16"/>
      <w:szCs w:val="16"/>
      <w:lang w:eastAsia="ru-RU"/>
    </w:rPr>
  </w:style>
  <w:style w:type="paragraph" w:customStyle="1" w:styleId="xl90">
    <w:name w:val="xl90"/>
    <w:basedOn w:val="a"/>
    <w:rsid w:val="007A2078"/>
    <w:pPr>
      <w:suppressAutoHyphens w:val="0"/>
      <w:spacing w:before="100" w:beforeAutospacing="1" w:after="100" w:afterAutospacing="1"/>
    </w:pPr>
    <w:rPr>
      <w:b/>
      <w:bCs/>
      <w:color w:val="000000"/>
      <w:sz w:val="16"/>
      <w:szCs w:val="16"/>
      <w:lang w:eastAsia="ru-RU"/>
    </w:rPr>
  </w:style>
  <w:style w:type="paragraph" w:customStyle="1" w:styleId="xl91">
    <w:name w:val="xl91"/>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92">
    <w:name w:val="xl92"/>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3">
    <w:name w:val="xl93"/>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4">
    <w:name w:val="xl94"/>
    <w:basedOn w:val="a"/>
    <w:rsid w:val="007A2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5">
    <w:name w:val="xl95"/>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color w:val="000000"/>
      <w:sz w:val="16"/>
      <w:szCs w:val="16"/>
      <w:lang w:eastAsia="ru-RU"/>
    </w:rPr>
  </w:style>
  <w:style w:type="paragraph" w:customStyle="1" w:styleId="xl96">
    <w:name w:val="xl96"/>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sz w:val="16"/>
      <w:szCs w:val="16"/>
      <w:lang w:eastAsia="ru-RU"/>
    </w:rPr>
  </w:style>
  <w:style w:type="paragraph" w:customStyle="1" w:styleId="xl97">
    <w:name w:val="xl97"/>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eastAsia="ru-RU"/>
    </w:rPr>
  </w:style>
  <w:style w:type="paragraph" w:customStyle="1" w:styleId="xl98">
    <w:name w:val="xl98"/>
    <w:basedOn w:val="a"/>
    <w:rsid w:val="007A207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color w:val="000000"/>
      <w:sz w:val="16"/>
      <w:szCs w:val="16"/>
      <w:lang w:eastAsia="ru-RU"/>
    </w:rPr>
  </w:style>
  <w:style w:type="paragraph" w:customStyle="1" w:styleId="xl99">
    <w:name w:val="xl99"/>
    <w:basedOn w:val="a"/>
    <w:rsid w:val="007A2078"/>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sz w:val="16"/>
      <w:szCs w:val="16"/>
      <w:lang w:eastAsia="ru-RU"/>
    </w:rPr>
  </w:style>
  <w:style w:type="paragraph" w:customStyle="1" w:styleId="xl100">
    <w:name w:val="xl100"/>
    <w:basedOn w:val="a"/>
    <w:rsid w:val="007A207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eastAsia="ru-RU"/>
    </w:rPr>
  </w:style>
  <w:style w:type="paragraph" w:customStyle="1" w:styleId="xl101">
    <w:name w:val="xl101"/>
    <w:basedOn w:val="a"/>
    <w:rsid w:val="007A207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eastAsia="ru-RU"/>
    </w:rPr>
  </w:style>
  <w:style w:type="paragraph" w:customStyle="1" w:styleId="xl102">
    <w:name w:val="xl102"/>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color w:val="000000"/>
      <w:sz w:val="16"/>
      <w:szCs w:val="16"/>
      <w:lang w:eastAsia="ru-RU"/>
    </w:rPr>
  </w:style>
  <w:style w:type="paragraph" w:customStyle="1" w:styleId="xl103">
    <w:name w:val="xl103"/>
    <w:basedOn w:val="a"/>
    <w:rsid w:val="007A2078"/>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color w:val="000000"/>
      <w:sz w:val="16"/>
      <w:szCs w:val="16"/>
      <w:lang w:eastAsia="ru-RU"/>
    </w:rPr>
  </w:style>
  <w:style w:type="paragraph" w:customStyle="1" w:styleId="xl104">
    <w:name w:val="xl104"/>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16"/>
      <w:szCs w:val="16"/>
      <w:lang w:eastAsia="ru-RU"/>
    </w:rPr>
  </w:style>
  <w:style w:type="paragraph" w:customStyle="1" w:styleId="xl105">
    <w:name w:val="xl105"/>
    <w:basedOn w:val="a"/>
    <w:rsid w:val="007A207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b/>
      <w:bCs/>
      <w:color w:val="FF0000"/>
      <w:sz w:val="16"/>
      <w:szCs w:val="16"/>
      <w:lang w:eastAsia="ru-RU"/>
    </w:rPr>
  </w:style>
  <w:style w:type="paragraph" w:customStyle="1" w:styleId="xl106">
    <w:name w:val="xl106"/>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FF0000"/>
      <w:sz w:val="16"/>
      <w:szCs w:val="16"/>
      <w:lang w:eastAsia="ru-RU"/>
    </w:rPr>
  </w:style>
  <w:style w:type="paragraph" w:customStyle="1" w:styleId="xl107">
    <w:name w:val="xl107"/>
    <w:basedOn w:val="a"/>
    <w:rsid w:val="007A2078"/>
    <w:pPr>
      <w:suppressAutoHyphens w:val="0"/>
      <w:spacing w:before="100" w:beforeAutospacing="1" w:after="100" w:afterAutospacing="1"/>
      <w:jc w:val="center"/>
      <w:textAlignment w:val="center"/>
    </w:pPr>
    <w:rPr>
      <w:b/>
      <w:bCs/>
      <w:color w:val="000000"/>
      <w:sz w:val="16"/>
      <w:szCs w:val="16"/>
      <w:lang w:eastAsia="ru-RU"/>
    </w:rPr>
  </w:style>
  <w:style w:type="paragraph" w:customStyle="1" w:styleId="xl108">
    <w:name w:val="xl108"/>
    <w:basedOn w:val="a"/>
    <w:rsid w:val="007A2078"/>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09">
    <w:name w:val="xl109"/>
    <w:basedOn w:val="a"/>
    <w:rsid w:val="007A2078"/>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0">
    <w:name w:val="xl110"/>
    <w:basedOn w:val="a"/>
    <w:rsid w:val="007A2078"/>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1">
    <w:name w:val="xl111"/>
    <w:basedOn w:val="a"/>
    <w:rsid w:val="007A2078"/>
    <w:pPr>
      <w:pBdr>
        <w:top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2">
    <w:name w:val="xl112"/>
    <w:basedOn w:val="a"/>
    <w:rsid w:val="007A2078"/>
    <w:pPr>
      <w:pBdr>
        <w:bottom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3">
    <w:name w:val="xl113"/>
    <w:basedOn w:val="a"/>
    <w:rsid w:val="007A2078"/>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4">
    <w:name w:val="xl114"/>
    <w:basedOn w:val="a"/>
    <w:rsid w:val="007A2078"/>
    <w:pPr>
      <w:pBdr>
        <w:left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5">
    <w:name w:val="xl115"/>
    <w:basedOn w:val="a"/>
    <w:rsid w:val="007A2078"/>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6">
    <w:name w:val="xl116"/>
    <w:basedOn w:val="a"/>
    <w:rsid w:val="007A2078"/>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7">
    <w:name w:val="xl117"/>
    <w:basedOn w:val="a"/>
    <w:rsid w:val="007A2078"/>
    <w:pPr>
      <w:pBdr>
        <w:top w:val="single" w:sz="8"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8">
    <w:name w:val="xl118"/>
    <w:basedOn w:val="a"/>
    <w:rsid w:val="007A2078"/>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19">
    <w:name w:val="xl119"/>
    <w:basedOn w:val="a"/>
    <w:rsid w:val="007A2078"/>
    <w:pPr>
      <w:pBdr>
        <w:left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0">
    <w:name w:val="xl120"/>
    <w:basedOn w:val="a"/>
    <w:rsid w:val="007A2078"/>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1">
    <w:name w:val="xl121"/>
    <w:basedOn w:val="a"/>
    <w:rsid w:val="007A2078"/>
    <w:pPr>
      <w:pBdr>
        <w:top w:val="single" w:sz="8" w:space="0" w:color="auto"/>
        <w:lef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2">
    <w:name w:val="xl122"/>
    <w:basedOn w:val="a"/>
    <w:rsid w:val="007A2078"/>
    <w:pPr>
      <w:pBdr>
        <w:top w:val="single" w:sz="8" w:space="0" w:color="auto"/>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3">
    <w:name w:val="xl123"/>
    <w:basedOn w:val="a"/>
    <w:rsid w:val="007A2078"/>
    <w:pPr>
      <w:pBdr>
        <w:lef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4">
    <w:name w:val="xl124"/>
    <w:basedOn w:val="a"/>
    <w:rsid w:val="007A2078"/>
    <w:pPr>
      <w:pBdr>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5">
    <w:name w:val="xl125"/>
    <w:basedOn w:val="a"/>
    <w:rsid w:val="007A2078"/>
    <w:pPr>
      <w:pBdr>
        <w:left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6">
    <w:name w:val="xl126"/>
    <w:basedOn w:val="a"/>
    <w:rsid w:val="007A2078"/>
    <w:pPr>
      <w:pBdr>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7">
    <w:name w:val="xl127"/>
    <w:basedOn w:val="a"/>
    <w:rsid w:val="007A2078"/>
    <w:pPr>
      <w:pBdr>
        <w:bottom w:val="single" w:sz="4" w:space="0" w:color="auto"/>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8">
    <w:name w:val="xl128"/>
    <w:basedOn w:val="a"/>
    <w:rsid w:val="007A2078"/>
    <w:pPr>
      <w:pBdr>
        <w:top w:val="single" w:sz="4" w:space="0" w:color="auto"/>
        <w:lef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29">
    <w:name w:val="xl129"/>
    <w:basedOn w:val="a"/>
    <w:rsid w:val="007A2078"/>
    <w:pPr>
      <w:pBdr>
        <w:top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0">
    <w:name w:val="xl130"/>
    <w:basedOn w:val="a"/>
    <w:rsid w:val="007A2078"/>
    <w:pPr>
      <w:pBdr>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1">
    <w:name w:val="xl131"/>
    <w:basedOn w:val="a"/>
    <w:rsid w:val="007A2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2">
    <w:name w:val="xl132"/>
    <w:basedOn w:val="a"/>
    <w:rsid w:val="007A207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3">
    <w:name w:val="xl133"/>
    <w:basedOn w:val="a"/>
    <w:rsid w:val="007A2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4">
    <w:name w:val="xl134"/>
    <w:basedOn w:val="a"/>
    <w:rsid w:val="007A2078"/>
    <w:pPr>
      <w:pBdr>
        <w:top w:val="single" w:sz="4" w:space="0" w:color="auto"/>
        <w:bottom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5">
    <w:name w:val="xl135"/>
    <w:basedOn w:val="a"/>
    <w:rsid w:val="007A207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6">
    <w:name w:val="xl136"/>
    <w:basedOn w:val="a"/>
    <w:rsid w:val="007A2078"/>
    <w:pPr>
      <w:pBdr>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37">
    <w:name w:val="xl137"/>
    <w:basedOn w:val="a"/>
    <w:rsid w:val="007A207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pPr>
    <w:rPr>
      <w:b/>
      <w:bCs/>
      <w:color w:val="000000"/>
      <w:sz w:val="16"/>
      <w:szCs w:val="16"/>
      <w:lang w:eastAsia="ru-RU"/>
    </w:rPr>
  </w:style>
  <w:style w:type="paragraph" w:customStyle="1" w:styleId="xl138">
    <w:name w:val="xl138"/>
    <w:basedOn w:val="a"/>
    <w:rsid w:val="007A207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color w:val="000000"/>
      <w:sz w:val="16"/>
      <w:szCs w:val="16"/>
      <w:lang w:eastAsia="ru-RU"/>
    </w:rPr>
  </w:style>
  <w:style w:type="paragraph" w:customStyle="1" w:styleId="xl139">
    <w:name w:val="xl139"/>
    <w:basedOn w:val="a"/>
    <w:rsid w:val="007A207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40">
    <w:name w:val="xl140"/>
    <w:basedOn w:val="a"/>
    <w:rsid w:val="007A2078"/>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ru-RU"/>
    </w:rPr>
  </w:style>
  <w:style w:type="paragraph" w:customStyle="1" w:styleId="xl141">
    <w:name w:val="xl141"/>
    <w:basedOn w:val="a"/>
    <w:rsid w:val="007A207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color w:val="000000"/>
      <w:sz w:val="16"/>
      <w:szCs w:val="16"/>
      <w:lang w:eastAsia="ru-RU"/>
    </w:rPr>
  </w:style>
  <w:style w:type="paragraph" w:customStyle="1" w:styleId="xl142">
    <w:name w:val="xl142"/>
    <w:basedOn w:val="a"/>
    <w:rsid w:val="007A207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b/>
      <w:bCs/>
      <w:color w:val="000000"/>
      <w:sz w:val="16"/>
      <w:szCs w:val="16"/>
      <w:lang w:eastAsia="ru-RU"/>
    </w:rPr>
  </w:style>
  <w:style w:type="paragraph" w:customStyle="1" w:styleId="xl143">
    <w:name w:val="xl143"/>
    <w:basedOn w:val="a"/>
    <w:rsid w:val="007A2078"/>
    <w:pPr>
      <w:pBdr>
        <w:top w:val="single" w:sz="4" w:space="0" w:color="auto"/>
        <w:left w:val="single" w:sz="4" w:space="0" w:color="auto"/>
      </w:pBdr>
      <w:suppressAutoHyphens w:val="0"/>
      <w:spacing w:before="100" w:beforeAutospacing="1" w:after="100" w:afterAutospacing="1"/>
      <w:jc w:val="center"/>
    </w:pPr>
    <w:rPr>
      <w:b/>
      <w:bCs/>
      <w:i/>
      <w:iCs/>
      <w:color w:val="000000"/>
      <w:sz w:val="16"/>
      <w:szCs w:val="16"/>
      <w:lang w:eastAsia="ru-RU"/>
    </w:rPr>
  </w:style>
  <w:style w:type="paragraph" w:customStyle="1" w:styleId="xl144">
    <w:name w:val="xl144"/>
    <w:basedOn w:val="a"/>
    <w:rsid w:val="007A2078"/>
    <w:pPr>
      <w:pBdr>
        <w:top w:val="single" w:sz="4" w:space="0" w:color="auto"/>
      </w:pBdr>
      <w:suppressAutoHyphens w:val="0"/>
      <w:spacing w:before="100" w:beforeAutospacing="1" w:after="100" w:afterAutospacing="1"/>
      <w:jc w:val="center"/>
    </w:pPr>
    <w:rPr>
      <w:b/>
      <w:bCs/>
      <w:i/>
      <w:iCs/>
      <w:color w:val="000000"/>
      <w:sz w:val="16"/>
      <w:szCs w:val="16"/>
      <w:lang w:eastAsia="ru-RU"/>
    </w:rPr>
  </w:style>
  <w:style w:type="paragraph" w:customStyle="1" w:styleId="xl145">
    <w:name w:val="xl145"/>
    <w:basedOn w:val="a"/>
    <w:rsid w:val="007A207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b/>
      <w:bCs/>
      <w:color w:val="000000"/>
      <w:sz w:val="16"/>
      <w:szCs w:val="16"/>
      <w:lang w:eastAsia="ru-RU"/>
    </w:rPr>
  </w:style>
  <w:style w:type="paragraph" w:customStyle="1" w:styleId="xl146">
    <w:name w:val="xl146"/>
    <w:basedOn w:val="a"/>
    <w:rsid w:val="007A2078"/>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eastAsia="ru-RU"/>
    </w:rPr>
  </w:style>
  <w:style w:type="paragraph" w:styleId="aff3">
    <w:name w:val="footnote text"/>
    <w:basedOn w:val="a"/>
    <w:link w:val="aff4"/>
    <w:uiPriority w:val="99"/>
    <w:semiHidden/>
    <w:unhideWhenUsed/>
    <w:rsid w:val="006E624F"/>
    <w:rPr>
      <w:sz w:val="20"/>
    </w:rPr>
  </w:style>
  <w:style w:type="character" w:customStyle="1" w:styleId="aff4">
    <w:name w:val="Текст сноски Знак"/>
    <w:basedOn w:val="a0"/>
    <w:link w:val="aff3"/>
    <w:uiPriority w:val="99"/>
    <w:semiHidden/>
    <w:rsid w:val="006E624F"/>
    <w:rPr>
      <w:rFonts w:ascii="Times New Roman" w:eastAsia="Times New Roman" w:hAnsi="Times New Roman"/>
      <w:lang w:eastAsia="ar-SA"/>
    </w:rPr>
  </w:style>
  <w:style w:type="character" w:styleId="aff5">
    <w:name w:val="footnote reference"/>
    <w:basedOn w:val="a0"/>
    <w:uiPriority w:val="99"/>
    <w:semiHidden/>
    <w:unhideWhenUsed/>
    <w:rsid w:val="006E624F"/>
    <w:rPr>
      <w:vertAlign w:val="superscript"/>
    </w:rPr>
  </w:style>
  <w:style w:type="character" w:customStyle="1" w:styleId="30">
    <w:name w:val="Заголовок 3 Знак"/>
    <w:basedOn w:val="a0"/>
    <w:link w:val="3"/>
    <w:semiHidden/>
    <w:rsid w:val="00090874"/>
    <w:rPr>
      <w:rFonts w:ascii="Arial" w:eastAsia="SimSun" w:hAnsi="Arial" w:cs="Arial"/>
      <w:b/>
      <w:bCs/>
      <w:sz w:val="24"/>
      <w:szCs w:val="26"/>
      <w:lang w:eastAsia="ar-SA"/>
    </w:rPr>
  </w:style>
  <w:style w:type="character" w:customStyle="1" w:styleId="50">
    <w:name w:val="Заголовок 5 Знак"/>
    <w:basedOn w:val="a0"/>
    <w:link w:val="5"/>
    <w:semiHidden/>
    <w:rsid w:val="00090874"/>
    <w:rPr>
      <w:rFonts w:ascii="Arial" w:eastAsia="SimSun" w:hAnsi="Arial"/>
      <w:lang w:eastAsia="ar-SA"/>
    </w:rPr>
  </w:style>
  <w:style w:type="character" w:customStyle="1" w:styleId="60">
    <w:name w:val="Заголовок 6 Знак"/>
    <w:basedOn w:val="a0"/>
    <w:link w:val="6"/>
    <w:semiHidden/>
    <w:rsid w:val="00090874"/>
    <w:rPr>
      <w:rFonts w:ascii="Arial" w:eastAsia="SimSun" w:hAnsi="Arial"/>
      <w:lang w:eastAsia="ar-SA"/>
    </w:rPr>
  </w:style>
  <w:style w:type="character" w:customStyle="1" w:styleId="70">
    <w:name w:val="Заголовок 7 Знак"/>
    <w:basedOn w:val="a0"/>
    <w:link w:val="7"/>
    <w:uiPriority w:val="99"/>
    <w:semiHidden/>
    <w:rsid w:val="00090874"/>
    <w:rPr>
      <w:rFonts w:ascii="Arial" w:eastAsia="SimSun" w:hAnsi="Arial"/>
      <w:lang w:eastAsia="ar-SA"/>
    </w:rPr>
  </w:style>
  <w:style w:type="character" w:customStyle="1" w:styleId="90">
    <w:name w:val="Заголовок 9 Знак"/>
    <w:basedOn w:val="a0"/>
    <w:link w:val="9"/>
    <w:uiPriority w:val="99"/>
    <w:semiHidden/>
    <w:rsid w:val="00090874"/>
    <w:rPr>
      <w:rFonts w:ascii="Arial" w:eastAsia="SimSun" w:hAnsi="Arial"/>
      <w:lang w:eastAsia="ar-SA"/>
    </w:rPr>
  </w:style>
  <w:style w:type="numbering" w:customStyle="1" w:styleId="19">
    <w:name w:val="Нет списка19"/>
    <w:next w:val="a2"/>
    <w:uiPriority w:val="99"/>
    <w:semiHidden/>
    <w:unhideWhenUsed/>
    <w:rsid w:val="00090874"/>
  </w:style>
  <w:style w:type="table" w:customStyle="1" w:styleId="54">
    <w:name w:val="Сетка таблицы5"/>
    <w:basedOn w:val="a1"/>
    <w:next w:val="af0"/>
    <w:uiPriority w:val="59"/>
    <w:rsid w:val="00090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Основной текст + Курсив"/>
    <w:aliases w:val="Интервал 0 pt25"/>
    <w:basedOn w:val="a0"/>
    <w:uiPriority w:val="99"/>
    <w:rsid w:val="00090874"/>
    <w:rPr>
      <w:rFonts w:ascii="Times New Roman" w:hAnsi="Times New Roman" w:cs="Times New Roman"/>
      <w:i/>
      <w:iCs/>
      <w:spacing w:val="-6"/>
      <w:sz w:val="22"/>
      <w:szCs w:val="22"/>
      <w:u w:val="none"/>
    </w:rPr>
  </w:style>
  <w:style w:type="character" w:customStyle="1" w:styleId="Absatz-Standardschriftart">
    <w:name w:val="Absatz-Standardschriftart"/>
    <w:rsid w:val="00090874"/>
  </w:style>
  <w:style w:type="character" w:customStyle="1" w:styleId="WW-Absatz-Standardschriftart">
    <w:name w:val="WW-Absatz-Standardschriftart"/>
    <w:rsid w:val="00090874"/>
  </w:style>
  <w:style w:type="character" w:customStyle="1" w:styleId="WW-Absatz-Standardschriftart1">
    <w:name w:val="WW-Absatz-Standardschriftart1"/>
    <w:rsid w:val="00090874"/>
  </w:style>
  <w:style w:type="character" w:customStyle="1" w:styleId="WW-Absatz-Standardschriftart11">
    <w:name w:val="WW-Absatz-Standardschriftart11"/>
    <w:rsid w:val="00090874"/>
  </w:style>
  <w:style w:type="character" w:customStyle="1" w:styleId="WW-Absatz-Standardschriftart111">
    <w:name w:val="WW-Absatz-Standardschriftart111"/>
    <w:rsid w:val="00090874"/>
  </w:style>
  <w:style w:type="character" w:customStyle="1" w:styleId="1a">
    <w:name w:val="Основной шрифт абзаца1"/>
    <w:rsid w:val="00090874"/>
  </w:style>
  <w:style w:type="paragraph" w:customStyle="1" w:styleId="aff7">
    <w:name w:val="Заголовок"/>
    <w:basedOn w:val="a"/>
    <w:next w:val="af1"/>
    <w:uiPriority w:val="99"/>
    <w:rsid w:val="00090874"/>
    <w:pPr>
      <w:keepNext/>
      <w:spacing w:before="240" w:after="120"/>
    </w:pPr>
    <w:rPr>
      <w:rFonts w:ascii="Arial" w:eastAsia="Lucida Sans Unicode" w:hAnsi="Arial" w:cs="Tahoma"/>
      <w:sz w:val="28"/>
      <w:szCs w:val="28"/>
    </w:rPr>
  </w:style>
  <w:style w:type="paragraph" w:styleId="aff8">
    <w:name w:val="List"/>
    <w:basedOn w:val="af1"/>
    <w:uiPriority w:val="99"/>
    <w:rsid w:val="00090874"/>
    <w:pPr>
      <w:suppressAutoHyphens/>
    </w:pPr>
    <w:rPr>
      <w:rFonts w:ascii="Arial" w:hAnsi="Arial" w:cs="Tahoma"/>
    </w:rPr>
  </w:style>
  <w:style w:type="paragraph" w:customStyle="1" w:styleId="1b">
    <w:name w:val="Название1"/>
    <w:basedOn w:val="a"/>
    <w:uiPriority w:val="99"/>
    <w:rsid w:val="00090874"/>
    <w:pPr>
      <w:suppressLineNumbers/>
      <w:spacing w:before="120" w:after="120"/>
    </w:pPr>
    <w:rPr>
      <w:rFonts w:ascii="Arial" w:hAnsi="Arial" w:cs="Tahoma"/>
      <w:i/>
      <w:iCs/>
      <w:sz w:val="20"/>
      <w:szCs w:val="24"/>
    </w:rPr>
  </w:style>
  <w:style w:type="paragraph" w:customStyle="1" w:styleId="1c">
    <w:name w:val="Указатель1"/>
    <w:basedOn w:val="a"/>
    <w:uiPriority w:val="99"/>
    <w:rsid w:val="00090874"/>
    <w:pPr>
      <w:suppressLineNumbers/>
    </w:pPr>
    <w:rPr>
      <w:rFonts w:ascii="Arial" w:hAnsi="Arial" w:cs="Tahoma"/>
      <w:szCs w:val="24"/>
    </w:rPr>
  </w:style>
  <w:style w:type="paragraph" w:customStyle="1" w:styleId="aff9">
    <w:name w:val="Название документа"/>
    <w:uiPriority w:val="99"/>
    <w:rsid w:val="00090874"/>
    <w:pPr>
      <w:suppressAutoHyphens/>
    </w:pPr>
    <w:rPr>
      <w:rFonts w:ascii="Arial" w:eastAsia="SimSun" w:hAnsi="Arial" w:cs="Arial"/>
      <w:b/>
      <w:caps/>
      <w:sz w:val="36"/>
      <w:lang w:eastAsia="ar-SA"/>
    </w:rPr>
  </w:style>
  <w:style w:type="character" w:customStyle="1" w:styleId="1d">
    <w:name w:val="Текст сноски Знак1"/>
    <w:basedOn w:val="a0"/>
    <w:uiPriority w:val="99"/>
    <w:semiHidden/>
    <w:rsid w:val="00090874"/>
    <w:rPr>
      <w:rFonts w:ascii="Times New Roman" w:eastAsia="Times New Roman" w:hAnsi="Times New Roman" w:cs="Times New Roman"/>
      <w:sz w:val="20"/>
      <w:szCs w:val="20"/>
      <w:lang w:eastAsia="ru-RU"/>
    </w:rPr>
  </w:style>
  <w:style w:type="character" w:customStyle="1" w:styleId="1e">
    <w:name w:val="Текст примечания Знак1"/>
    <w:basedOn w:val="a0"/>
    <w:uiPriority w:val="99"/>
    <w:semiHidden/>
    <w:rsid w:val="00090874"/>
    <w:rPr>
      <w:rFonts w:ascii="Times New Roman" w:eastAsia="Times New Roman" w:hAnsi="Times New Roman" w:cs="Times New Roman"/>
      <w:sz w:val="20"/>
      <w:szCs w:val="20"/>
      <w:lang w:eastAsia="ru-RU"/>
    </w:rPr>
  </w:style>
  <w:style w:type="paragraph" w:styleId="affa">
    <w:name w:val="Subtitle"/>
    <w:basedOn w:val="a"/>
    <w:next w:val="a"/>
    <w:link w:val="affb"/>
    <w:qFormat/>
    <w:rsid w:val="00090874"/>
    <w:pPr>
      <w:numPr>
        <w:ilvl w:val="1"/>
      </w:numPr>
      <w:ind w:firstLine="567"/>
      <w:jc w:val="both"/>
    </w:pPr>
    <w:rPr>
      <w:rFonts w:ascii="Cambria" w:hAnsi="Cambria"/>
      <w:i/>
      <w:iCs/>
      <w:color w:val="4F81BD"/>
      <w:spacing w:val="15"/>
      <w:szCs w:val="24"/>
    </w:rPr>
  </w:style>
  <w:style w:type="character" w:customStyle="1" w:styleId="affb">
    <w:name w:val="Подзаголовок Знак"/>
    <w:basedOn w:val="a0"/>
    <w:link w:val="affa"/>
    <w:rsid w:val="00090874"/>
    <w:rPr>
      <w:rFonts w:ascii="Cambria" w:eastAsia="Times New Roman" w:hAnsi="Cambria"/>
      <w:i/>
      <w:iCs/>
      <w:color w:val="4F81BD"/>
      <w:spacing w:val="15"/>
      <w:sz w:val="24"/>
      <w:szCs w:val="24"/>
      <w:lang w:eastAsia="ar-SA"/>
    </w:rPr>
  </w:style>
  <w:style w:type="character" w:customStyle="1" w:styleId="affc">
    <w:name w:val="Основной текст с отступом Знак"/>
    <w:link w:val="affd"/>
    <w:uiPriority w:val="99"/>
    <w:semiHidden/>
    <w:rsid w:val="00090874"/>
    <w:rPr>
      <w:rFonts w:ascii="Arial" w:eastAsia="SimSun" w:hAnsi="Arial" w:cs="Arial"/>
      <w:lang w:eastAsia="ar-SA"/>
    </w:rPr>
  </w:style>
  <w:style w:type="paragraph" w:styleId="affd">
    <w:name w:val="Body Text Indent"/>
    <w:basedOn w:val="a"/>
    <w:link w:val="affc"/>
    <w:uiPriority w:val="99"/>
    <w:semiHidden/>
    <w:unhideWhenUsed/>
    <w:rsid w:val="00090874"/>
    <w:pPr>
      <w:widowControl w:val="0"/>
      <w:tabs>
        <w:tab w:val="left" w:pos="5103"/>
      </w:tabs>
      <w:snapToGrid w:val="0"/>
      <w:ind w:firstLine="567"/>
      <w:jc w:val="both"/>
    </w:pPr>
    <w:rPr>
      <w:rFonts w:ascii="Arial" w:eastAsia="SimSun" w:hAnsi="Arial" w:cs="Arial"/>
      <w:sz w:val="20"/>
    </w:rPr>
  </w:style>
  <w:style w:type="character" w:customStyle="1" w:styleId="1f">
    <w:name w:val="Основной текст с отступом Знак1"/>
    <w:basedOn w:val="a0"/>
    <w:uiPriority w:val="99"/>
    <w:semiHidden/>
    <w:rsid w:val="00090874"/>
    <w:rPr>
      <w:rFonts w:ascii="Times New Roman" w:eastAsia="Times New Roman" w:hAnsi="Times New Roman"/>
      <w:sz w:val="24"/>
      <w:lang w:eastAsia="ar-SA"/>
    </w:rPr>
  </w:style>
  <w:style w:type="paragraph" w:customStyle="1" w:styleId="1f0">
    <w:name w:val="Текст примечания1"/>
    <w:basedOn w:val="a"/>
    <w:uiPriority w:val="99"/>
    <w:rsid w:val="00090874"/>
    <w:pPr>
      <w:spacing w:after="120"/>
      <w:ind w:firstLine="567"/>
      <w:jc w:val="both"/>
    </w:pPr>
    <w:rPr>
      <w:rFonts w:ascii="Arial" w:eastAsia="SimSun" w:hAnsi="Arial" w:cs="Arial"/>
      <w:bCs/>
      <w:iCs/>
      <w:sz w:val="20"/>
    </w:rPr>
  </w:style>
  <w:style w:type="paragraph" w:customStyle="1" w:styleId="1f1">
    <w:name w:val="Название объекта1"/>
    <w:basedOn w:val="a"/>
    <w:next w:val="a"/>
    <w:uiPriority w:val="99"/>
    <w:rsid w:val="00090874"/>
    <w:pPr>
      <w:ind w:firstLine="567"/>
      <w:jc w:val="right"/>
    </w:pPr>
    <w:rPr>
      <w:rFonts w:ascii="Tahoma" w:eastAsia="SimSun" w:hAnsi="Tahoma" w:cs="Tahoma"/>
      <w:bCs/>
      <w:sz w:val="20"/>
    </w:rPr>
  </w:style>
  <w:style w:type="paragraph" w:customStyle="1" w:styleId="1f2">
    <w:name w:val="Нумерованный список1"/>
    <w:basedOn w:val="a"/>
    <w:uiPriority w:val="99"/>
    <w:rsid w:val="00090874"/>
    <w:pPr>
      <w:tabs>
        <w:tab w:val="num" w:pos="360"/>
      </w:tabs>
      <w:ind w:left="360" w:hanging="360"/>
      <w:jc w:val="both"/>
    </w:pPr>
    <w:rPr>
      <w:rFonts w:ascii="Arial" w:eastAsia="SimSun" w:hAnsi="Arial" w:cs="Arial"/>
      <w:sz w:val="20"/>
    </w:rPr>
  </w:style>
  <w:style w:type="paragraph" w:customStyle="1" w:styleId="311">
    <w:name w:val="Основной текст 31"/>
    <w:basedOn w:val="a"/>
    <w:uiPriority w:val="99"/>
    <w:rsid w:val="00090874"/>
    <w:pPr>
      <w:widowControl w:val="0"/>
      <w:tabs>
        <w:tab w:val="left" w:pos="426"/>
      </w:tabs>
      <w:snapToGrid w:val="0"/>
      <w:ind w:firstLine="567"/>
      <w:jc w:val="both"/>
    </w:pPr>
    <w:rPr>
      <w:rFonts w:ascii="Arial" w:eastAsia="SimSun" w:hAnsi="Arial" w:cs="Arial"/>
      <w:b/>
      <w:caps/>
      <w:sz w:val="20"/>
    </w:rPr>
  </w:style>
  <w:style w:type="paragraph" w:customStyle="1" w:styleId="213">
    <w:name w:val="Основной текст с отступом 21"/>
    <w:basedOn w:val="a"/>
    <w:uiPriority w:val="99"/>
    <w:rsid w:val="00090874"/>
    <w:pPr>
      <w:widowControl w:val="0"/>
      <w:snapToGrid w:val="0"/>
      <w:ind w:firstLine="284"/>
      <w:jc w:val="both"/>
    </w:pPr>
    <w:rPr>
      <w:rFonts w:ascii="Arial" w:eastAsia="SimSun" w:hAnsi="Arial" w:cs="Arial"/>
      <w:sz w:val="20"/>
    </w:rPr>
  </w:style>
  <w:style w:type="paragraph" w:customStyle="1" w:styleId="312">
    <w:name w:val="Основной текст с отступом 31"/>
    <w:basedOn w:val="a"/>
    <w:uiPriority w:val="99"/>
    <w:rsid w:val="00090874"/>
    <w:pPr>
      <w:widowControl w:val="0"/>
      <w:snapToGrid w:val="0"/>
      <w:ind w:firstLine="426"/>
      <w:jc w:val="both"/>
    </w:pPr>
    <w:rPr>
      <w:rFonts w:ascii="Arial" w:eastAsia="SimSun" w:hAnsi="Arial" w:cs="Arial"/>
      <w:sz w:val="20"/>
    </w:rPr>
  </w:style>
  <w:style w:type="paragraph" w:customStyle="1" w:styleId="1f3">
    <w:name w:val="Схема документа1"/>
    <w:basedOn w:val="a"/>
    <w:uiPriority w:val="99"/>
    <w:rsid w:val="00090874"/>
    <w:pPr>
      <w:shd w:val="clear" w:color="auto" w:fill="000080"/>
      <w:ind w:firstLine="567"/>
      <w:jc w:val="both"/>
    </w:pPr>
    <w:rPr>
      <w:rFonts w:ascii="Tahoma" w:eastAsia="SimSun" w:hAnsi="Tahoma" w:cs="Tahoma"/>
      <w:sz w:val="20"/>
    </w:rPr>
  </w:style>
  <w:style w:type="paragraph" w:customStyle="1" w:styleId="1f4">
    <w:name w:val="Текст1"/>
    <w:basedOn w:val="a"/>
    <w:uiPriority w:val="99"/>
    <w:rsid w:val="00090874"/>
    <w:pPr>
      <w:ind w:firstLine="567"/>
      <w:jc w:val="both"/>
    </w:pPr>
    <w:rPr>
      <w:rFonts w:ascii="Consolas" w:eastAsia="Calibri" w:hAnsi="Consolas" w:cs="Consolas"/>
      <w:sz w:val="21"/>
      <w:szCs w:val="21"/>
    </w:rPr>
  </w:style>
  <w:style w:type="paragraph" w:customStyle="1" w:styleId="affe">
    <w:name w:val="Название рисунка"/>
    <w:next w:val="a"/>
    <w:uiPriority w:val="99"/>
    <w:rsid w:val="00090874"/>
    <w:pPr>
      <w:tabs>
        <w:tab w:val="num" w:pos="1080"/>
      </w:tabs>
      <w:suppressAutoHyphens/>
      <w:spacing w:before="120" w:after="120"/>
    </w:pPr>
    <w:rPr>
      <w:rFonts w:ascii="Arial" w:eastAsia="SimSun" w:hAnsi="Arial" w:cs="Arial"/>
      <w:bCs/>
      <w:sz w:val="16"/>
      <w:szCs w:val="24"/>
      <w:lang w:val="en-US" w:eastAsia="ar-SA"/>
    </w:rPr>
  </w:style>
  <w:style w:type="paragraph" w:customStyle="1" w:styleId="afff">
    <w:name w:val="Название таблицы"/>
    <w:basedOn w:val="1f1"/>
    <w:next w:val="a"/>
    <w:uiPriority w:val="99"/>
    <w:rsid w:val="00090874"/>
    <w:pPr>
      <w:keepNext/>
    </w:pPr>
    <w:rPr>
      <w:rFonts w:ascii="Arial" w:eastAsia="Times New Roman" w:hAnsi="Arial" w:cs="Arial"/>
      <w:bCs w:val="0"/>
      <w:iCs/>
    </w:rPr>
  </w:style>
  <w:style w:type="paragraph" w:customStyle="1" w:styleId="afff0">
    <w:name w:val="таблица"/>
    <w:basedOn w:val="afff"/>
    <w:uiPriority w:val="99"/>
    <w:rsid w:val="00090874"/>
  </w:style>
  <w:style w:type="paragraph" w:customStyle="1" w:styleId="afff1">
    <w:name w:val="Таблица"/>
    <w:basedOn w:val="a"/>
    <w:uiPriority w:val="99"/>
    <w:rsid w:val="00090874"/>
    <w:pPr>
      <w:ind w:right="-1"/>
      <w:jc w:val="right"/>
    </w:pPr>
    <w:rPr>
      <w:rFonts w:ascii="Tahoma" w:eastAsia="SimSun" w:hAnsi="Tahoma"/>
      <w:sz w:val="20"/>
    </w:rPr>
  </w:style>
  <w:style w:type="paragraph" w:customStyle="1" w:styleId="afff2">
    <w:name w:val="Обычный без отступа"/>
    <w:basedOn w:val="a"/>
    <w:uiPriority w:val="99"/>
    <w:rsid w:val="00090874"/>
    <w:pPr>
      <w:spacing w:line="264" w:lineRule="auto"/>
      <w:jc w:val="both"/>
    </w:pPr>
    <w:rPr>
      <w:rFonts w:ascii="Tahoma" w:hAnsi="Tahoma"/>
      <w:sz w:val="22"/>
      <w:szCs w:val="22"/>
    </w:rPr>
  </w:style>
  <w:style w:type="paragraph" w:customStyle="1" w:styleId="1f5">
    <w:name w:val="Обычный без отступа1"/>
    <w:basedOn w:val="a"/>
    <w:uiPriority w:val="99"/>
    <w:rsid w:val="00090874"/>
    <w:pPr>
      <w:spacing w:line="264" w:lineRule="auto"/>
      <w:jc w:val="both"/>
    </w:pPr>
    <w:rPr>
      <w:rFonts w:ascii="Tahoma" w:eastAsia="SimSun" w:hAnsi="Tahoma" w:cs="Tahoma"/>
      <w:sz w:val="20"/>
    </w:rPr>
  </w:style>
  <w:style w:type="paragraph" w:customStyle="1" w:styleId="afff3">
    <w:name w:val="Табличный текст"/>
    <w:basedOn w:val="1f5"/>
    <w:uiPriority w:val="99"/>
    <w:rsid w:val="00090874"/>
    <w:pPr>
      <w:spacing w:line="240" w:lineRule="auto"/>
      <w:jc w:val="center"/>
    </w:pPr>
    <w:rPr>
      <w:sz w:val="18"/>
      <w:szCs w:val="18"/>
    </w:rPr>
  </w:style>
  <w:style w:type="paragraph" w:customStyle="1" w:styleId="afff4">
    <w:name w:val="Содержимое врезки"/>
    <w:basedOn w:val="af1"/>
    <w:uiPriority w:val="99"/>
    <w:rsid w:val="00090874"/>
    <w:pPr>
      <w:widowControl w:val="0"/>
      <w:suppressAutoHyphens/>
      <w:snapToGrid w:val="0"/>
      <w:spacing w:after="0"/>
      <w:ind w:firstLine="567"/>
      <w:jc w:val="both"/>
    </w:pPr>
    <w:rPr>
      <w:rFonts w:ascii="Arial" w:eastAsia="SimSun" w:hAnsi="Arial" w:cs="Arial"/>
      <w:sz w:val="28"/>
      <w:szCs w:val="20"/>
    </w:rPr>
  </w:style>
  <w:style w:type="paragraph" w:customStyle="1" w:styleId="101">
    <w:name w:val="Оглавление 10"/>
    <w:basedOn w:val="1c"/>
    <w:uiPriority w:val="99"/>
    <w:rsid w:val="00090874"/>
    <w:pPr>
      <w:tabs>
        <w:tab w:val="right" w:leader="dot" w:pos="7091"/>
      </w:tabs>
      <w:ind w:left="2547"/>
      <w:jc w:val="both"/>
    </w:pPr>
    <w:rPr>
      <w:rFonts w:eastAsia="SimSun" w:cs="Mangal"/>
      <w:sz w:val="20"/>
      <w:szCs w:val="20"/>
    </w:rPr>
  </w:style>
  <w:style w:type="paragraph" w:customStyle="1" w:styleId="afff5">
    <w:name w:val="Содержимое таблицы"/>
    <w:basedOn w:val="a"/>
    <w:uiPriority w:val="99"/>
    <w:rsid w:val="00090874"/>
    <w:pPr>
      <w:suppressLineNumbers/>
      <w:ind w:firstLine="567"/>
      <w:jc w:val="both"/>
    </w:pPr>
    <w:rPr>
      <w:rFonts w:ascii="Arial" w:eastAsia="SimSun" w:hAnsi="Arial" w:cs="Arial"/>
      <w:sz w:val="20"/>
    </w:rPr>
  </w:style>
  <w:style w:type="paragraph" w:customStyle="1" w:styleId="afff6">
    <w:name w:val="Заголовок таблицы"/>
    <w:basedOn w:val="afff5"/>
    <w:uiPriority w:val="99"/>
    <w:rsid w:val="00090874"/>
    <w:pPr>
      <w:jc w:val="center"/>
    </w:pPr>
    <w:rPr>
      <w:b/>
      <w:bCs/>
    </w:rPr>
  </w:style>
  <w:style w:type="paragraph" w:customStyle="1" w:styleId="222">
    <w:name w:val="Основной текст 22"/>
    <w:basedOn w:val="a"/>
    <w:uiPriority w:val="99"/>
    <w:rsid w:val="00090874"/>
    <w:pPr>
      <w:ind w:right="-1"/>
      <w:jc w:val="center"/>
    </w:pPr>
    <w:rPr>
      <w:rFonts w:ascii="Arial" w:eastAsia="SimSun" w:hAnsi="Arial" w:cs="Arial"/>
      <w:b/>
      <w:sz w:val="28"/>
    </w:rPr>
  </w:style>
  <w:style w:type="paragraph" w:customStyle="1" w:styleId="1f6">
    <w:name w:val="Обычный1"/>
    <w:uiPriority w:val="99"/>
    <w:rsid w:val="00090874"/>
    <w:pPr>
      <w:suppressAutoHyphens/>
      <w:spacing w:line="100" w:lineRule="atLeast"/>
    </w:pPr>
    <w:rPr>
      <w:rFonts w:ascii="Times New Roman" w:eastAsia="Times New Roman" w:hAnsi="Times New Roman"/>
      <w:sz w:val="28"/>
      <w:lang w:eastAsia="hi-IN" w:bidi="hi-IN"/>
    </w:rPr>
  </w:style>
  <w:style w:type="paragraph" w:customStyle="1" w:styleId="ConsPlusDocList">
    <w:name w:val="ConsPlusDocList"/>
    <w:next w:val="a"/>
    <w:uiPriority w:val="99"/>
    <w:rsid w:val="00090874"/>
    <w:pPr>
      <w:widowControl w:val="0"/>
      <w:suppressAutoHyphens/>
    </w:pPr>
    <w:rPr>
      <w:rFonts w:ascii="Arial" w:eastAsia="Arial" w:hAnsi="Arial" w:cs="Arial"/>
      <w:lang w:eastAsia="hi-IN" w:bidi="hi-IN"/>
    </w:rPr>
  </w:style>
  <w:style w:type="character" w:customStyle="1" w:styleId="WW8Num1z0">
    <w:name w:val="WW8Num1z0"/>
    <w:rsid w:val="00090874"/>
    <w:rPr>
      <w:rFonts w:ascii="Symbol" w:hAnsi="Symbol" w:cs="Symbol" w:hint="default"/>
    </w:rPr>
  </w:style>
  <w:style w:type="character" w:customStyle="1" w:styleId="WW8Num1z1">
    <w:name w:val="WW8Num1z1"/>
    <w:rsid w:val="00090874"/>
  </w:style>
  <w:style w:type="character" w:customStyle="1" w:styleId="WW8Num1z2">
    <w:name w:val="WW8Num1z2"/>
    <w:rsid w:val="00090874"/>
  </w:style>
  <w:style w:type="character" w:customStyle="1" w:styleId="WW8Num1z3">
    <w:name w:val="WW8Num1z3"/>
    <w:rsid w:val="00090874"/>
  </w:style>
  <w:style w:type="character" w:customStyle="1" w:styleId="WW8Num1z4">
    <w:name w:val="WW8Num1z4"/>
    <w:rsid w:val="00090874"/>
  </w:style>
  <w:style w:type="character" w:customStyle="1" w:styleId="WW8Num1z5">
    <w:name w:val="WW8Num1z5"/>
    <w:rsid w:val="00090874"/>
  </w:style>
  <w:style w:type="character" w:customStyle="1" w:styleId="WW8Num1z6">
    <w:name w:val="WW8Num1z6"/>
    <w:rsid w:val="00090874"/>
  </w:style>
  <w:style w:type="character" w:customStyle="1" w:styleId="WW8Num1z7">
    <w:name w:val="WW8Num1z7"/>
    <w:rsid w:val="00090874"/>
  </w:style>
  <w:style w:type="character" w:customStyle="1" w:styleId="WW8Num1z8">
    <w:name w:val="WW8Num1z8"/>
    <w:rsid w:val="00090874"/>
  </w:style>
  <w:style w:type="character" w:customStyle="1" w:styleId="WW8Num2z0">
    <w:name w:val="WW8Num2z0"/>
    <w:rsid w:val="00090874"/>
  </w:style>
  <w:style w:type="character" w:customStyle="1" w:styleId="WW8Num3z0">
    <w:name w:val="WW8Num3z0"/>
    <w:rsid w:val="00090874"/>
  </w:style>
  <w:style w:type="character" w:customStyle="1" w:styleId="WW8Num3z1">
    <w:name w:val="WW8Num3z1"/>
    <w:rsid w:val="00090874"/>
  </w:style>
  <w:style w:type="character" w:customStyle="1" w:styleId="WW8Num3z2">
    <w:name w:val="WW8Num3z2"/>
    <w:rsid w:val="00090874"/>
  </w:style>
  <w:style w:type="character" w:customStyle="1" w:styleId="WW8Num3z3">
    <w:name w:val="WW8Num3z3"/>
    <w:rsid w:val="00090874"/>
  </w:style>
  <w:style w:type="character" w:customStyle="1" w:styleId="WW8Num3z4">
    <w:name w:val="WW8Num3z4"/>
    <w:rsid w:val="00090874"/>
  </w:style>
  <w:style w:type="character" w:customStyle="1" w:styleId="WW8Num3z5">
    <w:name w:val="WW8Num3z5"/>
    <w:rsid w:val="00090874"/>
  </w:style>
  <w:style w:type="character" w:customStyle="1" w:styleId="WW8Num3z6">
    <w:name w:val="WW8Num3z6"/>
    <w:rsid w:val="00090874"/>
  </w:style>
  <w:style w:type="character" w:customStyle="1" w:styleId="WW8Num3z7">
    <w:name w:val="WW8Num3z7"/>
    <w:rsid w:val="00090874"/>
  </w:style>
  <w:style w:type="character" w:customStyle="1" w:styleId="WW8Num3z8">
    <w:name w:val="WW8Num3z8"/>
    <w:rsid w:val="00090874"/>
  </w:style>
  <w:style w:type="character" w:customStyle="1" w:styleId="WW8Num4z0">
    <w:name w:val="WW8Num4z0"/>
    <w:rsid w:val="00090874"/>
    <w:rPr>
      <w:rFonts w:ascii="Arial" w:hAnsi="Arial" w:cs="Times New Roman" w:hint="default"/>
      <w:b w:val="0"/>
      <w:bCs w:val="0"/>
      <w:i w:val="0"/>
      <w:iCs w:val="0"/>
      <w:sz w:val="16"/>
    </w:rPr>
  </w:style>
  <w:style w:type="character" w:customStyle="1" w:styleId="WW8Num5z0">
    <w:name w:val="WW8Num5z0"/>
    <w:rsid w:val="00090874"/>
  </w:style>
  <w:style w:type="character" w:customStyle="1" w:styleId="WW8Num6z0">
    <w:name w:val="WW8Num6z0"/>
    <w:rsid w:val="00090874"/>
    <w:rPr>
      <w:lang w:val="en-US"/>
    </w:rPr>
  </w:style>
  <w:style w:type="character" w:customStyle="1" w:styleId="WW8Num7z0">
    <w:name w:val="WW8Num7z0"/>
    <w:rsid w:val="00090874"/>
  </w:style>
  <w:style w:type="character" w:customStyle="1" w:styleId="WW8Num8z0">
    <w:name w:val="WW8Num8z0"/>
    <w:rsid w:val="00090874"/>
  </w:style>
  <w:style w:type="character" w:customStyle="1" w:styleId="WW8Num8z1">
    <w:name w:val="WW8Num8z1"/>
    <w:rsid w:val="00090874"/>
    <w:rPr>
      <w:rFonts w:ascii="Times New Roman" w:hAnsi="Times New Roman" w:cs="Times New Roman" w:hint="default"/>
      <w:caps w:val="0"/>
      <w:smallCaps w:val="0"/>
    </w:rPr>
  </w:style>
  <w:style w:type="character" w:customStyle="1" w:styleId="WW8Num8z2">
    <w:name w:val="WW8Num8z2"/>
    <w:rsid w:val="00090874"/>
  </w:style>
  <w:style w:type="character" w:customStyle="1" w:styleId="WW8Num8z3">
    <w:name w:val="WW8Num8z3"/>
    <w:rsid w:val="00090874"/>
  </w:style>
  <w:style w:type="character" w:customStyle="1" w:styleId="WW8Num8z4">
    <w:name w:val="WW8Num8z4"/>
    <w:rsid w:val="00090874"/>
  </w:style>
  <w:style w:type="character" w:customStyle="1" w:styleId="WW8Num8z5">
    <w:name w:val="WW8Num8z5"/>
    <w:rsid w:val="00090874"/>
  </w:style>
  <w:style w:type="character" w:customStyle="1" w:styleId="WW8Num8z6">
    <w:name w:val="WW8Num8z6"/>
    <w:rsid w:val="00090874"/>
  </w:style>
  <w:style w:type="character" w:customStyle="1" w:styleId="WW8Num8z7">
    <w:name w:val="WW8Num8z7"/>
    <w:rsid w:val="00090874"/>
  </w:style>
  <w:style w:type="character" w:customStyle="1" w:styleId="WW8Num8z8">
    <w:name w:val="WW8Num8z8"/>
    <w:rsid w:val="00090874"/>
  </w:style>
  <w:style w:type="character" w:customStyle="1" w:styleId="WW8Num9z0">
    <w:name w:val="WW8Num9z0"/>
    <w:rsid w:val="00090874"/>
  </w:style>
  <w:style w:type="character" w:customStyle="1" w:styleId="WW8Num9z1">
    <w:name w:val="WW8Num9z1"/>
    <w:rsid w:val="00090874"/>
  </w:style>
  <w:style w:type="character" w:customStyle="1" w:styleId="WW8Num9z2">
    <w:name w:val="WW8Num9z2"/>
    <w:rsid w:val="00090874"/>
  </w:style>
  <w:style w:type="character" w:customStyle="1" w:styleId="WW8Num9z3">
    <w:name w:val="WW8Num9z3"/>
    <w:rsid w:val="00090874"/>
  </w:style>
  <w:style w:type="character" w:customStyle="1" w:styleId="WW8Num9z4">
    <w:name w:val="WW8Num9z4"/>
    <w:rsid w:val="00090874"/>
  </w:style>
  <w:style w:type="character" w:customStyle="1" w:styleId="WW8Num9z5">
    <w:name w:val="WW8Num9z5"/>
    <w:rsid w:val="00090874"/>
  </w:style>
  <w:style w:type="character" w:customStyle="1" w:styleId="WW8Num9z6">
    <w:name w:val="WW8Num9z6"/>
    <w:rsid w:val="00090874"/>
  </w:style>
  <w:style w:type="character" w:customStyle="1" w:styleId="WW8Num9z7">
    <w:name w:val="WW8Num9z7"/>
    <w:rsid w:val="00090874"/>
  </w:style>
  <w:style w:type="character" w:customStyle="1" w:styleId="WW8Num9z8">
    <w:name w:val="WW8Num9z8"/>
    <w:rsid w:val="00090874"/>
  </w:style>
  <w:style w:type="character" w:customStyle="1" w:styleId="WW8Num4z1">
    <w:name w:val="WW8Num4z1"/>
    <w:rsid w:val="00090874"/>
  </w:style>
  <w:style w:type="character" w:customStyle="1" w:styleId="WW8Num4z2">
    <w:name w:val="WW8Num4z2"/>
    <w:rsid w:val="00090874"/>
  </w:style>
  <w:style w:type="character" w:customStyle="1" w:styleId="WW8Num4z3">
    <w:name w:val="WW8Num4z3"/>
    <w:rsid w:val="00090874"/>
  </w:style>
  <w:style w:type="character" w:customStyle="1" w:styleId="WW8Num4z4">
    <w:name w:val="WW8Num4z4"/>
    <w:rsid w:val="00090874"/>
  </w:style>
  <w:style w:type="character" w:customStyle="1" w:styleId="WW8Num4z5">
    <w:name w:val="WW8Num4z5"/>
    <w:rsid w:val="00090874"/>
  </w:style>
  <w:style w:type="character" w:customStyle="1" w:styleId="WW8Num4z6">
    <w:name w:val="WW8Num4z6"/>
    <w:rsid w:val="00090874"/>
  </w:style>
  <w:style w:type="character" w:customStyle="1" w:styleId="WW8Num4z7">
    <w:name w:val="WW8Num4z7"/>
    <w:rsid w:val="00090874"/>
  </w:style>
  <w:style w:type="character" w:customStyle="1" w:styleId="WW8Num4z8">
    <w:name w:val="WW8Num4z8"/>
    <w:rsid w:val="00090874"/>
  </w:style>
  <w:style w:type="character" w:customStyle="1" w:styleId="WW8Num2z1">
    <w:name w:val="WW8Num2z1"/>
    <w:rsid w:val="00090874"/>
  </w:style>
  <w:style w:type="character" w:customStyle="1" w:styleId="WW8Num2z2">
    <w:name w:val="WW8Num2z2"/>
    <w:rsid w:val="00090874"/>
  </w:style>
  <w:style w:type="character" w:customStyle="1" w:styleId="WW8Num2z3">
    <w:name w:val="WW8Num2z3"/>
    <w:rsid w:val="00090874"/>
  </w:style>
  <w:style w:type="character" w:customStyle="1" w:styleId="WW8Num2z4">
    <w:name w:val="WW8Num2z4"/>
    <w:rsid w:val="00090874"/>
  </w:style>
  <w:style w:type="character" w:customStyle="1" w:styleId="WW8Num2z5">
    <w:name w:val="WW8Num2z5"/>
    <w:rsid w:val="00090874"/>
  </w:style>
  <w:style w:type="character" w:customStyle="1" w:styleId="WW8Num2z6">
    <w:name w:val="WW8Num2z6"/>
    <w:rsid w:val="00090874"/>
  </w:style>
  <w:style w:type="character" w:customStyle="1" w:styleId="WW8Num2z7">
    <w:name w:val="WW8Num2z7"/>
    <w:rsid w:val="00090874"/>
  </w:style>
  <w:style w:type="character" w:customStyle="1" w:styleId="WW8Num2z8">
    <w:name w:val="WW8Num2z8"/>
    <w:rsid w:val="00090874"/>
  </w:style>
  <w:style w:type="character" w:customStyle="1" w:styleId="WW8Num5z1">
    <w:name w:val="WW8Num5z1"/>
    <w:rsid w:val="00090874"/>
  </w:style>
  <w:style w:type="character" w:customStyle="1" w:styleId="WW8Num5z2">
    <w:name w:val="WW8Num5z2"/>
    <w:rsid w:val="00090874"/>
  </w:style>
  <w:style w:type="character" w:customStyle="1" w:styleId="WW8Num5z3">
    <w:name w:val="WW8Num5z3"/>
    <w:rsid w:val="00090874"/>
  </w:style>
  <w:style w:type="character" w:customStyle="1" w:styleId="WW8Num5z4">
    <w:name w:val="WW8Num5z4"/>
    <w:rsid w:val="00090874"/>
  </w:style>
  <w:style w:type="character" w:customStyle="1" w:styleId="WW8Num5z5">
    <w:name w:val="WW8Num5z5"/>
    <w:rsid w:val="00090874"/>
  </w:style>
  <w:style w:type="character" w:customStyle="1" w:styleId="WW8Num5z6">
    <w:name w:val="WW8Num5z6"/>
    <w:rsid w:val="00090874"/>
  </w:style>
  <w:style w:type="character" w:customStyle="1" w:styleId="WW8Num5z7">
    <w:name w:val="WW8Num5z7"/>
    <w:rsid w:val="00090874"/>
  </w:style>
  <w:style w:type="character" w:customStyle="1" w:styleId="WW8Num5z8">
    <w:name w:val="WW8Num5z8"/>
    <w:rsid w:val="00090874"/>
  </w:style>
  <w:style w:type="character" w:customStyle="1" w:styleId="WW8Num6z1">
    <w:name w:val="WW8Num6z1"/>
    <w:rsid w:val="00090874"/>
  </w:style>
  <w:style w:type="character" w:customStyle="1" w:styleId="WW8Num6z2">
    <w:name w:val="WW8Num6z2"/>
    <w:rsid w:val="00090874"/>
  </w:style>
  <w:style w:type="character" w:customStyle="1" w:styleId="WW8Num6z3">
    <w:name w:val="WW8Num6z3"/>
    <w:rsid w:val="00090874"/>
  </w:style>
  <w:style w:type="character" w:customStyle="1" w:styleId="WW8Num6z4">
    <w:name w:val="WW8Num6z4"/>
    <w:rsid w:val="00090874"/>
  </w:style>
  <w:style w:type="character" w:customStyle="1" w:styleId="WW8Num6z5">
    <w:name w:val="WW8Num6z5"/>
    <w:rsid w:val="00090874"/>
  </w:style>
  <w:style w:type="character" w:customStyle="1" w:styleId="WW8Num6z6">
    <w:name w:val="WW8Num6z6"/>
    <w:rsid w:val="00090874"/>
  </w:style>
  <w:style w:type="character" w:customStyle="1" w:styleId="WW8Num6z7">
    <w:name w:val="WW8Num6z7"/>
    <w:rsid w:val="00090874"/>
  </w:style>
  <w:style w:type="character" w:customStyle="1" w:styleId="WW8Num6z8">
    <w:name w:val="WW8Num6z8"/>
    <w:rsid w:val="00090874"/>
  </w:style>
  <w:style w:type="character" w:customStyle="1" w:styleId="WW8Num7z1">
    <w:name w:val="WW8Num7z1"/>
    <w:rsid w:val="00090874"/>
  </w:style>
  <w:style w:type="character" w:customStyle="1" w:styleId="WW8Num7z2">
    <w:name w:val="WW8Num7z2"/>
    <w:rsid w:val="00090874"/>
  </w:style>
  <w:style w:type="character" w:customStyle="1" w:styleId="WW8Num7z3">
    <w:name w:val="WW8Num7z3"/>
    <w:rsid w:val="00090874"/>
  </w:style>
  <w:style w:type="character" w:customStyle="1" w:styleId="WW8Num7z4">
    <w:name w:val="WW8Num7z4"/>
    <w:rsid w:val="00090874"/>
  </w:style>
  <w:style w:type="character" w:customStyle="1" w:styleId="WW8Num7z5">
    <w:name w:val="WW8Num7z5"/>
    <w:rsid w:val="00090874"/>
  </w:style>
  <w:style w:type="character" w:customStyle="1" w:styleId="WW8Num7z6">
    <w:name w:val="WW8Num7z6"/>
    <w:rsid w:val="00090874"/>
  </w:style>
  <w:style w:type="character" w:customStyle="1" w:styleId="WW8Num7z7">
    <w:name w:val="WW8Num7z7"/>
    <w:rsid w:val="00090874"/>
  </w:style>
  <w:style w:type="character" w:customStyle="1" w:styleId="WW8Num7z8">
    <w:name w:val="WW8Num7z8"/>
    <w:rsid w:val="00090874"/>
  </w:style>
  <w:style w:type="character" w:customStyle="1" w:styleId="241">
    <w:name w:val="Знак Знак24"/>
    <w:rsid w:val="00090874"/>
    <w:rPr>
      <w:rFonts w:ascii="SimSun" w:eastAsia="SimSun" w:hint="eastAsia"/>
      <w:b/>
      <w:bCs/>
      <w:caps/>
      <w:kern w:val="2"/>
      <w:sz w:val="28"/>
      <w:szCs w:val="28"/>
      <w:lang w:val="ru-RU" w:eastAsia="ar-SA" w:bidi="ar-SA"/>
    </w:rPr>
  </w:style>
  <w:style w:type="character" w:customStyle="1" w:styleId="231">
    <w:name w:val="Знак Знак23"/>
    <w:rsid w:val="00090874"/>
    <w:rPr>
      <w:rFonts w:ascii="SimSun" w:eastAsia="SimSun" w:hint="eastAsia"/>
      <w:b/>
      <w:bCs w:val="0"/>
      <w:sz w:val="24"/>
      <w:szCs w:val="24"/>
      <w:lang w:val="ru-RU" w:eastAsia="ar-SA" w:bidi="ar-SA"/>
    </w:rPr>
  </w:style>
  <w:style w:type="character" w:customStyle="1" w:styleId="223">
    <w:name w:val="Знак Знак22"/>
    <w:rsid w:val="00090874"/>
    <w:rPr>
      <w:rFonts w:ascii="Arial" w:eastAsia="SimSun" w:hAnsi="Arial" w:cs="Arial" w:hint="default"/>
      <w:b/>
      <w:bCs/>
      <w:sz w:val="24"/>
      <w:szCs w:val="26"/>
      <w:lang w:val="ru-RU" w:eastAsia="ar-SA" w:bidi="ar-SA"/>
    </w:rPr>
  </w:style>
  <w:style w:type="character" w:customStyle="1" w:styleId="214">
    <w:name w:val="Знак Знак21"/>
    <w:rsid w:val="00090874"/>
    <w:rPr>
      <w:rFonts w:ascii="Arial" w:eastAsia="SimSun" w:hAnsi="Arial" w:cs="Arial" w:hint="default"/>
      <w:b/>
      <w:bCs/>
      <w:iCs/>
      <w:szCs w:val="26"/>
      <w:lang w:val="ru-RU" w:eastAsia="ar-SA" w:bidi="ar-SA"/>
    </w:rPr>
  </w:style>
  <w:style w:type="character" w:customStyle="1" w:styleId="200">
    <w:name w:val="Знак Знак20"/>
    <w:rsid w:val="00090874"/>
    <w:rPr>
      <w:rFonts w:ascii="Arial" w:eastAsia="SimSun" w:hAnsi="Arial" w:cs="Arial" w:hint="default"/>
      <w:lang w:val="ru-RU" w:eastAsia="ar-SA" w:bidi="ar-SA"/>
    </w:rPr>
  </w:style>
  <w:style w:type="character" w:customStyle="1" w:styleId="190">
    <w:name w:val="Знак Знак19"/>
    <w:rsid w:val="00090874"/>
    <w:rPr>
      <w:rFonts w:ascii="Arial" w:eastAsia="SimSun" w:hAnsi="Arial" w:cs="Arial" w:hint="default"/>
      <w:lang w:val="ru-RU" w:eastAsia="ar-SA" w:bidi="ar-SA"/>
    </w:rPr>
  </w:style>
  <w:style w:type="character" w:customStyle="1" w:styleId="180">
    <w:name w:val="Знак Знак18"/>
    <w:rsid w:val="00090874"/>
    <w:rPr>
      <w:rFonts w:ascii="Arial" w:eastAsia="SimSun" w:hAnsi="Arial" w:cs="Arial" w:hint="default"/>
      <w:lang w:val="ru-RU" w:eastAsia="ar-SA" w:bidi="ar-SA"/>
    </w:rPr>
  </w:style>
  <w:style w:type="character" w:customStyle="1" w:styleId="170">
    <w:name w:val="Знак Знак17"/>
    <w:rsid w:val="00090874"/>
    <w:rPr>
      <w:rFonts w:ascii="Arial" w:eastAsia="SimSun" w:hAnsi="Arial" w:cs="Arial" w:hint="default"/>
      <w:b/>
      <w:bCs w:val="0"/>
      <w:lang w:val="ru-RU" w:eastAsia="ar-SA" w:bidi="ar-SA"/>
    </w:rPr>
  </w:style>
  <w:style w:type="character" w:customStyle="1" w:styleId="160">
    <w:name w:val="Знак Знак16"/>
    <w:rsid w:val="00090874"/>
    <w:rPr>
      <w:rFonts w:ascii="Arial" w:eastAsia="SimSun" w:hAnsi="Arial" w:cs="Arial" w:hint="default"/>
      <w:lang w:val="ru-RU" w:eastAsia="ar-SA" w:bidi="ar-SA"/>
    </w:rPr>
  </w:style>
  <w:style w:type="character" w:customStyle="1" w:styleId="150">
    <w:name w:val="Знак Знак15"/>
    <w:rsid w:val="00090874"/>
    <w:rPr>
      <w:rFonts w:ascii="Calibri" w:eastAsia="Calibri" w:hAnsi="Calibri" w:cs="Calibri" w:hint="default"/>
      <w:lang w:val="ru-RU" w:eastAsia="ar-SA" w:bidi="ar-SA"/>
    </w:rPr>
  </w:style>
  <w:style w:type="character" w:customStyle="1" w:styleId="140">
    <w:name w:val="Знак Знак14"/>
    <w:rsid w:val="00090874"/>
    <w:rPr>
      <w:rFonts w:ascii="Arial" w:eastAsia="SimSun" w:hAnsi="Arial" w:cs="Arial" w:hint="default"/>
      <w:bCs/>
      <w:iCs/>
      <w:lang w:val="ru-RU" w:eastAsia="ar-SA" w:bidi="ar-SA"/>
    </w:rPr>
  </w:style>
  <w:style w:type="character" w:customStyle="1" w:styleId="132">
    <w:name w:val="Знак Знак13"/>
    <w:rsid w:val="00090874"/>
    <w:rPr>
      <w:rFonts w:ascii="Arial" w:eastAsia="SimSun" w:hAnsi="Arial" w:cs="Arial" w:hint="default"/>
      <w:lang w:val="ru-RU" w:eastAsia="ar-SA" w:bidi="ar-SA"/>
    </w:rPr>
  </w:style>
  <w:style w:type="character" w:customStyle="1" w:styleId="122">
    <w:name w:val="Знак Знак12"/>
    <w:rsid w:val="00090874"/>
    <w:rPr>
      <w:rFonts w:ascii="Arial" w:eastAsia="SimSun" w:hAnsi="Arial" w:cs="Arial" w:hint="default"/>
      <w:lang w:val="ru-RU" w:eastAsia="ar-SA" w:bidi="ar-SA"/>
    </w:rPr>
  </w:style>
  <w:style w:type="character" w:customStyle="1" w:styleId="112">
    <w:name w:val="Знак Знак11"/>
    <w:rsid w:val="00090874"/>
    <w:rPr>
      <w:rFonts w:ascii="Tahoma" w:eastAsia="SimSun" w:hAnsi="Tahoma" w:cs="Arial" w:hint="default"/>
      <w:bCs/>
      <w:lang w:val="ru-RU" w:eastAsia="ar-SA" w:bidi="ar-SA"/>
    </w:rPr>
  </w:style>
  <w:style w:type="character" w:customStyle="1" w:styleId="102">
    <w:name w:val="Знак Знак10"/>
    <w:rsid w:val="00090874"/>
    <w:rPr>
      <w:rFonts w:ascii="Arial" w:eastAsia="SimSun" w:hAnsi="Arial" w:cs="Arial" w:hint="default"/>
      <w:b/>
      <w:bCs w:val="0"/>
      <w:sz w:val="28"/>
      <w:lang w:val="ru-RU" w:eastAsia="ar-SA" w:bidi="ar-SA"/>
    </w:rPr>
  </w:style>
  <w:style w:type="character" w:customStyle="1" w:styleId="92">
    <w:name w:val="Знак Знак9"/>
    <w:rsid w:val="00090874"/>
    <w:rPr>
      <w:rFonts w:ascii="Arial" w:eastAsia="SimSun" w:hAnsi="Arial" w:cs="Arial" w:hint="default"/>
      <w:sz w:val="28"/>
      <w:lang w:val="ru-RU" w:eastAsia="ar-SA" w:bidi="ar-SA"/>
    </w:rPr>
  </w:style>
  <w:style w:type="character" w:customStyle="1" w:styleId="84">
    <w:name w:val="Знак Знак8"/>
    <w:rsid w:val="00090874"/>
    <w:rPr>
      <w:rFonts w:ascii="Arial" w:eastAsia="SimSun" w:hAnsi="Arial" w:cs="Arial" w:hint="default"/>
      <w:lang w:val="ru-RU" w:eastAsia="ar-SA" w:bidi="ar-SA"/>
    </w:rPr>
  </w:style>
  <w:style w:type="character" w:customStyle="1" w:styleId="74">
    <w:name w:val="Знак Знак7"/>
    <w:rsid w:val="00090874"/>
    <w:rPr>
      <w:rFonts w:ascii="Arial" w:eastAsia="SimSun" w:hAnsi="Arial" w:cs="Arial" w:hint="default"/>
      <w:b/>
      <w:bCs w:val="0"/>
      <w:caps/>
      <w:lang w:val="ru-RU" w:eastAsia="ar-SA" w:bidi="ar-SA"/>
    </w:rPr>
  </w:style>
  <w:style w:type="character" w:customStyle="1" w:styleId="64">
    <w:name w:val="Знак Знак6"/>
    <w:rsid w:val="00090874"/>
    <w:rPr>
      <w:rFonts w:ascii="Arial" w:eastAsia="SimSun" w:hAnsi="Arial" w:cs="Arial" w:hint="default"/>
      <w:lang w:val="ru-RU" w:eastAsia="ar-SA" w:bidi="ar-SA"/>
    </w:rPr>
  </w:style>
  <w:style w:type="character" w:customStyle="1" w:styleId="55">
    <w:name w:val="Знак Знак5"/>
    <w:rsid w:val="00090874"/>
    <w:rPr>
      <w:rFonts w:ascii="Arial" w:eastAsia="SimSun" w:hAnsi="Arial" w:cs="Arial" w:hint="default"/>
      <w:lang w:val="ru-RU" w:eastAsia="ar-SA" w:bidi="ar-SA"/>
    </w:rPr>
  </w:style>
  <w:style w:type="character" w:customStyle="1" w:styleId="44">
    <w:name w:val="Знак Знак4"/>
    <w:rsid w:val="00090874"/>
    <w:rPr>
      <w:rFonts w:ascii="Tahoma" w:eastAsia="SimSun" w:hAnsi="Tahoma" w:cs="Tahoma" w:hint="default"/>
      <w:lang w:val="ru-RU" w:eastAsia="ar-SA" w:bidi="ar-SA"/>
    </w:rPr>
  </w:style>
  <w:style w:type="character" w:customStyle="1" w:styleId="37">
    <w:name w:val="Знак Знак3"/>
    <w:rsid w:val="00090874"/>
    <w:rPr>
      <w:rFonts w:ascii="Consolas" w:eastAsia="Calibri" w:hAnsi="Consolas" w:cs="Arial" w:hint="default"/>
      <w:sz w:val="21"/>
      <w:szCs w:val="21"/>
      <w:lang w:val="ru-RU" w:eastAsia="ar-SA" w:bidi="ar-SA"/>
    </w:rPr>
  </w:style>
  <w:style w:type="character" w:customStyle="1" w:styleId="28">
    <w:name w:val="Знак Знак2"/>
    <w:rsid w:val="00090874"/>
    <w:rPr>
      <w:rFonts w:ascii="Tahoma" w:eastAsia="SimSun" w:hAnsi="Tahoma" w:cs="Tahoma" w:hint="default"/>
      <w:sz w:val="16"/>
      <w:szCs w:val="16"/>
      <w:lang w:val="ru-RU" w:eastAsia="ar-SA" w:bidi="ar-SA"/>
    </w:rPr>
  </w:style>
  <w:style w:type="character" w:customStyle="1" w:styleId="afff7">
    <w:name w:val="Название таблицы Знак"/>
    <w:rsid w:val="00090874"/>
    <w:rPr>
      <w:rFonts w:ascii="Arial" w:hAnsi="Arial" w:cs="Arial" w:hint="default"/>
      <w:iCs/>
      <w:lang w:val="ru-RU" w:eastAsia="ar-SA" w:bidi="ar-SA"/>
    </w:rPr>
  </w:style>
  <w:style w:type="character" w:customStyle="1" w:styleId="afff8">
    <w:name w:val="таблица Знак"/>
    <w:rsid w:val="00090874"/>
    <w:rPr>
      <w:rFonts w:ascii="Arial" w:hAnsi="Arial" w:cs="Arial" w:hint="default"/>
      <w:iCs/>
      <w:lang w:val="ru-RU" w:eastAsia="ar-SA" w:bidi="ar-SA"/>
    </w:rPr>
  </w:style>
  <w:style w:type="character" w:customStyle="1" w:styleId="1f7">
    <w:name w:val="Знак Знак1"/>
    <w:rsid w:val="00090874"/>
    <w:rPr>
      <w:rFonts w:ascii="Arial" w:eastAsia="SimSun" w:hAnsi="Arial" w:cs="Arial" w:hint="default"/>
      <w:lang w:eastAsia="ar-SA" w:bidi="ar-SA"/>
    </w:rPr>
  </w:style>
  <w:style w:type="character" w:customStyle="1" w:styleId="afff9">
    <w:name w:val="Таблица Знак"/>
    <w:rsid w:val="00090874"/>
    <w:rPr>
      <w:rFonts w:ascii="Tahoma" w:eastAsia="SimSun" w:hAnsi="Tahoma" w:cs="Tahoma" w:hint="default"/>
      <w:lang w:eastAsia="ar-SA" w:bidi="ar-SA"/>
    </w:rPr>
  </w:style>
  <w:style w:type="character" w:customStyle="1" w:styleId="afffa">
    <w:name w:val="Знак Знак"/>
    <w:rsid w:val="00090874"/>
    <w:rPr>
      <w:rFonts w:ascii="Arial" w:eastAsia="SimSun" w:hAnsi="Arial" w:cs="Arial" w:hint="default"/>
      <w:b/>
      <w:bCs/>
      <w:lang w:val="ru-RU" w:eastAsia="ar-SA" w:bidi="ar-SA"/>
    </w:rPr>
  </w:style>
  <w:style w:type="character" w:customStyle="1" w:styleId="afffb">
    <w:name w:val="Обычный без отступа Знак"/>
    <w:rsid w:val="00090874"/>
    <w:rPr>
      <w:rFonts w:ascii="Tahoma" w:hAnsi="Tahoma" w:cs="Tahoma" w:hint="default"/>
      <w:sz w:val="22"/>
      <w:szCs w:val="22"/>
      <w:lang w:val="ru-RU" w:eastAsia="ar-SA" w:bidi="ar-SA"/>
    </w:rPr>
  </w:style>
  <w:style w:type="character" w:customStyle="1" w:styleId="1f8">
    <w:name w:val="Обычный без отступа1 Знак"/>
    <w:rsid w:val="00090874"/>
    <w:rPr>
      <w:rFonts w:ascii="Tahoma" w:eastAsia="SimSun" w:hAnsi="Tahoma" w:cs="Arial" w:hint="default"/>
      <w:lang w:val="ru-RU" w:eastAsia="ar-SA" w:bidi="ar-SA"/>
    </w:rPr>
  </w:style>
  <w:style w:type="character" w:customStyle="1" w:styleId="afffc">
    <w:name w:val="Табличный текст Знак"/>
    <w:rsid w:val="00090874"/>
    <w:rPr>
      <w:rFonts w:ascii="Tahoma" w:eastAsia="SimSun" w:hAnsi="Tahoma" w:cs="Arial" w:hint="default"/>
      <w:sz w:val="18"/>
      <w:szCs w:val="18"/>
      <w:lang w:val="ru-RU" w:eastAsia="ar-SA" w:bidi="ar-SA"/>
    </w:rPr>
  </w:style>
  <w:style w:type="character" w:customStyle="1" w:styleId="afffd">
    <w:name w:val="Символ нумерации"/>
    <w:rsid w:val="00090874"/>
  </w:style>
  <w:style w:type="character" w:customStyle="1" w:styleId="afffe">
    <w:name w:val="Маркеры списка"/>
    <w:rsid w:val="00090874"/>
    <w:rPr>
      <w:rFonts w:ascii="OpenSymbol" w:eastAsia="OpenSymbol" w:hAnsi="OpenSymbol" w:cs="OpenSymbol" w:hint="eastAsia"/>
    </w:rPr>
  </w:style>
  <w:style w:type="character" w:customStyle="1" w:styleId="1f9">
    <w:name w:val="Тема примечания Знак1"/>
    <w:basedOn w:val="1e"/>
    <w:uiPriority w:val="99"/>
    <w:semiHidden/>
    <w:rsid w:val="00090874"/>
    <w:rPr>
      <w:rFonts w:ascii="Times New Roman" w:eastAsia="Times New Roman" w:hAnsi="Times New Roman" w:cs="Times New Roman"/>
      <w:b/>
      <w:bCs/>
      <w:sz w:val="20"/>
      <w:szCs w:val="20"/>
      <w:lang w:eastAsia="ru-RU"/>
    </w:rPr>
  </w:style>
  <w:style w:type="paragraph" w:customStyle="1" w:styleId="formattext">
    <w:name w:val="formattext"/>
    <w:basedOn w:val="a"/>
    <w:rsid w:val="00090874"/>
    <w:pPr>
      <w:suppressAutoHyphens w:val="0"/>
      <w:spacing w:before="100" w:beforeAutospacing="1" w:after="100" w:afterAutospacing="1"/>
    </w:pPr>
    <w:rPr>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57097">
      <w:bodyDiv w:val="1"/>
      <w:marLeft w:val="0"/>
      <w:marRight w:val="0"/>
      <w:marTop w:val="0"/>
      <w:marBottom w:val="0"/>
      <w:divBdr>
        <w:top w:val="none" w:sz="0" w:space="0" w:color="auto"/>
        <w:left w:val="none" w:sz="0" w:space="0" w:color="auto"/>
        <w:bottom w:val="none" w:sz="0" w:space="0" w:color="auto"/>
        <w:right w:val="none" w:sz="0" w:space="0" w:color="auto"/>
      </w:divBdr>
    </w:div>
    <w:div w:id="87584885">
      <w:bodyDiv w:val="1"/>
      <w:marLeft w:val="0"/>
      <w:marRight w:val="0"/>
      <w:marTop w:val="0"/>
      <w:marBottom w:val="0"/>
      <w:divBdr>
        <w:top w:val="none" w:sz="0" w:space="0" w:color="auto"/>
        <w:left w:val="none" w:sz="0" w:space="0" w:color="auto"/>
        <w:bottom w:val="none" w:sz="0" w:space="0" w:color="auto"/>
        <w:right w:val="none" w:sz="0" w:space="0" w:color="auto"/>
      </w:divBdr>
      <w:divsChild>
        <w:div w:id="57676856">
          <w:marLeft w:val="0"/>
          <w:marRight w:val="0"/>
          <w:marTop w:val="0"/>
          <w:marBottom w:val="125"/>
          <w:divBdr>
            <w:top w:val="none" w:sz="0" w:space="0" w:color="auto"/>
            <w:left w:val="none" w:sz="0" w:space="0" w:color="auto"/>
            <w:bottom w:val="none" w:sz="0" w:space="0" w:color="auto"/>
            <w:right w:val="none" w:sz="0" w:space="0" w:color="auto"/>
          </w:divBdr>
        </w:div>
      </w:divsChild>
    </w:div>
    <w:div w:id="165901805">
      <w:bodyDiv w:val="1"/>
      <w:marLeft w:val="0"/>
      <w:marRight w:val="0"/>
      <w:marTop w:val="0"/>
      <w:marBottom w:val="0"/>
      <w:divBdr>
        <w:top w:val="none" w:sz="0" w:space="0" w:color="auto"/>
        <w:left w:val="none" w:sz="0" w:space="0" w:color="auto"/>
        <w:bottom w:val="none" w:sz="0" w:space="0" w:color="auto"/>
        <w:right w:val="none" w:sz="0" w:space="0" w:color="auto"/>
      </w:divBdr>
    </w:div>
    <w:div w:id="200048126">
      <w:bodyDiv w:val="1"/>
      <w:marLeft w:val="0"/>
      <w:marRight w:val="0"/>
      <w:marTop w:val="0"/>
      <w:marBottom w:val="0"/>
      <w:divBdr>
        <w:top w:val="none" w:sz="0" w:space="0" w:color="auto"/>
        <w:left w:val="none" w:sz="0" w:space="0" w:color="auto"/>
        <w:bottom w:val="none" w:sz="0" w:space="0" w:color="auto"/>
        <w:right w:val="none" w:sz="0" w:space="0" w:color="auto"/>
      </w:divBdr>
    </w:div>
    <w:div w:id="275910409">
      <w:bodyDiv w:val="1"/>
      <w:marLeft w:val="0"/>
      <w:marRight w:val="0"/>
      <w:marTop w:val="0"/>
      <w:marBottom w:val="0"/>
      <w:divBdr>
        <w:top w:val="none" w:sz="0" w:space="0" w:color="auto"/>
        <w:left w:val="none" w:sz="0" w:space="0" w:color="auto"/>
        <w:bottom w:val="none" w:sz="0" w:space="0" w:color="auto"/>
        <w:right w:val="none" w:sz="0" w:space="0" w:color="auto"/>
      </w:divBdr>
    </w:div>
    <w:div w:id="286621496">
      <w:bodyDiv w:val="1"/>
      <w:marLeft w:val="0"/>
      <w:marRight w:val="0"/>
      <w:marTop w:val="0"/>
      <w:marBottom w:val="0"/>
      <w:divBdr>
        <w:top w:val="none" w:sz="0" w:space="0" w:color="auto"/>
        <w:left w:val="none" w:sz="0" w:space="0" w:color="auto"/>
        <w:bottom w:val="none" w:sz="0" w:space="0" w:color="auto"/>
        <w:right w:val="none" w:sz="0" w:space="0" w:color="auto"/>
      </w:divBdr>
    </w:div>
    <w:div w:id="287860298">
      <w:bodyDiv w:val="1"/>
      <w:marLeft w:val="0"/>
      <w:marRight w:val="0"/>
      <w:marTop w:val="0"/>
      <w:marBottom w:val="0"/>
      <w:divBdr>
        <w:top w:val="none" w:sz="0" w:space="0" w:color="auto"/>
        <w:left w:val="none" w:sz="0" w:space="0" w:color="auto"/>
        <w:bottom w:val="none" w:sz="0" w:space="0" w:color="auto"/>
        <w:right w:val="none" w:sz="0" w:space="0" w:color="auto"/>
      </w:divBdr>
    </w:div>
    <w:div w:id="314379661">
      <w:bodyDiv w:val="1"/>
      <w:marLeft w:val="0"/>
      <w:marRight w:val="0"/>
      <w:marTop w:val="0"/>
      <w:marBottom w:val="0"/>
      <w:divBdr>
        <w:top w:val="none" w:sz="0" w:space="0" w:color="auto"/>
        <w:left w:val="none" w:sz="0" w:space="0" w:color="auto"/>
        <w:bottom w:val="none" w:sz="0" w:space="0" w:color="auto"/>
        <w:right w:val="none" w:sz="0" w:space="0" w:color="auto"/>
      </w:divBdr>
    </w:div>
    <w:div w:id="345594476">
      <w:bodyDiv w:val="1"/>
      <w:marLeft w:val="0"/>
      <w:marRight w:val="0"/>
      <w:marTop w:val="0"/>
      <w:marBottom w:val="0"/>
      <w:divBdr>
        <w:top w:val="none" w:sz="0" w:space="0" w:color="auto"/>
        <w:left w:val="none" w:sz="0" w:space="0" w:color="auto"/>
        <w:bottom w:val="none" w:sz="0" w:space="0" w:color="auto"/>
        <w:right w:val="none" w:sz="0" w:space="0" w:color="auto"/>
      </w:divBdr>
    </w:div>
    <w:div w:id="418869952">
      <w:bodyDiv w:val="1"/>
      <w:marLeft w:val="0"/>
      <w:marRight w:val="0"/>
      <w:marTop w:val="0"/>
      <w:marBottom w:val="0"/>
      <w:divBdr>
        <w:top w:val="none" w:sz="0" w:space="0" w:color="auto"/>
        <w:left w:val="none" w:sz="0" w:space="0" w:color="auto"/>
        <w:bottom w:val="none" w:sz="0" w:space="0" w:color="auto"/>
        <w:right w:val="none" w:sz="0" w:space="0" w:color="auto"/>
      </w:divBdr>
    </w:div>
    <w:div w:id="436289281">
      <w:bodyDiv w:val="1"/>
      <w:marLeft w:val="0"/>
      <w:marRight w:val="0"/>
      <w:marTop w:val="0"/>
      <w:marBottom w:val="0"/>
      <w:divBdr>
        <w:top w:val="none" w:sz="0" w:space="0" w:color="auto"/>
        <w:left w:val="none" w:sz="0" w:space="0" w:color="auto"/>
        <w:bottom w:val="none" w:sz="0" w:space="0" w:color="auto"/>
        <w:right w:val="none" w:sz="0" w:space="0" w:color="auto"/>
      </w:divBdr>
    </w:div>
    <w:div w:id="436759373">
      <w:bodyDiv w:val="1"/>
      <w:marLeft w:val="0"/>
      <w:marRight w:val="0"/>
      <w:marTop w:val="0"/>
      <w:marBottom w:val="0"/>
      <w:divBdr>
        <w:top w:val="none" w:sz="0" w:space="0" w:color="auto"/>
        <w:left w:val="none" w:sz="0" w:space="0" w:color="auto"/>
        <w:bottom w:val="none" w:sz="0" w:space="0" w:color="auto"/>
        <w:right w:val="none" w:sz="0" w:space="0" w:color="auto"/>
      </w:divBdr>
      <w:divsChild>
        <w:div w:id="994726495">
          <w:marLeft w:val="0"/>
          <w:marRight w:val="0"/>
          <w:marTop w:val="72"/>
          <w:marBottom w:val="0"/>
          <w:divBdr>
            <w:top w:val="none" w:sz="0" w:space="0" w:color="auto"/>
            <w:left w:val="none" w:sz="0" w:space="0" w:color="auto"/>
            <w:bottom w:val="none" w:sz="0" w:space="0" w:color="auto"/>
            <w:right w:val="none" w:sz="0" w:space="0" w:color="auto"/>
          </w:divBdr>
        </w:div>
      </w:divsChild>
    </w:div>
    <w:div w:id="466553447">
      <w:bodyDiv w:val="1"/>
      <w:marLeft w:val="0"/>
      <w:marRight w:val="0"/>
      <w:marTop w:val="0"/>
      <w:marBottom w:val="0"/>
      <w:divBdr>
        <w:top w:val="none" w:sz="0" w:space="0" w:color="auto"/>
        <w:left w:val="none" w:sz="0" w:space="0" w:color="auto"/>
        <w:bottom w:val="none" w:sz="0" w:space="0" w:color="auto"/>
        <w:right w:val="none" w:sz="0" w:space="0" w:color="auto"/>
      </w:divBdr>
    </w:div>
    <w:div w:id="498430309">
      <w:bodyDiv w:val="1"/>
      <w:marLeft w:val="0"/>
      <w:marRight w:val="0"/>
      <w:marTop w:val="0"/>
      <w:marBottom w:val="0"/>
      <w:divBdr>
        <w:top w:val="none" w:sz="0" w:space="0" w:color="auto"/>
        <w:left w:val="none" w:sz="0" w:space="0" w:color="auto"/>
        <w:bottom w:val="none" w:sz="0" w:space="0" w:color="auto"/>
        <w:right w:val="none" w:sz="0" w:space="0" w:color="auto"/>
      </w:divBdr>
    </w:div>
    <w:div w:id="510023681">
      <w:bodyDiv w:val="1"/>
      <w:marLeft w:val="0"/>
      <w:marRight w:val="0"/>
      <w:marTop w:val="0"/>
      <w:marBottom w:val="0"/>
      <w:divBdr>
        <w:top w:val="none" w:sz="0" w:space="0" w:color="auto"/>
        <w:left w:val="none" w:sz="0" w:space="0" w:color="auto"/>
        <w:bottom w:val="none" w:sz="0" w:space="0" w:color="auto"/>
        <w:right w:val="none" w:sz="0" w:space="0" w:color="auto"/>
      </w:divBdr>
    </w:div>
    <w:div w:id="563761503">
      <w:bodyDiv w:val="1"/>
      <w:marLeft w:val="0"/>
      <w:marRight w:val="0"/>
      <w:marTop w:val="0"/>
      <w:marBottom w:val="0"/>
      <w:divBdr>
        <w:top w:val="none" w:sz="0" w:space="0" w:color="auto"/>
        <w:left w:val="none" w:sz="0" w:space="0" w:color="auto"/>
        <w:bottom w:val="none" w:sz="0" w:space="0" w:color="auto"/>
        <w:right w:val="none" w:sz="0" w:space="0" w:color="auto"/>
      </w:divBdr>
    </w:div>
    <w:div w:id="602804550">
      <w:bodyDiv w:val="1"/>
      <w:marLeft w:val="0"/>
      <w:marRight w:val="0"/>
      <w:marTop w:val="0"/>
      <w:marBottom w:val="0"/>
      <w:divBdr>
        <w:top w:val="none" w:sz="0" w:space="0" w:color="auto"/>
        <w:left w:val="none" w:sz="0" w:space="0" w:color="auto"/>
        <w:bottom w:val="none" w:sz="0" w:space="0" w:color="auto"/>
        <w:right w:val="none" w:sz="0" w:space="0" w:color="auto"/>
      </w:divBdr>
    </w:div>
    <w:div w:id="620107820">
      <w:bodyDiv w:val="1"/>
      <w:marLeft w:val="0"/>
      <w:marRight w:val="0"/>
      <w:marTop w:val="0"/>
      <w:marBottom w:val="0"/>
      <w:divBdr>
        <w:top w:val="none" w:sz="0" w:space="0" w:color="auto"/>
        <w:left w:val="none" w:sz="0" w:space="0" w:color="auto"/>
        <w:bottom w:val="none" w:sz="0" w:space="0" w:color="auto"/>
        <w:right w:val="none" w:sz="0" w:space="0" w:color="auto"/>
      </w:divBdr>
    </w:div>
    <w:div w:id="632633529">
      <w:bodyDiv w:val="1"/>
      <w:marLeft w:val="0"/>
      <w:marRight w:val="0"/>
      <w:marTop w:val="0"/>
      <w:marBottom w:val="0"/>
      <w:divBdr>
        <w:top w:val="none" w:sz="0" w:space="0" w:color="auto"/>
        <w:left w:val="none" w:sz="0" w:space="0" w:color="auto"/>
        <w:bottom w:val="none" w:sz="0" w:space="0" w:color="auto"/>
        <w:right w:val="none" w:sz="0" w:space="0" w:color="auto"/>
      </w:divBdr>
    </w:div>
    <w:div w:id="639923927">
      <w:bodyDiv w:val="1"/>
      <w:marLeft w:val="0"/>
      <w:marRight w:val="0"/>
      <w:marTop w:val="0"/>
      <w:marBottom w:val="0"/>
      <w:divBdr>
        <w:top w:val="none" w:sz="0" w:space="0" w:color="auto"/>
        <w:left w:val="none" w:sz="0" w:space="0" w:color="auto"/>
        <w:bottom w:val="none" w:sz="0" w:space="0" w:color="auto"/>
        <w:right w:val="none" w:sz="0" w:space="0" w:color="auto"/>
      </w:divBdr>
    </w:div>
    <w:div w:id="644043221">
      <w:bodyDiv w:val="1"/>
      <w:marLeft w:val="0"/>
      <w:marRight w:val="0"/>
      <w:marTop w:val="0"/>
      <w:marBottom w:val="0"/>
      <w:divBdr>
        <w:top w:val="none" w:sz="0" w:space="0" w:color="auto"/>
        <w:left w:val="none" w:sz="0" w:space="0" w:color="auto"/>
        <w:bottom w:val="none" w:sz="0" w:space="0" w:color="auto"/>
        <w:right w:val="none" w:sz="0" w:space="0" w:color="auto"/>
      </w:divBdr>
    </w:div>
    <w:div w:id="690497543">
      <w:bodyDiv w:val="1"/>
      <w:marLeft w:val="0"/>
      <w:marRight w:val="0"/>
      <w:marTop w:val="0"/>
      <w:marBottom w:val="0"/>
      <w:divBdr>
        <w:top w:val="none" w:sz="0" w:space="0" w:color="auto"/>
        <w:left w:val="none" w:sz="0" w:space="0" w:color="auto"/>
        <w:bottom w:val="none" w:sz="0" w:space="0" w:color="auto"/>
        <w:right w:val="none" w:sz="0" w:space="0" w:color="auto"/>
      </w:divBdr>
    </w:div>
    <w:div w:id="704138505">
      <w:bodyDiv w:val="1"/>
      <w:marLeft w:val="0"/>
      <w:marRight w:val="0"/>
      <w:marTop w:val="0"/>
      <w:marBottom w:val="0"/>
      <w:divBdr>
        <w:top w:val="none" w:sz="0" w:space="0" w:color="auto"/>
        <w:left w:val="none" w:sz="0" w:space="0" w:color="auto"/>
        <w:bottom w:val="none" w:sz="0" w:space="0" w:color="auto"/>
        <w:right w:val="none" w:sz="0" w:space="0" w:color="auto"/>
      </w:divBdr>
    </w:div>
    <w:div w:id="754324373">
      <w:bodyDiv w:val="1"/>
      <w:marLeft w:val="0"/>
      <w:marRight w:val="0"/>
      <w:marTop w:val="0"/>
      <w:marBottom w:val="0"/>
      <w:divBdr>
        <w:top w:val="none" w:sz="0" w:space="0" w:color="auto"/>
        <w:left w:val="none" w:sz="0" w:space="0" w:color="auto"/>
        <w:bottom w:val="none" w:sz="0" w:space="0" w:color="auto"/>
        <w:right w:val="none" w:sz="0" w:space="0" w:color="auto"/>
      </w:divBdr>
    </w:div>
    <w:div w:id="758870688">
      <w:bodyDiv w:val="1"/>
      <w:marLeft w:val="0"/>
      <w:marRight w:val="0"/>
      <w:marTop w:val="0"/>
      <w:marBottom w:val="0"/>
      <w:divBdr>
        <w:top w:val="none" w:sz="0" w:space="0" w:color="auto"/>
        <w:left w:val="none" w:sz="0" w:space="0" w:color="auto"/>
        <w:bottom w:val="none" w:sz="0" w:space="0" w:color="auto"/>
        <w:right w:val="none" w:sz="0" w:space="0" w:color="auto"/>
      </w:divBdr>
    </w:div>
    <w:div w:id="808939178">
      <w:bodyDiv w:val="1"/>
      <w:marLeft w:val="0"/>
      <w:marRight w:val="0"/>
      <w:marTop w:val="0"/>
      <w:marBottom w:val="0"/>
      <w:divBdr>
        <w:top w:val="none" w:sz="0" w:space="0" w:color="auto"/>
        <w:left w:val="none" w:sz="0" w:space="0" w:color="auto"/>
        <w:bottom w:val="none" w:sz="0" w:space="0" w:color="auto"/>
        <w:right w:val="none" w:sz="0" w:space="0" w:color="auto"/>
      </w:divBdr>
    </w:div>
    <w:div w:id="859047184">
      <w:bodyDiv w:val="1"/>
      <w:marLeft w:val="0"/>
      <w:marRight w:val="0"/>
      <w:marTop w:val="0"/>
      <w:marBottom w:val="0"/>
      <w:divBdr>
        <w:top w:val="none" w:sz="0" w:space="0" w:color="auto"/>
        <w:left w:val="none" w:sz="0" w:space="0" w:color="auto"/>
        <w:bottom w:val="none" w:sz="0" w:space="0" w:color="auto"/>
        <w:right w:val="none" w:sz="0" w:space="0" w:color="auto"/>
      </w:divBdr>
    </w:div>
    <w:div w:id="863637480">
      <w:bodyDiv w:val="1"/>
      <w:marLeft w:val="0"/>
      <w:marRight w:val="0"/>
      <w:marTop w:val="0"/>
      <w:marBottom w:val="0"/>
      <w:divBdr>
        <w:top w:val="none" w:sz="0" w:space="0" w:color="auto"/>
        <w:left w:val="none" w:sz="0" w:space="0" w:color="auto"/>
        <w:bottom w:val="none" w:sz="0" w:space="0" w:color="auto"/>
        <w:right w:val="none" w:sz="0" w:space="0" w:color="auto"/>
      </w:divBdr>
    </w:div>
    <w:div w:id="882327107">
      <w:bodyDiv w:val="1"/>
      <w:marLeft w:val="0"/>
      <w:marRight w:val="0"/>
      <w:marTop w:val="0"/>
      <w:marBottom w:val="0"/>
      <w:divBdr>
        <w:top w:val="none" w:sz="0" w:space="0" w:color="auto"/>
        <w:left w:val="none" w:sz="0" w:space="0" w:color="auto"/>
        <w:bottom w:val="none" w:sz="0" w:space="0" w:color="auto"/>
        <w:right w:val="none" w:sz="0" w:space="0" w:color="auto"/>
      </w:divBdr>
    </w:div>
    <w:div w:id="915628084">
      <w:bodyDiv w:val="1"/>
      <w:marLeft w:val="0"/>
      <w:marRight w:val="0"/>
      <w:marTop w:val="0"/>
      <w:marBottom w:val="0"/>
      <w:divBdr>
        <w:top w:val="none" w:sz="0" w:space="0" w:color="auto"/>
        <w:left w:val="none" w:sz="0" w:space="0" w:color="auto"/>
        <w:bottom w:val="none" w:sz="0" w:space="0" w:color="auto"/>
        <w:right w:val="none" w:sz="0" w:space="0" w:color="auto"/>
      </w:divBdr>
    </w:div>
    <w:div w:id="940457784">
      <w:bodyDiv w:val="1"/>
      <w:marLeft w:val="0"/>
      <w:marRight w:val="0"/>
      <w:marTop w:val="0"/>
      <w:marBottom w:val="0"/>
      <w:divBdr>
        <w:top w:val="none" w:sz="0" w:space="0" w:color="auto"/>
        <w:left w:val="none" w:sz="0" w:space="0" w:color="auto"/>
        <w:bottom w:val="none" w:sz="0" w:space="0" w:color="auto"/>
        <w:right w:val="none" w:sz="0" w:space="0" w:color="auto"/>
      </w:divBdr>
    </w:div>
    <w:div w:id="1004673067">
      <w:bodyDiv w:val="1"/>
      <w:marLeft w:val="0"/>
      <w:marRight w:val="0"/>
      <w:marTop w:val="0"/>
      <w:marBottom w:val="0"/>
      <w:divBdr>
        <w:top w:val="none" w:sz="0" w:space="0" w:color="auto"/>
        <w:left w:val="none" w:sz="0" w:space="0" w:color="auto"/>
        <w:bottom w:val="none" w:sz="0" w:space="0" w:color="auto"/>
        <w:right w:val="none" w:sz="0" w:space="0" w:color="auto"/>
      </w:divBdr>
    </w:div>
    <w:div w:id="1020084392">
      <w:bodyDiv w:val="1"/>
      <w:marLeft w:val="0"/>
      <w:marRight w:val="0"/>
      <w:marTop w:val="0"/>
      <w:marBottom w:val="0"/>
      <w:divBdr>
        <w:top w:val="none" w:sz="0" w:space="0" w:color="auto"/>
        <w:left w:val="none" w:sz="0" w:space="0" w:color="auto"/>
        <w:bottom w:val="none" w:sz="0" w:space="0" w:color="auto"/>
        <w:right w:val="none" w:sz="0" w:space="0" w:color="auto"/>
      </w:divBdr>
    </w:div>
    <w:div w:id="1030959455">
      <w:bodyDiv w:val="1"/>
      <w:marLeft w:val="0"/>
      <w:marRight w:val="0"/>
      <w:marTop w:val="0"/>
      <w:marBottom w:val="0"/>
      <w:divBdr>
        <w:top w:val="none" w:sz="0" w:space="0" w:color="auto"/>
        <w:left w:val="none" w:sz="0" w:space="0" w:color="auto"/>
        <w:bottom w:val="none" w:sz="0" w:space="0" w:color="auto"/>
        <w:right w:val="none" w:sz="0" w:space="0" w:color="auto"/>
      </w:divBdr>
    </w:div>
    <w:div w:id="1088454632">
      <w:bodyDiv w:val="1"/>
      <w:marLeft w:val="0"/>
      <w:marRight w:val="0"/>
      <w:marTop w:val="0"/>
      <w:marBottom w:val="0"/>
      <w:divBdr>
        <w:top w:val="none" w:sz="0" w:space="0" w:color="auto"/>
        <w:left w:val="none" w:sz="0" w:space="0" w:color="auto"/>
        <w:bottom w:val="none" w:sz="0" w:space="0" w:color="auto"/>
        <w:right w:val="none" w:sz="0" w:space="0" w:color="auto"/>
      </w:divBdr>
    </w:div>
    <w:div w:id="1119495603">
      <w:bodyDiv w:val="1"/>
      <w:marLeft w:val="0"/>
      <w:marRight w:val="0"/>
      <w:marTop w:val="0"/>
      <w:marBottom w:val="0"/>
      <w:divBdr>
        <w:top w:val="none" w:sz="0" w:space="0" w:color="auto"/>
        <w:left w:val="none" w:sz="0" w:space="0" w:color="auto"/>
        <w:bottom w:val="none" w:sz="0" w:space="0" w:color="auto"/>
        <w:right w:val="none" w:sz="0" w:space="0" w:color="auto"/>
      </w:divBdr>
    </w:div>
    <w:div w:id="1174219895">
      <w:bodyDiv w:val="1"/>
      <w:marLeft w:val="0"/>
      <w:marRight w:val="0"/>
      <w:marTop w:val="0"/>
      <w:marBottom w:val="0"/>
      <w:divBdr>
        <w:top w:val="none" w:sz="0" w:space="0" w:color="auto"/>
        <w:left w:val="none" w:sz="0" w:space="0" w:color="auto"/>
        <w:bottom w:val="none" w:sz="0" w:space="0" w:color="auto"/>
        <w:right w:val="none" w:sz="0" w:space="0" w:color="auto"/>
      </w:divBdr>
    </w:div>
    <w:div w:id="1253322062">
      <w:bodyDiv w:val="1"/>
      <w:marLeft w:val="0"/>
      <w:marRight w:val="0"/>
      <w:marTop w:val="0"/>
      <w:marBottom w:val="0"/>
      <w:divBdr>
        <w:top w:val="none" w:sz="0" w:space="0" w:color="auto"/>
        <w:left w:val="none" w:sz="0" w:space="0" w:color="auto"/>
        <w:bottom w:val="none" w:sz="0" w:space="0" w:color="auto"/>
        <w:right w:val="none" w:sz="0" w:space="0" w:color="auto"/>
      </w:divBdr>
    </w:div>
    <w:div w:id="1264454570">
      <w:bodyDiv w:val="1"/>
      <w:marLeft w:val="0"/>
      <w:marRight w:val="0"/>
      <w:marTop w:val="0"/>
      <w:marBottom w:val="0"/>
      <w:divBdr>
        <w:top w:val="none" w:sz="0" w:space="0" w:color="auto"/>
        <w:left w:val="none" w:sz="0" w:space="0" w:color="auto"/>
        <w:bottom w:val="none" w:sz="0" w:space="0" w:color="auto"/>
        <w:right w:val="none" w:sz="0" w:space="0" w:color="auto"/>
      </w:divBdr>
    </w:div>
    <w:div w:id="1284774941">
      <w:bodyDiv w:val="1"/>
      <w:marLeft w:val="0"/>
      <w:marRight w:val="0"/>
      <w:marTop w:val="0"/>
      <w:marBottom w:val="0"/>
      <w:divBdr>
        <w:top w:val="none" w:sz="0" w:space="0" w:color="auto"/>
        <w:left w:val="none" w:sz="0" w:space="0" w:color="auto"/>
        <w:bottom w:val="none" w:sz="0" w:space="0" w:color="auto"/>
        <w:right w:val="none" w:sz="0" w:space="0" w:color="auto"/>
      </w:divBdr>
    </w:div>
    <w:div w:id="1327779041">
      <w:bodyDiv w:val="1"/>
      <w:marLeft w:val="0"/>
      <w:marRight w:val="0"/>
      <w:marTop w:val="0"/>
      <w:marBottom w:val="0"/>
      <w:divBdr>
        <w:top w:val="none" w:sz="0" w:space="0" w:color="auto"/>
        <w:left w:val="none" w:sz="0" w:space="0" w:color="auto"/>
        <w:bottom w:val="none" w:sz="0" w:space="0" w:color="auto"/>
        <w:right w:val="none" w:sz="0" w:space="0" w:color="auto"/>
      </w:divBdr>
    </w:div>
    <w:div w:id="1334339418">
      <w:bodyDiv w:val="1"/>
      <w:marLeft w:val="0"/>
      <w:marRight w:val="0"/>
      <w:marTop w:val="0"/>
      <w:marBottom w:val="0"/>
      <w:divBdr>
        <w:top w:val="none" w:sz="0" w:space="0" w:color="auto"/>
        <w:left w:val="none" w:sz="0" w:space="0" w:color="auto"/>
        <w:bottom w:val="none" w:sz="0" w:space="0" w:color="auto"/>
        <w:right w:val="none" w:sz="0" w:space="0" w:color="auto"/>
      </w:divBdr>
    </w:div>
    <w:div w:id="1349913032">
      <w:bodyDiv w:val="1"/>
      <w:marLeft w:val="0"/>
      <w:marRight w:val="0"/>
      <w:marTop w:val="0"/>
      <w:marBottom w:val="0"/>
      <w:divBdr>
        <w:top w:val="none" w:sz="0" w:space="0" w:color="auto"/>
        <w:left w:val="none" w:sz="0" w:space="0" w:color="auto"/>
        <w:bottom w:val="none" w:sz="0" w:space="0" w:color="auto"/>
        <w:right w:val="none" w:sz="0" w:space="0" w:color="auto"/>
      </w:divBdr>
    </w:div>
    <w:div w:id="1353143617">
      <w:bodyDiv w:val="1"/>
      <w:marLeft w:val="0"/>
      <w:marRight w:val="0"/>
      <w:marTop w:val="0"/>
      <w:marBottom w:val="0"/>
      <w:divBdr>
        <w:top w:val="none" w:sz="0" w:space="0" w:color="auto"/>
        <w:left w:val="none" w:sz="0" w:space="0" w:color="auto"/>
        <w:bottom w:val="none" w:sz="0" w:space="0" w:color="auto"/>
        <w:right w:val="none" w:sz="0" w:space="0" w:color="auto"/>
      </w:divBdr>
    </w:div>
    <w:div w:id="1489132658">
      <w:bodyDiv w:val="1"/>
      <w:marLeft w:val="0"/>
      <w:marRight w:val="0"/>
      <w:marTop w:val="0"/>
      <w:marBottom w:val="0"/>
      <w:divBdr>
        <w:top w:val="none" w:sz="0" w:space="0" w:color="auto"/>
        <w:left w:val="none" w:sz="0" w:space="0" w:color="auto"/>
        <w:bottom w:val="none" w:sz="0" w:space="0" w:color="auto"/>
        <w:right w:val="none" w:sz="0" w:space="0" w:color="auto"/>
      </w:divBdr>
    </w:div>
    <w:div w:id="1489326032">
      <w:bodyDiv w:val="1"/>
      <w:marLeft w:val="0"/>
      <w:marRight w:val="0"/>
      <w:marTop w:val="0"/>
      <w:marBottom w:val="0"/>
      <w:divBdr>
        <w:top w:val="none" w:sz="0" w:space="0" w:color="auto"/>
        <w:left w:val="none" w:sz="0" w:space="0" w:color="auto"/>
        <w:bottom w:val="none" w:sz="0" w:space="0" w:color="auto"/>
        <w:right w:val="none" w:sz="0" w:space="0" w:color="auto"/>
      </w:divBdr>
    </w:div>
    <w:div w:id="1512062875">
      <w:bodyDiv w:val="1"/>
      <w:marLeft w:val="0"/>
      <w:marRight w:val="0"/>
      <w:marTop w:val="0"/>
      <w:marBottom w:val="0"/>
      <w:divBdr>
        <w:top w:val="none" w:sz="0" w:space="0" w:color="auto"/>
        <w:left w:val="none" w:sz="0" w:space="0" w:color="auto"/>
        <w:bottom w:val="none" w:sz="0" w:space="0" w:color="auto"/>
        <w:right w:val="none" w:sz="0" w:space="0" w:color="auto"/>
      </w:divBdr>
    </w:div>
    <w:div w:id="1526364178">
      <w:bodyDiv w:val="1"/>
      <w:marLeft w:val="0"/>
      <w:marRight w:val="0"/>
      <w:marTop w:val="0"/>
      <w:marBottom w:val="0"/>
      <w:divBdr>
        <w:top w:val="none" w:sz="0" w:space="0" w:color="auto"/>
        <w:left w:val="none" w:sz="0" w:space="0" w:color="auto"/>
        <w:bottom w:val="none" w:sz="0" w:space="0" w:color="auto"/>
        <w:right w:val="none" w:sz="0" w:space="0" w:color="auto"/>
      </w:divBdr>
    </w:div>
    <w:div w:id="1530022075">
      <w:bodyDiv w:val="1"/>
      <w:marLeft w:val="0"/>
      <w:marRight w:val="0"/>
      <w:marTop w:val="0"/>
      <w:marBottom w:val="0"/>
      <w:divBdr>
        <w:top w:val="none" w:sz="0" w:space="0" w:color="auto"/>
        <w:left w:val="none" w:sz="0" w:space="0" w:color="auto"/>
        <w:bottom w:val="none" w:sz="0" w:space="0" w:color="auto"/>
        <w:right w:val="none" w:sz="0" w:space="0" w:color="auto"/>
      </w:divBdr>
    </w:div>
    <w:div w:id="1564947174">
      <w:bodyDiv w:val="1"/>
      <w:marLeft w:val="0"/>
      <w:marRight w:val="0"/>
      <w:marTop w:val="0"/>
      <w:marBottom w:val="0"/>
      <w:divBdr>
        <w:top w:val="none" w:sz="0" w:space="0" w:color="auto"/>
        <w:left w:val="none" w:sz="0" w:space="0" w:color="auto"/>
        <w:bottom w:val="none" w:sz="0" w:space="0" w:color="auto"/>
        <w:right w:val="none" w:sz="0" w:space="0" w:color="auto"/>
      </w:divBdr>
    </w:div>
    <w:div w:id="1577082681">
      <w:bodyDiv w:val="1"/>
      <w:marLeft w:val="0"/>
      <w:marRight w:val="0"/>
      <w:marTop w:val="0"/>
      <w:marBottom w:val="0"/>
      <w:divBdr>
        <w:top w:val="none" w:sz="0" w:space="0" w:color="auto"/>
        <w:left w:val="none" w:sz="0" w:space="0" w:color="auto"/>
        <w:bottom w:val="none" w:sz="0" w:space="0" w:color="auto"/>
        <w:right w:val="none" w:sz="0" w:space="0" w:color="auto"/>
      </w:divBdr>
    </w:div>
    <w:div w:id="1671328645">
      <w:bodyDiv w:val="1"/>
      <w:marLeft w:val="0"/>
      <w:marRight w:val="0"/>
      <w:marTop w:val="0"/>
      <w:marBottom w:val="0"/>
      <w:divBdr>
        <w:top w:val="none" w:sz="0" w:space="0" w:color="auto"/>
        <w:left w:val="none" w:sz="0" w:space="0" w:color="auto"/>
        <w:bottom w:val="none" w:sz="0" w:space="0" w:color="auto"/>
        <w:right w:val="none" w:sz="0" w:space="0" w:color="auto"/>
      </w:divBdr>
    </w:div>
    <w:div w:id="1686177176">
      <w:bodyDiv w:val="1"/>
      <w:marLeft w:val="0"/>
      <w:marRight w:val="0"/>
      <w:marTop w:val="0"/>
      <w:marBottom w:val="0"/>
      <w:divBdr>
        <w:top w:val="none" w:sz="0" w:space="0" w:color="auto"/>
        <w:left w:val="none" w:sz="0" w:space="0" w:color="auto"/>
        <w:bottom w:val="none" w:sz="0" w:space="0" w:color="auto"/>
        <w:right w:val="none" w:sz="0" w:space="0" w:color="auto"/>
      </w:divBdr>
    </w:div>
    <w:div w:id="1710372687">
      <w:bodyDiv w:val="1"/>
      <w:marLeft w:val="0"/>
      <w:marRight w:val="0"/>
      <w:marTop w:val="0"/>
      <w:marBottom w:val="0"/>
      <w:divBdr>
        <w:top w:val="none" w:sz="0" w:space="0" w:color="auto"/>
        <w:left w:val="none" w:sz="0" w:space="0" w:color="auto"/>
        <w:bottom w:val="none" w:sz="0" w:space="0" w:color="auto"/>
        <w:right w:val="none" w:sz="0" w:space="0" w:color="auto"/>
      </w:divBdr>
    </w:div>
    <w:div w:id="1714112917">
      <w:bodyDiv w:val="1"/>
      <w:marLeft w:val="0"/>
      <w:marRight w:val="0"/>
      <w:marTop w:val="0"/>
      <w:marBottom w:val="0"/>
      <w:divBdr>
        <w:top w:val="none" w:sz="0" w:space="0" w:color="auto"/>
        <w:left w:val="none" w:sz="0" w:space="0" w:color="auto"/>
        <w:bottom w:val="none" w:sz="0" w:space="0" w:color="auto"/>
        <w:right w:val="none" w:sz="0" w:space="0" w:color="auto"/>
      </w:divBdr>
      <w:divsChild>
        <w:div w:id="213853046">
          <w:marLeft w:val="0"/>
          <w:marRight w:val="0"/>
          <w:marTop w:val="0"/>
          <w:marBottom w:val="0"/>
          <w:divBdr>
            <w:top w:val="none" w:sz="0" w:space="0" w:color="auto"/>
            <w:left w:val="none" w:sz="0" w:space="0" w:color="auto"/>
            <w:bottom w:val="none" w:sz="0" w:space="0" w:color="auto"/>
            <w:right w:val="none" w:sz="0" w:space="0" w:color="auto"/>
          </w:divBdr>
        </w:div>
      </w:divsChild>
    </w:div>
    <w:div w:id="1787233827">
      <w:bodyDiv w:val="1"/>
      <w:marLeft w:val="0"/>
      <w:marRight w:val="0"/>
      <w:marTop w:val="0"/>
      <w:marBottom w:val="0"/>
      <w:divBdr>
        <w:top w:val="none" w:sz="0" w:space="0" w:color="auto"/>
        <w:left w:val="none" w:sz="0" w:space="0" w:color="auto"/>
        <w:bottom w:val="none" w:sz="0" w:space="0" w:color="auto"/>
        <w:right w:val="none" w:sz="0" w:space="0" w:color="auto"/>
      </w:divBdr>
    </w:div>
    <w:div w:id="1808665891">
      <w:bodyDiv w:val="1"/>
      <w:marLeft w:val="0"/>
      <w:marRight w:val="0"/>
      <w:marTop w:val="0"/>
      <w:marBottom w:val="0"/>
      <w:divBdr>
        <w:top w:val="none" w:sz="0" w:space="0" w:color="auto"/>
        <w:left w:val="none" w:sz="0" w:space="0" w:color="auto"/>
        <w:bottom w:val="none" w:sz="0" w:space="0" w:color="auto"/>
        <w:right w:val="none" w:sz="0" w:space="0" w:color="auto"/>
      </w:divBdr>
    </w:div>
    <w:div w:id="1813477098">
      <w:bodyDiv w:val="1"/>
      <w:marLeft w:val="0"/>
      <w:marRight w:val="0"/>
      <w:marTop w:val="0"/>
      <w:marBottom w:val="0"/>
      <w:divBdr>
        <w:top w:val="none" w:sz="0" w:space="0" w:color="auto"/>
        <w:left w:val="none" w:sz="0" w:space="0" w:color="auto"/>
        <w:bottom w:val="none" w:sz="0" w:space="0" w:color="auto"/>
        <w:right w:val="none" w:sz="0" w:space="0" w:color="auto"/>
      </w:divBdr>
    </w:div>
    <w:div w:id="1846550127">
      <w:bodyDiv w:val="1"/>
      <w:marLeft w:val="0"/>
      <w:marRight w:val="0"/>
      <w:marTop w:val="0"/>
      <w:marBottom w:val="0"/>
      <w:divBdr>
        <w:top w:val="none" w:sz="0" w:space="0" w:color="auto"/>
        <w:left w:val="none" w:sz="0" w:space="0" w:color="auto"/>
        <w:bottom w:val="none" w:sz="0" w:space="0" w:color="auto"/>
        <w:right w:val="none" w:sz="0" w:space="0" w:color="auto"/>
      </w:divBdr>
      <w:divsChild>
        <w:div w:id="1263101101">
          <w:marLeft w:val="336"/>
          <w:marRight w:val="0"/>
          <w:marTop w:val="120"/>
          <w:marBottom w:val="312"/>
          <w:divBdr>
            <w:top w:val="none" w:sz="0" w:space="0" w:color="auto"/>
            <w:left w:val="none" w:sz="0" w:space="0" w:color="auto"/>
            <w:bottom w:val="none" w:sz="0" w:space="0" w:color="auto"/>
            <w:right w:val="none" w:sz="0" w:space="0" w:color="auto"/>
          </w:divBdr>
          <w:divsChild>
            <w:div w:id="652871739">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866821580">
      <w:bodyDiv w:val="1"/>
      <w:marLeft w:val="0"/>
      <w:marRight w:val="0"/>
      <w:marTop w:val="0"/>
      <w:marBottom w:val="0"/>
      <w:divBdr>
        <w:top w:val="none" w:sz="0" w:space="0" w:color="auto"/>
        <w:left w:val="none" w:sz="0" w:space="0" w:color="auto"/>
        <w:bottom w:val="none" w:sz="0" w:space="0" w:color="auto"/>
        <w:right w:val="none" w:sz="0" w:space="0" w:color="auto"/>
      </w:divBdr>
    </w:div>
    <w:div w:id="1870681799">
      <w:bodyDiv w:val="1"/>
      <w:marLeft w:val="0"/>
      <w:marRight w:val="0"/>
      <w:marTop w:val="0"/>
      <w:marBottom w:val="0"/>
      <w:divBdr>
        <w:top w:val="none" w:sz="0" w:space="0" w:color="auto"/>
        <w:left w:val="none" w:sz="0" w:space="0" w:color="auto"/>
        <w:bottom w:val="none" w:sz="0" w:space="0" w:color="auto"/>
        <w:right w:val="none" w:sz="0" w:space="0" w:color="auto"/>
      </w:divBdr>
    </w:div>
    <w:div w:id="1893302231">
      <w:bodyDiv w:val="1"/>
      <w:marLeft w:val="0"/>
      <w:marRight w:val="0"/>
      <w:marTop w:val="0"/>
      <w:marBottom w:val="0"/>
      <w:divBdr>
        <w:top w:val="none" w:sz="0" w:space="0" w:color="auto"/>
        <w:left w:val="none" w:sz="0" w:space="0" w:color="auto"/>
        <w:bottom w:val="none" w:sz="0" w:space="0" w:color="auto"/>
        <w:right w:val="none" w:sz="0" w:space="0" w:color="auto"/>
      </w:divBdr>
    </w:div>
    <w:div w:id="1910261913">
      <w:bodyDiv w:val="1"/>
      <w:marLeft w:val="0"/>
      <w:marRight w:val="0"/>
      <w:marTop w:val="0"/>
      <w:marBottom w:val="0"/>
      <w:divBdr>
        <w:top w:val="none" w:sz="0" w:space="0" w:color="auto"/>
        <w:left w:val="none" w:sz="0" w:space="0" w:color="auto"/>
        <w:bottom w:val="none" w:sz="0" w:space="0" w:color="auto"/>
        <w:right w:val="none" w:sz="0" w:space="0" w:color="auto"/>
      </w:divBdr>
    </w:div>
    <w:div w:id="1996761167">
      <w:bodyDiv w:val="1"/>
      <w:marLeft w:val="0"/>
      <w:marRight w:val="0"/>
      <w:marTop w:val="0"/>
      <w:marBottom w:val="0"/>
      <w:divBdr>
        <w:top w:val="none" w:sz="0" w:space="0" w:color="auto"/>
        <w:left w:val="none" w:sz="0" w:space="0" w:color="auto"/>
        <w:bottom w:val="none" w:sz="0" w:space="0" w:color="auto"/>
        <w:right w:val="none" w:sz="0" w:space="0" w:color="auto"/>
      </w:divBdr>
    </w:div>
    <w:div w:id="2127042078">
      <w:bodyDiv w:val="1"/>
      <w:marLeft w:val="0"/>
      <w:marRight w:val="0"/>
      <w:marTop w:val="0"/>
      <w:marBottom w:val="0"/>
      <w:divBdr>
        <w:top w:val="none" w:sz="0" w:space="0" w:color="auto"/>
        <w:left w:val="none" w:sz="0" w:space="0" w:color="auto"/>
        <w:bottom w:val="none" w:sz="0" w:space="0" w:color="auto"/>
        <w:right w:val="none" w:sz="0" w:space="0" w:color="auto"/>
      </w:divBdr>
      <w:divsChild>
        <w:div w:id="675377230">
          <w:marLeft w:val="0"/>
          <w:marRight w:val="0"/>
          <w:marTop w:val="0"/>
          <w:marBottom w:val="0"/>
          <w:divBdr>
            <w:top w:val="none" w:sz="0" w:space="0" w:color="auto"/>
            <w:left w:val="none" w:sz="0" w:space="0" w:color="auto"/>
            <w:bottom w:val="none" w:sz="0" w:space="0" w:color="auto"/>
            <w:right w:val="none" w:sz="0" w:space="0" w:color="auto"/>
          </w:divBdr>
        </w:div>
        <w:div w:id="1013457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Excel_Worksheet4.xlsx"/><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package" Target="embeddings/Microsoft_Excel_Worksheet2.xls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package" Target="embeddings/Microsoft_Excel_Worksheet5.xlsx"/><Relationship Id="rId10" Type="http://schemas.openxmlformats.org/officeDocument/2006/relationships/header" Target="header1.xml"/><Relationship Id="rId19"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hyperlink" Target="http://www.hmrn.ru" TargetMode="External"/><Relationship Id="rId14" Type="http://schemas.openxmlformats.org/officeDocument/2006/relationships/image" Target="media/image2.emf"/><Relationship Id="rId22"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A4DCA-744C-4C0B-B06D-B120EE8FE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62</Pages>
  <Words>17308</Words>
  <Characters>98659</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115736</CharactersWithSpaces>
  <SharedDoc>false</SharedDoc>
  <HLinks>
    <vt:vector size="492" baseType="variant">
      <vt:variant>
        <vt:i4>393216</vt:i4>
      </vt:variant>
      <vt:variant>
        <vt:i4>258</vt:i4>
      </vt:variant>
      <vt:variant>
        <vt:i4>0</vt:i4>
      </vt:variant>
      <vt:variant>
        <vt:i4>5</vt:i4>
      </vt:variant>
      <vt:variant>
        <vt:lpwstr>http://cetext.ru/sostav-proektnih-materialov.html</vt:lpwstr>
      </vt:variant>
      <vt:variant>
        <vt:lpwstr/>
      </vt:variant>
      <vt:variant>
        <vt:i4>1507328</vt:i4>
      </vt:variant>
      <vt:variant>
        <vt:i4>255</vt:i4>
      </vt:variant>
      <vt:variant>
        <vt:i4>0</vt:i4>
      </vt:variant>
      <vt:variant>
        <vt:i4>5</vt:i4>
      </vt:variant>
      <vt:variant>
        <vt:lpwstr>http://cetext.ru/obrazovatelenaya-programma-professionalenoj-podgotovki-voditel.html</vt:lpwstr>
      </vt:variant>
      <vt:variant>
        <vt:lpwstr/>
      </vt:variant>
      <vt:variant>
        <vt:i4>1769501</vt:i4>
      </vt:variant>
      <vt:variant>
        <vt:i4>252</vt:i4>
      </vt:variant>
      <vt:variant>
        <vt:i4>0</vt:i4>
      </vt:variant>
      <vt:variant>
        <vt:i4>5</vt:i4>
      </vt:variant>
      <vt:variant>
        <vt:lpwstr>http://cetext.ru/rossijskij-trikolor-chto-mi-o-nem-znaem-nominaciya-issledovate.html</vt:lpwstr>
      </vt:variant>
      <vt:variant>
        <vt:lpwstr/>
      </vt:variant>
      <vt:variant>
        <vt:i4>2949247</vt:i4>
      </vt:variant>
      <vt:variant>
        <vt:i4>249</vt:i4>
      </vt:variant>
      <vt:variant>
        <vt:i4>0</vt:i4>
      </vt:variant>
      <vt:variant>
        <vt:i4>5</vt:i4>
      </vt:variant>
      <vt:variant>
        <vt:lpwstr>http://cetext.ru/administracii-mo.html</vt:lpwstr>
      </vt:variant>
      <vt:variant>
        <vt:lpwstr/>
      </vt:variant>
      <vt:variant>
        <vt:i4>1179658</vt:i4>
      </vt:variant>
      <vt:variant>
        <vt:i4>246</vt:i4>
      </vt:variant>
      <vt:variant>
        <vt:i4>0</vt:i4>
      </vt:variant>
      <vt:variant>
        <vt:i4>5</vt:i4>
      </vt:variant>
      <vt:variant>
        <vt:lpwstr>http://cetext.ru/otchet-o-realizacii-municipalenoj-programmi-razvitie-avtomobil.html</vt:lpwstr>
      </vt:variant>
      <vt:variant>
        <vt:lpwstr/>
      </vt:variant>
      <vt:variant>
        <vt:i4>720986</vt:i4>
      </vt:variant>
      <vt:variant>
        <vt:i4>243</vt:i4>
      </vt:variant>
      <vt:variant>
        <vt:i4>0</vt:i4>
      </vt:variant>
      <vt:variant>
        <vt:i4>5</vt:i4>
      </vt:variant>
      <vt:variant>
        <vt:lpwstr>http://cetext.ru/obrazec-akt.html</vt:lpwstr>
      </vt:variant>
      <vt:variant>
        <vt:lpwstr/>
      </vt:variant>
      <vt:variant>
        <vt:i4>1114192</vt:i4>
      </vt:variant>
      <vt:variant>
        <vt:i4>240</vt:i4>
      </vt:variant>
      <vt:variant>
        <vt:i4>0</vt:i4>
      </vt:variant>
      <vt:variant>
        <vt:i4>5</vt:i4>
      </vt:variant>
      <vt:variant>
        <vt:lpwstr>http://cetext.ru/107-pojarov-iz-nih-75-pojarov-v-serovskom-go-29--v-sosevinskom.html</vt:lpwstr>
      </vt:variant>
      <vt:variant>
        <vt:lpwstr/>
      </vt:variant>
      <vt:variant>
        <vt:i4>1441886</vt:i4>
      </vt:variant>
      <vt:variant>
        <vt:i4>237</vt:i4>
      </vt:variant>
      <vt:variant>
        <vt:i4>0</vt:i4>
      </vt:variant>
      <vt:variant>
        <vt:i4>5</vt:i4>
      </vt:variant>
      <vt:variant>
        <vt:lpwstr>http://cetext.ru/mosoblenergo-informiruet-grafik-planovih-otklyuchenij-elektroe.html</vt:lpwstr>
      </vt:variant>
      <vt:variant>
        <vt:lpwstr/>
      </vt:variant>
      <vt:variant>
        <vt:i4>1769542</vt:i4>
      </vt:variant>
      <vt:variant>
        <vt:i4>234</vt:i4>
      </vt:variant>
      <vt:variant>
        <vt:i4>0</vt:i4>
      </vt:variant>
      <vt:variant>
        <vt:i4>5</vt:i4>
      </vt:variant>
      <vt:variant>
        <vt:lpwstr>http://cetext.ru/tehnicheskoe-zadanie-okazanie-uslug-po-sboru-transportirovke-o.html</vt:lpwstr>
      </vt:variant>
      <vt:variant>
        <vt:lpwstr/>
      </vt:variant>
      <vt:variant>
        <vt:i4>6160387</vt:i4>
      </vt:variant>
      <vt:variant>
        <vt:i4>231</vt:i4>
      </vt:variant>
      <vt:variant>
        <vt:i4>0</vt:i4>
      </vt:variant>
      <vt:variant>
        <vt:i4>5</vt:i4>
      </vt:variant>
      <vt:variant>
        <vt:lpwstr>http://cetext.ru/stateya-pochemu-deti-doljni.html</vt:lpwstr>
      </vt:variant>
      <vt:variant>
        <vt:lpwstr/>
      </vt:variant>
      <vt:variant>
        <vt:i4>6094872</vt:i4>
      </vt:variant>
      <vt:variant>
        <vt:i4>228</vt:i4>
      </vt:variant>
      <vt:variant>
        <vt:i4>0</vt:i4>
      </vt:variant>
      <vt:variant>
        <vt:i4>5</vt:i4>
      </vt:variant>
      <vt:variant>
        <vt:lpwstr>http://cetext.ru/kratkie-svedeniya-o-laureatah-pochetnih-znakov.html</vt:lpwstr>
      </vt:variant>
      <vt:variant>
        <vt:lpwstr/>
      </vt:variant>
      <vt:variant>
        <vt:i4>917580</vt:i4>
      </vt:variant>
      <vt:variant>
        <vt:i4>225</vt:i4>
      </vt:variant>
      <vt:variant>
        <vt:i4>0</vt:i4>
      </vt:variant>
      <vt:variant>
        <vt:i4>5</vt:i4>
      </vt:variant>
      <vt:variant>
        <vt:lpwstr>http://cetext.ru/ia-tatar-inform-v-laishevskom-rajone-rt-otremontirovano-dva-uc.html</vt:lpwstr>
      </vt:variant>
      <vt:variant>
        <vt:lpwstr/>
      </vt:variant>
      <vt:variant>
        <vt:i4>7471211</vt:i4>
      </vt:variant>
      <vt:variant>
        <vt:i4>222</vt:i4>
      </vt:variant>
      <vt:variant>
        <vt:i4>0</vt:i4>
      </vt:variant>
      <vt:variant>
        <vt:i4>5</vt:i4>
      </vt:variant>
      <vt:variant>
        <vt:lpwstr>http://cetext.ru/rekomendacii-po-raschetu-obrazovaniya-biogaza.html</vt:lpwstr>
      </vt:variant>
      <vt:variant>
        <vt:lpwstr/>
      </vt:variant>
      <vt:variant>
        <vt:i4>4194394</vt:i4>
      </vt:variant>
      <vt:variant>
        <vt:i4>219</vt:i4>
      </vt:variant>
      <vt:variant>
        <vt:i4>0</vt:i4>
      </vt:variant>
      <vt:variant>
        <vt:i4>5</vt:i4>
      </vt:variant>
      <vt:variant>
        <vt:lpwstr>http://cetext.ru/na-territorii-seleskih-poselenij-chernigovskogo-rajona-nachali.html</vt:lpwstr>
      </vt:variant>
      <vt:variant>
        <vt:lpwstr/>
      </vt:variant>
      <vt:variant>
        <vt:i4>7274616</vt:i4>
      </vt:variant>
      <vt:variant>
        <vt:i4>216</vt:i4>
      </vt:variant>
      <vt:variant>
        <vt:i4>0</vt:i4>
      </vt:variant>
      <vt:variant>
        <vt:i4>5</vt:i4>
      </vt:variant>
      <vt:variant>
        <vt:lpwstr>http://cetext.ru/gosudarstvennoe-unitarnoe-predpriyatie-v2.html</vt:lpwstr>
      </vt:variant>
      <vt:variant>
        <vt:lpwstr/>
      </vt:variant>
      <vt:variant>
        <vt:i4>5046344</vt:i4>
      </vt:variant>
      <vt:variant>
        <vt:i4>213</vt:i4>
      </vt:variant>
      <vt:variant>
        <vt:i4>0</vt:i4>
      </vt:variant>
      <vt:variant>
        <vt:i4>5</vt:i4>
      </vt:variant>
      <vt:variant>
        <vt:lpwstr>http://cetext.ru/120ga-iz-nih-t--dejstvuyushih-330ga--lokalizovanih-610.html</vt:lpwstr>
      </vt:variant>
      <vt:variant>
        <vt:lpwstr/>
      </vt:variant>
      <vt:variant>
        <vt:i4>851995</vt:i4>
      </vt:variant>
      <vt:variant>
        <vt:i4>210</vt:i4>
      </vt:variant>
      <vt:variant>
        <vt:i4>0</vt:i4>
      </vt:variant>
      <vt:variant>
        <vt:i4>5</vt:i4>
      </vt:variant>
      <vt:variant>
        <vt:lpwstr>http://cetext.ru/i-n-f-o-r-m-a-c-i-ya-o-realizacii-voprosov-mestnogo-znacheniya.html</vt:lpwstr>
      </vt:variant>
      <vt:variant>
        <vt:lpwstr/>
      </vt:variant>
      <vt:variant>
        <vt:i4>5832728</vt:i4>
      </vt:variant>
      <vt:variant>
        <vt:i4>207</vt:i4>
      </vt:variant>
      <vt:variant>
        <vt:i4>0</vt:i4>
      </vt:variant>
      <vt:variant>
        <vt:i4>5</vt:i4>
      </vt:variant>
      <vt:variant>
        <vt:lpwstr>http://cetext.ru/metodicheskie-rekomendacii-dlya-vipolneniya-laboratornih-rabot.html</vt:lpwstr>
      </vt:variant>
      <vt:variant>
        <vt:lpwstr/>
      </vt:variant>
      <vt:variant>
        <vt:i4>3145781</vt:i4>
      </vt:variant>
      <vt:variant>
        <vt:i4>204</vt:i4>
      </vt:variant>
      <vt:variant>
        <vt:i4>0</vt:i4>
      </vt:variant>
      <vt:variant>
        <vt:i4>5</vt:i4>
      </vt:variant>
      <vt:variant>
        <vt:lpwstr>http://cetext.ru/v-sootvetstvii-so-stateej-39.html</vt:lpwstr>
      </vt:variant>
      <vt:variant>
        <vt:lpwstr/>
      </vt:variant>
      <vt:variant>
        <vt:i4>5767239</vt:i4>
      </vt:variant>
      <vt:variant>
        <vt:i4>201</vt:i4>
      </vt:variant>
      <vt:variant>
        <vt:i4>0</vt:i4>
      </vt:variant>
      <vt:variant>
        <vt:i4>5</vt:i4>
      </vt:variant>
      <vt:variant>
        <vt:lpwstr>http://cetext.ru/otchet-o-rabote-s-obrasheniyami-grajdan-v-starochurilinskom-se.html</vt:lpwstr>
      </vt:variant>
      <vt:variant>
        <vt:lpwstr/>
      </vt:variant>
      <vt:variant>
        <vt:i4>4325397</vt:i4>
      </vt:variant>
      <vt:variant>
        <vt:i4>198</vt:i4>
      </vt:variant>
      <vt:variant>
        <vt:i4>0</vt:i4>
      </vt:variant>
      <vt:variant>
        <vt:i4>5</vt:i4>
      </vt:variant>
      <vt:variant>
        <vt:lpwstr>http://cetext.ru/reshenie-6-sobraniya-deputatov-atnarskogo-seleskogo-poseleniya.html</vt:lpwstr>
      </vt:variant>
      <vt:variant>
        <vt:lpwstr/>
      </vt:variant>
      <vt:variant>
        <vt:i4>393282</vt:i4>
      </vt:variant>
      <vt:variant>
        <vt:i4>195</vt:i4>
      </vt:variant>
      <vt:variant>
        <vt:i4>0</vt:i4>
      </vt:variant>
      <vt:variant>
        <vt:i4>5</vt:i4>
      </vt:variant>
      <vt:variant>
        <vt:lpwstr>http://cetext.ru/scenarij-igrovoj-programmi-dlya-1-4-klassov-fonogramma-vihod-u.html</vt:lpwstr>
      </vt:variant>
      <vt:variant>
        <vt:lpwstr/>
      </vt:variant>
      <vt:variant>
        <vt:i4>262218</vt:i4>
      </vt:variant>
      <vt:variant>
        <vt:i4>192</vt:i4>
      </vt:variant>
      <vt:variant>
        <vt:i4>0</vt:i4>
      </vt:variant>
      <vt:variant>
        <vt:i4>5</vt:i4>
      </vt:variant>
      <vt:variant>
        <vt:lpwstr>http://cetext.ru/perechene-neekspluatiruemih-obshestvennih-zdanij-soorujenij-be.html</vt:lpwstr>
      </vt:variant>
      <vt:variant>
        <vt:lpwstr/>
      </vt:variant>
      <vt:variant>
        <vt:i4>1376320</vt:i4>
      </vt:variant>
      <vt:variant>
        <vt:i4>189</vt:i4>
      </vt:variant>
      <vt:variant>
        <vt:i4>0</vt:i4>
      </vt:variant>
      <vt:variant>
        <vt:i4>5</vt:i4>
      </vt:variant>
      <vt:variant>
        <vt:lpwstr>http://cetext.ru/rukovoditele-komissii-po-bezopasnosti-dorojnogo-dvijeniya-mo-g.html</vt:lpwstr>
      </vt:variant>
      <vt:variant>
        <vt:lpwstr/>
      </vt:variant>
      <vt:variant>
        <vt:i4>7602215</vt:i4>
      </vt:variant>
      <vt:variant>
        <vt:i4>186</vt:i4>
      </vt:variant>
      <vt:variant>
        <vt:i4>0</vt:i4>
      </vt:variant>
      <vt:variant>
        <vt:i4>5</vt:i4>
      </vt:variant>
      <vt:variant>
        <vt:lpwstr>http://cetext.ru/curriculum-vitae.html</vt:lpwstr>
      </vt:variant>
      <vt:variant>
        <vt:lpwstr/>
      </vt:variant>
      <vt:variant>
        <vt:i4>3080241</vt:i4>
      </vt:variant>
      <vt:variant>
        <vt:i4>183</vt:i4>
      </vt:variant>
      <vt:variant>
        <vt:i4>0</vt:i4>
      </vt:variant>
      <vt:variant>
        <vt:i4>5</vt:i4>
      </vt:variant>
      <vt:variant>
        <vt:lpwstr>http://cetext.ru/transportnie-arterii-uzbekistana.html</vt:lpwstr>
      </vt:variant>
      <vt:variant>
        <vt:lpwstr/>
      </vt:variant>
      <vt:variant>
        <vt:i4>1900625</vt:i4>
      </vt:variant>
      <vt:variant>
        <vt:i4>180</vt:i4>
      </vt:variant>
      <vt:variant>
        <vt:i4>0</vt:i4>
      </vt:variant>
      <vt:variant>
        <vt:i4>5</vt:i4>
      </vt:variant>
      <vt:variant>
        <vt:lpwstr>http://cetext.ru/dinamika-biznesa-i-strategicheskoe-upravlenie-kompaniej.html</vt:lpwstr>
      </vt:variant>
      <vt:variant>
        <vt:lpwstr/>
      </vt:variant>
      <vt:variant>
        <vt:i4>4587612</vt:i4>
      </vt:variant>
      <vt:variant>
        <vt:i4>177</vt:i4>
      </vt:variant>
      <vt:variant>
        <vt:i4>0</vt:i4>
      </vt:variant>
      <vt:variant>
        <vt:i4>5</vt:i4>
      </vt:variant>
      <vt:variant>
        <vt:lpwstr>http://cetext.ru/zamestitele-direktora-po-kapitalenomu-stroitelestvu.html</vt:lpwstr>
      </vt:variant>
      <vt:variant>
        <vt:lpwstr/>
      </vt:variant>
      <vt:variant>
        <vt:i4>6815847</vt:i4>
      </vt:variant>
      <vt:variant>
        <vt:i4>174</vt:i4>
      </vt:variant>
      <vt:variant>
        <vt:i4>0</vt:i4>
      </vt:variant>
      <vt:variant>
        <vt:i4>5</vt:i4>
      </vt:variant>
      <vt:variant>
        <vt:lpwstr>http://cetext.ru/uchastie-v-soveshanii-po-proektirovaniyu-fok-fedorki.html</vt:lpwstr>
      </vt:variant>
      <vt:variant>
        <vt:lpwstr/>
      </vt:variant>
      <vt:variant>
        <vt:i4>2949225</vt:i4>
      </vt:variant>
      <vt:variant>
        <vt:i4>171</vt:i4>
      </vt:variant>
      <vt:variant>
        <vt:i4>0</vt:i4>
      </vt:variant>
      <vt:variant>
        <vt:i4>5</vt:i4>
      </vt:variant>
      <vt:variant>
        <vt:lpwstr>http://cetext.ru/administraciya-krasnobrodskogo-gorodskogo-okruga.html</vt:lpwstr>
      </vt:variant>
      <vt:variant>
        <vt:lpwstr/>
      </vt:variant>
      <vt:variant>
        <vt:i4>8126502</vt:i4>
      </vt:variant>
      <vt:variant>
        <vt:i4>168</vt:i4>
      </vt:variant>
      <vt:variant>
        <vt:i4>0</vt:i4>
      </vt:variant>
      <vt:variant>
        <vt:i4>5</vt:i4>
      </vt:variant>
      <vt:variant>
        <vt:lpwstr>http://cetext.ru/elshej-rajoni-municipale-rajonini.html</vt:lpwstr>
      </vt:variant>
      <vt:variant>
        <vt:lpwstr/>
      </vt:variant>
      <vt:variant>
        <vt:i4>6619193</vt:i4>
      </vt:variant>
      <vt:variant>
        <vt:i4>165</vt:i4>
      </vt:variant>
      <vt:variant>
        <vt:i4>0</vt:i4>
      </vt:variant>
      <vt:variant>
        <vt:i4>5</vt:i4>
      </vt:variant>
      <vt:variant>
        <vt:lpwstr>http://cetext.ru/variant-4-dekabre-2014-profilenij.html</vt:lpwstr>
      </vt:variant>
      <vt:variant>
        <vt:lpwstr/>
      </vt:variant>
      <vt:variant>
        <vt:i4>6029312</vt:i4>
      </vt:variant>
      <vt:variant>
        <vt:i4>162</vt:i4>
      </vt:variant>
      <vt:variant>
        <vt:i4>0</vt:i4>
      </vt:variant>
      <vt:variant>
        <vt:i4>5</vt:i4>
      </vt:variant>
      <vt:variant>
        <vt:lpwstr>http://cetext.ru/scenarij-10-letnego-yubileya-muzeya-enciklopediya-rossijskoj-j.html</vt:lpwstr>
      </vt:variant>
      <vt:variant>
        <vt:lpwstr/>
      </vt:variant>
      <vt:variant>
        <vt:i4>1048594</vt:i4>
      </vt:variant>
      <vt:variant>
        <vt:i4>159</vt:i4>
      </vt:variant>
      <vt:variant>
        <vt:i4>0</vt:i4>
      </vt:variant>
      <vt:variant>
        <vt:i4>5</vt:i4>
      </vt:variant>
      <vt:variant>
        <vt:lpwstr>http://cetext.ru/plan-meropriyatij-po-zashite-naselennih-punktov-alcinhutinskog.html</vt:lpwstr>
      </vt:variant>
      <vt:variant>
        <vt:lpwstr/>
      </vt:variant>
      <vt:variant>
        <vt:i4>196676</vt:i4>
      </vt:variant>
      <vt:variant>
        <vt:i4>156</vt:i4>
      </vt:variant>
      <vt:variant>
        <vt:i4>0</vt:i4>
      </vt:variant>
      <vt:variant>
        <vt:i4>5</vt:i4>
      </vt:variant>
      <vt:variant>
        <vt:lpwstr>http://cetext.ru/tema-istoriya-odnoj-ulici-dominova-margarita-evgeneevna-krasno.html</vt:lpwstr>
      </vt:variant>
      <vt:variant>
        <vt:lpwstr/>
      </vt:variant>
      <vt:variant>
        <vt:i4>2031632</vt:i4>
      </vt:variant>
      <vt:variant>
        <vt:i4>153</vt:i4>
      </vt:variant>
      <vt:variant>
        <vt:i4>0</vt:i4>
      </vt:variant>
      <vt:variant>
        <vt:i4>5</vt:i4>
      </vt:variant>
      <vt:variant>
        <vt:lpwstr>http://cetext.ru/istoriya-moego-seleskogo-naselennogo-punkta.html</vt:lpwstr>
      </vt:variant>
      <vt:variant>
        <vt:lpwstr/>
      </vt:variant>
      <vt:variant>
        <vt:i4>655449</vt:i4>
      </vt:variant>
      <vt:variant>
        <vt:i4>150</vt:i4>
      </vt:variant>
      <vt:variant>
        <vt:i4>0</vt:i4>
      </vt:variant>
      <vt:variant>
        <vt:i4>5</vt:i4>
      </vt:variant>
      <vt:variant>
        <vt:lpwstr>http://cetext.ru/tipovoj-tendernoj-dokumentacii-tehnicheskaya-specifikaciya-pri.html</vt:lpwstr>
      </vt:variant>
      <vt:variant>
        <vt:lpwstr/>
      </vt:variant>
      <vt:variant>
        <vt:i4>4390941</vt:i4>
      </vt:variant>
      <vt:variant>
        <vt:i4>147</vt:i4>
      </vt:variant>
      <vt:variant>
        <vt:i4>0</vt:i4>
      </vt:variant>
      <vt:variant>
        <vt:i4>5</vt:i4>
      </vt:variant>
      <vt:variant>
        <vt:lpwstr>http://cetext.ru/programma-remont-avtomobilenih-dorog-alekseevskogo-municipalen.html</vt:lpwstr>
      </vt:variant>
      <vt:variant>
        <vt:lpwstr/>
      </vt:variant>
      <vt:variant>
        <vt:i4>6094872</vt:i4>
      </vt:variant>
      <vt:variant>
        <vt:i4>144</vt:i4>
      </vt:variant>
      <vt:variant>
        <vt:i4>0</vt:i4>
      </vt:variant>
      <vt:variant>
        <vt:i4>5</vt:i4>
      </vt:variant>
      <vt:variant>
        <vt:lpwstr>http://cetext.ru/kratkie-svedeniya-o-laureatah-pochetnih-znakov.html</vt:lpwstr>
      </vt:variant>
      <vt:variant>
        <vt:lpwstr/>
      </vt:variant>
      <vt:variant>
        <vt:i4>1441806</vt:i4>
      </vt:variant>
      <vt:variant>
        <vt:i4>141</vt:i4>
      </vt:variant>
      <vt:variant>
        <vt:i4>0</vt:i4>
      </vt:variant>
      <vt:variant>
        <vt:i4>5</vt:i4>
      </vt:variant>
      <vt:variant>
        <vt:lpwstr>http://cetext.ru/metodicheskie-rekomendacii-po-vipolneniyu-kontrolenih-rabot-po.html</vt:lpwstr>
      </vt:variant>
      <vt:variant>
        <vt:lpwstr/>
      </vt:variant>
      <vt:variant>
        <vt:i4>393286</vt:i4>
      </vt:variant>
      <vt:variant>
        <vt:i4>138</vt:i4>
      </vt:variant>
      <vt:variant>
        <vt:i4>0</vt:i4>
      </vt:variant>
      <vt:variant>
        <vt:i4>5</vt:i4>
      </vt:variant>
      <vt:variant>
        <vt:lpwstr>http://cetext.ru/otchet-o-rabote-organov-mestnogo-samoupravleniya-seleskogo-pos.html</vt:lpwstr>
      </vt:variant>
      <vt:variant>
        <vt:lpwstr/>
      </vt:variant>
      <vt:variant>
        <vt:i4>6094872</vt:i4>
      </vt:variant>
      <vt:variant>
        <vt:i4>135</vt:i4>
      </vt:variant>
      <vt:variant>
        <vt:i4>0</vt:i4>
      </vt:variant>
      <vt:variant>
        <vt:i4>5</vt:i4>
      </vt:variant>
      <vt:variant>
        <vt:lpwstr>http://cetext.ru/kratkie-svedeniya-o-laureatah-pochetnih-znakov.html</vt:lpwstr>
      </vt:variant>
      <vt:variant>
        <vt:lpwstr/>
      </vt:variant>
      <vt:variant>
        <vt:i4>5701644</vt:i4>
      </vt:variant>
      <vt:variant>
        <vt:i4>132</vt:i4>
      </vt:variant>
      <vt:variant>
        <vt:i4>0</vt:i4>
      </vt:variant>
      <vt:variant>
        <vt:i4>5</vt:i4>
      </vt:variant>
      <vt:variant>
        <vt:lpwstr>http://cetext.ru/savinskij-rajon-obrazovan-v-1935-godu-postanovleniem-prezidium.html</vt:lpwstr>
      </vt:variant>
      <vt:variant>
        <vt:lpwstr/>
      </vt:variant>
      <vt:variant>
        <vt:i4>7143487</vt:i4>
      </vt:variant>
      <vt:variant>
        <vt:i4>129</vt:i4>
      </vt:variant>
      <vt:variant>
        <vt:i4>0</vt:i4>
      </vt:variant>
      <vt:variant>
        <vt:i4>5</vt:i4>
      </vt:variant>
      <vt:variant>
        <vt:lpwstr>http://cetext.ru/zadanie-na-proektirovanie-obekta.html</vt:lpwstr>
      </vt:variant>
      <vt:variant>
        <vt:lpwstr/>
      </vt:variant>
      <vt:variant>
        <vt:i4>5832772</vt:i4>
      </vt:variant>
      <vt:variant>
        <vt:i4>126</vt:i4>
      </vt:variant>
      <vt:variant>
        <vt:i4>0</vt:i4>
      </vt:variant>
      <vt:variant>
        <vt:i4>5</vt:i4>
      </vt:variant>
      <vt:variant>
        <vt:lpwstr>http://cetext.ru/vi-razvitie-transportnoj-infrastrukturi-shema-razvitiya-transp.html</vt:lpwstr>
      </vt:variant>
      <vt:variant>
        <vt:lpwstr/>
      </vt:variant>
      <vt:variant>
        <vt:i4>5177437</vt:i4>
      </vt:variant>
      <vt:variant>
        <vt:i4>123</vt:i4>
      </vt:variant>
      <vt:variant>
        <vt:i4>0</vt:i4>
      </vt:variant>
      <vt:variant>
        <vt:i4>5</vt:i4>
      </vt:variant>
      <vt:variant>
        <vt:lpwstr>http://cetext.ru/ob-organizacii-kontrolya-za-soblyudeniem-obrazovatelenimi-uchr.html</vt:lpwstr>
      </vt:variant>
      <vt:variant>
        <vt:lpwstr/>
      </vt:variant>
      <vt:variant>
        <vt:i4>131150</vt:i4>
      </vt:variant>
      <vt:variant>
        <vt:i4>120</vt:i4>
      </vt:variant>
      <vt:variant>
        <vt:i4>0</vt:i4>
      </vt:variant>
      <vt:variant>
        <vt:i4>5</vt:i4>
      </vt:variant>
      <vt:variant>
        <vt:lpwstr>http://cetext.ru/poyasnitelenaya-zapiska-k-proektu-rekonstrukcii-lep-6-10-kv-v3.html</vt:lpwstr>
      </vt:variant>
      <vt:variant>
        <vt:lpwstr/>
      </vt:variant>
      <vt:variant>
        <vt:i4>4653130</vt:i4>
      </vt:variant>
      <vt:variant>
        <vt:i4>117</vt:i4>
      </vt:variant>
      <vt:variant>
        <vt:i4>0</vt:i4>
      </vt:variant>
      <vt:variant>
        <vt:i4>5</vt:i4>
      </vt:variant>
      <vt:variant>
        <vt:lpwstr>http://cetext.ru/tehnicheskoe-zadanie-na-vipolnenie-rabot-po-ocenke-rinochnoj-s.html</vt:lpwstr>
      </vt:variant>
      <vt:variant>
        <vt:lpwstr/>
      </vt:variant>
      <vt:variant>
        <vt:i4>2031692</vt:i4>
      </vt:variant>
      <vt:variant>
        <vt:i4>114</vt:i4>
      </vt:variant>
      <vt:variant>
        <vt:i4>0</vt:i4>
      </vt:variant>
      <vt:variant>
        <vt:i4>5</vt:i4>
      </vt:variant>
      <vt:variant>
        <vt:lpwstr>http://cetext.ru/seminar-investicionnih-vozmojnostej-okruga-artemovskij-gorodsk.html</vt:lpwstr>
      </vt:variant>
      <vt:variant>
        <vt:lpwstr/>
      </vt:variant>
      <vt:variant>
        <vt:i4>262218</vt:i4>
      </vt:variant>
      <vt:variant>
        <vt:i4>111</vt:i4>
      </vt:variant>
      <vt:variant>
        <vt:i4>0</vt:i4>
      </vt:variant>
      <vt:variant>
        <vt:i4>5</vt:i4>
      </vt:variant>
      <vt:variant>
        <vt:lpwstr>http://cetext.ru/perechene-neekspluatiruemih-obshestvennih-zdanij-soorujenij-be.html</vt:lpwstr>
      </vt:variant>
      <vt:variant>
        <vt:lpwstr/>
      </vt:variant>
      <vt:variant>
        <vt:i4>4980748</vt:i4>
      </vt:variant>
      <vt:variant>
        <vt:i4>108</vt:i4>
      </vt:variant>
      <vt:variant>
        <vt:i4>0</vt:i4>
      </vt:variant>
      <vt:variant>
        <vt:i4>5</vt:i4>
      </vt:variant>
      <vt:variant>
        <vt:lpwstr>http://cetext.ru/programma-razrabotana-v-sootvetstvii-s-programmoj-razvitiya-mb.html</vt:lpwstr>
      </vt:variant>
      <vt:variant>
        <vt:lpwstr/>
      </vt:variant>
      <vt:variant>
        <vt:i4>917526</vt:i4>
      </vt:variant>
      <vt:variant>
        <vt:i4>105</vt:i4>
      </vt:variant>
      <vt:variant>
        <vt:i4>0</vt:i4>
      </vt:variant>
      <vt:variant>
        <vt:i4>5</vt:i4>
      </vt:variant>
      <vt:variant>
        <vt:lpwstr>http://cetext.ru/zamestitele-ministr-transporta-i-dorojnogo-hozyajstva-respubli.html</vt:lpwstr>
      </vt:variant>
      <vt:variant>
        <vt:lpwstr/>
      </vt:variant>
      <vt:variant>
        <vt:i4>3866748</vt:i4>
      </vt:variant>
      <vt:variant>
        <vt:i4>102</vt:i4>
      </vt:variant>
      <vt:variant>
        <vt:i4>0</vt:i4>
      </vt:variant>
      <vt:variant>
        <vt:i4>5</vt:i4>
      </vt:variant>
      <vt:variant>
        <vt:lpwstr>http://cetext.ru/perechene-predpriyatij-i-uchrejdenij.html</vt:lpwstr>
      </vt:variant>
      <vt:variant>
        <vt:lpwstr/>
      </vt:variant>
      <vt:variant>
        <vt:i4>2687037</vt:i4>
      </vt:variant>
      <vt:variant>
        <vt:i4>99</vt:i4>
      </vt:variant>
      <vt:variant>
        <vt:i4>0</vt:i4>
      </vt:variant>
      <vt:variant>
        <vt:i4>5</vt:i4>
      </vt:variant>
      <vt:variant>
        <vt:lpwstr>http://cetext.ru/struktura-programmi-i-celevoj-razdel.html</vt:lpwstr>
      </vt:variant>
      <vt:variant>
        <vt:lpwstr/>
      </vt:variant>
      <vt:variant>
        <vt:i4>4980801</vt:i4>
      </vt:variant>
      <vt:variant>
        <vt:i4>96</vt:i4>
      </vt:variant>
      <vt:variant>
        <vt:i4>0</vt:i4>
      </vt:variant>
      <vt:variant>
        <vt:i4>5</vt:i4>
      </vt:variant>
      <vt:variant>
        <vt:lpwstr>http://cetext.ru/spisok-statej-lipeckoj-enciklopedii-v-elektronnom-vide.html</vt:lpwstr>
      </vt:variant>
      <vt:variant>
        <vt:lpwstr/>
      </vt:variant>
      <vt:variant>
        <vt:i4>4456471</vt:i4>
      </vt:variant>
      <vt:variant>
        <vt:i4>93</vt:i4>
      </vt:variant>
      <vt:variant>
        <vt:i4>0</vt:i4>
      </vt:variant>
      <vt:variant>
        <vt:i4>5</vt:i4>
      </vt:variant>
      <vt:variant>
        <vt:lpwstr>http://cetext.ru/guz-radishevskaya-crb-okazivaet-sleduyushie-vidi-medicinskoj-p.html</vt:lpwstr>
      </vt:variant>
      <vt:variant>
        <vt:lpwstr/>
      </vt:variant>
      <vt:variant>
        <vt:i4>3735596</vt:i4>
      </vt:variant>
      <vt:variant>
        <vt:i4>90</vt:i4>
      </vt:variant>
      <vt:variant>
        <vt:i4>0</vt:i4>
      </vt:variant>
      <vt:variant>
        <vt:i4>5</vt:i4>
      </vt:variant>
      <vt:variant>
        <vt:lpwstr>http://cetext.ru/instrukciya-po-ekspluatacii-pusko--zaryadnogo-ustrojstva.html</vt:lpwstr>
      </vt:variant>
      <vt:variant>
        <vt:lpwstr/>
      </vt:variant>
      <vt:variant>
        <vt:i4>1900625</vt:i4>
      </vt:variant>
      <vt:variant>
        <vt:i4>87</vt:i4>
      </vt:variant>
      <vt:variant>
        <vt:i4>0</vt:i4>
      </vt:variant>
      <vt:variant>
        <vt:i4>5</vt:i4>
      </vt:variant>
      <vt:variant>
        <vt:lpwstr>http://cetext.ru/dinamika-biznesa-i-strategicheskoe-upravlenie-kompaniej.html</vt:lpwstr>
      </vt:variant>
      <vt:variant>
        <vt:lpwstr/>
      </vt:variant>
      <vt:variant>
        <vt:i4>7995495</vt:i4>
      </vt:variant>
      <vt:variant>
        <vt:i4>84</vt:i4>
      </vt:variant>
      <vt:variant>
        <vt:i4>0</vt:i4>
      </vt:variant>
      <vt:variant>
        <vt:i4>5</vt:i4>
      </vt:variant>
      <vt:variant>
        <vt:lpwstr>https://an.yandex.ru/count/AXTu_2Kys-i509m1CN4g5Le00000EEwM7q02I09Wl0Xe172QkiPYW074wWg80TEJY8iea07woQhI8fW1deoTx2AW0Vp9gj8Yg06EcfFf8hW1p9R-m1N00GxO0RgC_0_W0RBen0Re0Ghu0TBlthu1Y082e0AEnfqLkGB1ZYJALBLQAF02cys7kG_u0eA0W820u2-W0mQe0mYm0mIm106u1Fm1m0G8w0Jp0VW4zi5iY0NsmMoG1O_qSA05_SOWg0Mhonkm1QlB6xW5ejeSm0Ntsd781RJq7D05ZBKCu0LOy0K1c0QgkRsn2Q06XX6e1eOHk0RehW791fqpTfCDY1XjqGPCswe0EFwx5za60000e940002f1uaRk6IuY4XWi0U0W90iq0S2u0U62l4777WZhIGSEVlu1mA020ZG2BgAW8704E08X-FE2e0A0S4A00000000y3_O2WBW2e29UlWAmFmLY0i4gWiG4IiCt8aR000sqUXsZLu50C0BWAC5o0k0r9C1sGk96xXak8X8OEWBzi5iy0iBY0pIxzw-0G00?test-tag=210007064874017&amp;stat-id=2&amp;banner-test-tags=eyI0NjQ5NzM0NzgxIjoiMjEwMDA3MDY0ODc0MDE3In0%3D&amp;</vt:lpwstr>
      </vt:variant>
      <vt:variant>
        <vt:lpwstr/>
      </vt:variant>
      <vt:variant>
        <vt:i4>6684779</vt:i4>
      </vt:variant>
      <vt:variant>
        <vt:i4>81</vt:i4>
      </vt:variant>
      <vt:variant>
        <vt:i4>0</vt:i4>
      </vt:variant>
      <vt:variant>
        <vt:i4>5</vt:i4>
      </vt:variant>
      <vt:variant>
        <vt:lpwstr>https://an.yandex.ru/count/AXTu_9oju9m509m1CN4g5Le00000EEwM7q02I09Wl0Xe172QkiPYW074wWg80TEJY8iea07woQhI8fW1deoTx2AW0Vp9gj8Yg06EcfFf8hW1p9R-m1N00GBO0RgC_0_W0RBen0Re0Ghu0TBlthu1Y082e0AEnfqLkGB1ZYJALBLQAF02cys7kG_u0eA0W820u2-W0mQe0mYm0mIm106u1Fm1m0G8w0Jp0VW4zi5iY0NsmMoG1O_qSA05_SOWg0Mhonkm1QlB6xW5ejeSm0Ntsd781RJq7D05ZBKCu0LOy0K1c0QgkRsn2Q06XX6e1eOHk0RehW791fqpTfCDY1XjqGPCswe0EFwx5za60000e940002f1uaRk6IuY4XWi0U0W90iq0S2u0U62l4777WZhIGSEVlu1mA020ZG2BgAW8704E08X-FE2e0A0S4A00000000y3_O2WBW2e29UlWAmFmLY0i4gWiG4IiCt8aR000sqUXsZLu50C0BWAC5o0k0r9C1sGk96xXak8X8OEWBzi5iy0iBY0pIxzw-0G00?test-tag=210007064874017&amp;stat-id=2&amp;banner-test-tags=eyI0NjQ5NzM0NzgxIjoiMjEwMDA3MDY0ODc0MDE3In0%3D&amp;</vt:lpwstr>
      </vt:variant>
      <vt:variant>
        <vt:lpwstr/>
      </vt:variant>
      <vt:variant>
        <vt:i4>6684779</vt:i4>
      </vt:variant>
      <vt:variant>
        <vt:i4>78</vt:i4>
      </vt:variant>
      <vt:variant>
        <vt:i4>0</vt:i4>
      </vt:variant>
      <vt:variant>
        <vt:i4>5</vt:i4>
      </vt:variant>
      <vt:variant>
        <vt:lpwstr>https://an.yandex.ru/count/AXTu_9oju9m509m1CN4g5Le00000EEwM7q02I09Wl0Xe172QkiPYW074wWg80TEJY8iea07woQhI8fW1deoTx2AW0Vp9gj8Yg06EcfFf8hW1p9R-m1N00GBO0RgC_0_W0RBen0Re0Ghu0TBlthu1Y082e0AEnfqLkGB1ZYJALBLQAF02cys7kG_u0eA0W820u2-W0mQe0mYm0mIm106u1Fm1m0G8w0Jp0VW4zi5iY0NsmMoG1O_qSA05_SOWg0Mhonkm1QlB6xW5ejeSm0Ntsd781RJq7D05ZBKCu0LOy0K1c0QgkRsn2Q06XX6e1eOHk0RehW791fqpTfCDY1XjqGPCswe0EFwx5za60000e940002f1uaRk6IuY4XWi0U0W90iq0S2u0U62l4777WZhIGSEVlu1mA020ZG2BgAW8704E08X-FE2e0A0S4A00000000y3_O2WBW2e29UlWAmFmLY0i4gWiG4IiCt8aR000sqUXsZLu50C0BWAC5o0k0r9C1sGk96xXak8X8OEWBzi5iy0iBY0pIxzw-0G00?test-tag=210007064874017&amp;stat-id=2&amp;banner-test-tags=eyI0NjQ5NzM0NzgxIjoiMjEwMDA3MDY0ODc0MDE3In0%3D&amp;</vt:lpwstr>
      </vt:variant>
      <vt:variant>
        <vt:lpwstr/>
      </vt:variant>
      <vt:variant>
        <vt:i4>6684779</vt:i4>
      </vt:variant>
      <vt:variant>
        <vt:i4>72</vt:i4>
      </vt:variant>
      <vt:variant>
        <vt:i4>0</vt:i4>
      </vt:variant>
      <vt:variant>
        <vt:i4>5</vt:i4>
      </vt:variant>
      <vt:variant>
        <vt:lpwstr>https://an.yandex.ru/count/AXTu_9oju9m509m1CN4g5Le00000EEwM7q02I09Wl0Xe172QkiPYW074wWg80TEJY8iea07woQhI8fW1deoTx2AW0Vp9gj8Yg06EcfFf8hW1p9R-m1N00GBO0RgC_0_W0RBen0Re0Ghu0TBlthu1Y082e0AEnfqLkGB1ZYJALBLQAF02cys7kG_u0eA0W820u2-W0mQe0mYm0mIm106u1Fm1m0G8w0Jp0VW4zi5iY0NsmMoG1O_qSA05_SOWg0Mhonkm1QlB6xW5ejeSm0Ntsd781RJq7D05ZBKCu0LOy0K1c0QgkRsn2Q06XX6e1eOHk0RehW791fqpTfCDY1XjqGPCswe0EFwx5za60000e940002f1uaRk6IuY4XWi0U0W90iq0S2u0U62l4777WZhIGSEVlu1mA020ZG2BgAW8704E08X-FE2e0A0S4A00000000y3_O2WBW2e29UlWAmFmLY0i4gWiG4IiCt8aR000sqUXsZLu50C0BWAC5o0k0r9C1sGk96xXak8X8OEWBzi5iy0iBY0pIxzw-0G00?test-tag=210008138615841&amp;stat-id=2&amp;banner-test-tags=eyI0NjQ5NzM0NzgxIjoiMjEwMDA4MTM4NjE1ODQxIn0%3D&amp;</vt:lpwstr>
      </vt:variant>
      <vt:variant>
        <vt:lpwstr/>
      </vt:variant>
      <vt:variant>
        <vt:i4>983158</vt:i4>
      </vt:variant>
      <vt:variant>
        <vt:i4>69</vt:i4>
      </vt:variant>
      <vt:variant>
        <vt:i4>0</vt:i4>
      </vt:variant>
      <vt:variant>
        <vt:i4>5</vt:i4>
      </vt:variant>
      <vt:variant>
        <vt:lpwstr>https://an.yandex.ru/count/AXTu_FgLRNi509y1CN4g5Le00000EEwM7q02I09Wl0Xe173kxuJH1801oyFT7OW1bhdzx2gG0OJrxy4cc07KYDcV9RW1oCFSnnR00GxO0UBoY17W0Qw3xWJe0KZu0G680WAW0jZdoWQv0i6E9CfKjLeey0ARpOUv3_W2We20W83WBu03jfR9xmk80uJAjP0Dc0E6fGEW0mIe0mYm0mIm106u1Fm1w0It1_W4dh4UY0MUiHwG1Ppk9g05uuu9g0Nbt0Um1UNS1xW5qV09m0MSxYR81T7m2T05-hm3u0LYy0K1c0QWqOUg0Q06XX6e1eOHk0RehW791fqpTfCDY1XjqGPCswe0EFwx5za60000e940002G1qQf1uaRk6IuY4XWi0U0W90iq0S2u0U62l4777WZhIGSEVlu1mA020ZG29gAW8704E08xBEb0u0A0S4A00000000y3_O2WBW2e29UlWAmFmLY0i4gWiG4IiCt8aR000sqUXsZLu50C0BWAC5o0k0r9C1sGk96xXak8X8OEWBdh4Uy0iBY0o4hzw-0G00?test-tag=210007064874017&amp;stat-id=2&amp;banner-test-tags=eyI1MTY5MzQ3OTA2IjoiMjEwMDA3MDY0ODc0MDE3In0%3D&amp;</vt:lpwstr>
      </vt:variant>
      <vt:variant>
        <vt:lpwstr/>
      </vt:variant>
      <vt:variant>
        <vt:i4>3276901</vt:i4>
      </vt:variant>
      <vt:variant>
        <vt:i4>66</vt:i4>
      </vt:variant>
      <vt:variant>
        <vt:i4>0</vt:i4>
      </vt:variant>
      <vt:variant>
        <vt:i4>5</vt:i4>
      </vt:variant>
      <vt:variant>
        <vt:lpwstr>https://an.yandex.ru/count/AXTu_AEQ_ga509y1CN4g5Le00000EEwM7q02I09Wl0Xe173kxuJH1801oyFT7OW1bhdzx2gG0OJrxy4cc07KYDcV9RW1oCFSnnR00GBO0UBoY17W0Qw3xWJe0KZu0G680WAW0jZdoWQv0i6E9CfKjLeey0ARpOUv3_W2We20W83WBu03jfR9xmk80uJAjP0Dc0E6fGEW0mIe0mYm0mIm106u1Fm1w0It1_W4dh4UY0MUiHwG1Ppk9g05uuu9g0Nbt0Um1UNS1xW5qV09m0MSxYR81T7m2T05-hm3u0LYy0K1c0QWqOUg0Q06XX6e1eOHk0RehW791fqpTfCDY1XjqGPCswe0EFwx5za60000e940002G1qQf1uaRk6IuY4XWi0U0W90iq0S2u0U62l4777WZhIGSEVlu1mA020ZG29gAW8704E08xBEb0u0A0S4A00000000y3_O2WBW2e29UlWAmFmLY0i4gWiG4IiCt8aR000sqUXsZLu50C0BWAC5o0k0r9C1sGk96xXak8X8OEWBdh4Uy0iBY0o4hzw-0G00?test-tag=210007064874017&amp;stat-id=2&amp;banner-test-tags=eyI1MTY5MzQ3OTA2IjoiMjEwMDA3MDY0ODc0MDE3In0%3D&amp;</vt:lpwstr>
      </vt:variant>
      <vt:variant>
        <vt:lpwstr/>
      </vt:variant>
      <vt:variant>
        <vt:i4>3276901</vt:i4>
      </vt:variant>
      <vt:variant>
        <vt:i4>60</vt:i4>
      </vt:variant>
      <vt:variant>
        <vt:i4>0</vt:i4>
      </vt:variant>
      <vt:variant>
        <vt:i4>5</vt:i4>
      </vt:variant>
      <vt:variant>
        <vt:lpwstr>https://an.yandex.ru/count/AXTu_AEQ_ga509y1CN4g5Le00000EEwM7q02I09Wl0Xe173kxuJH1801oyFT7OW1bhdzx2gG0OJrxy4cc07KYDcV9RW1oCFSnnR00GBO0UBoY17W0Qw3xWJe0KZu0G680WAW0jZdoWQv0i6E9CfKjLeey0ARpOUv3_W2We20W83WBu03jfR9xmk80uJAjP0Dc0E6fGEW0mIe0mYm0mIm106u1Fm1w0It1_W4dh4UY0MUiHwG1Ppk9g05uuu9g0Nbt0Um1UNS1xW5qV09m0MSxYR81T7m2T05-hm3u0LYy0K1c0QWqOUg0Q06XX6e1eOHk0RehW791fqpTfCDY1XjqGPCswe0EFwx5za60000e940002G1qQf1uaRk6IuY4XWi0U0W90iq0S2u0U62l4777WZhIGSEVlu1mA020ZG29gAW8704E08xBEb0u0A0S4A00000000y3_O2WBW2e29UlWAmFmLY0i4gWiG4IiCt8aR000sqUXsZLu50C0BWAC5o0k0r9C1sGk96xXak8X8OEWBdh4Uy0iBY0o4hzw-0G00?test-tag=210007064874017&amp;stat-id=2&amp;banner-test-tags=eyI1MTY5MzQ3OTA2IjoiMjEwMDA3MDY0ODc0MDE3In0%3D&amp;</vt:lpwstr>
      </vt:variant>
      <vt:variant>
        <vt:lpwstr/>
      </vt:variant>
      <vt:variant>
        <vt:i4>6357109</vt:i4>
      </vt:variant>
      <vt:variant>
        <vt:i4>57</vt:i4>
      </vt:variant>
      <vt:variant>
        <vt:i4>0</vt:i4>
      </vt:variant>
      <vt:variant>
        <vt:i4>5</vt:i4>
      </vt:variant>
      <vt:variant>
        <vt:lpwstr>https://an.yandex.ru/count/AXTu_FM7loy50Ae1CN4g5Le00000EEwM7q02I09Wl0Xe1720Y8710u01oyFT7OW1uUQpaoQG0QYjcuCWc06arxBw8A01hgsRWo2e0OBNileWk06Guf_N5C013jW1o8cR3-01xB-t3EW1DlW10OW20g02xkgw5ha2mOuaobIrMYZm0flDXxaF-0A2W820WE0lW0Esbidl2uW3XCgra0sO0vo52AW32B031B040RW4_07e1DC9-0IwjoA81Rgt8f05fO8ye0MUgWge1SNW2B05nU08k0MGeG_01QM2FCW5aA4Fq0MV-0FW1MBm1G6O1fBTifq2e0Q64QW6XX6u1kYk0Sa6dJDsams866tH1apRgW0u_hiNsGO0002WaG000907Hga7YHkuPBY8I62m1u20a2pG1mBW1uOAyGSSU2Ej91mv-_W70e082D08keg0WS0Gu0YtjPqBW0e1mGe00000003mFzWA0k0AW8bw-0h0_1M82mIg2n0HAmpSYHi003RHw7QDNWK0m0k0emN82u3Kam7P2uaRk6IuY4XWw0kwjoBm2mk8383lthu1?test-tag=210007064874017&amp;stat-id=2&amp;banner-test-tags=eyI0Mjk4MzM3MTA4IjoiMjEwMDA3MDY0ODc0MDE3In0%3D&amp;</vt:lpwstr>
      </vt:variant>
      <vt:variant>
        <vt:lpwstr/>
      </vt:variant>
      <vt:variant>
        <vt:i4>7864424</vt:i4>
      </vt:variant>
      <vt:variant>
        <vt:i4>54</vt:i4>
      </vt:variant>
      <vt:variant>
        <vt:i4>0</vt:i4>
      </vt:variant>
      <vt:variant>
        <vt:i4>5</vt:i4>
      </vt:variant>
      <vt:variant>
        <vt:lpwstr>https://an.yandex.ru/count/AXTu_6ImZXq50Ae1CN4g5Le00000EEwM7q02I09Wl0Xe1720Y8710u01oyFT7OW1uUQpaoQG0QYjcuCWc06arxBw8A01hgsRWo2e0OBNileWk06Guf_N5C010jW1o8cR3-01xB-t3EW1DlW10OW20g02xkgw5ha2mOuaobIrMYZm0flDXxaF-0A2W820WE0lW0Esbidl2uW3XCgra0sO0vo52AW32B031B040RW4_07e1DC9-0IwjoA81Rgt8f05fO8ye0MUgWge1SNW2B05nU08k0MGeG_01QM2FCW5aA4Fq0MV-0FW1MBm1G6O1fBTifq2e0Q64QW6XX6u1kYk0Sa6dJDsams866tH1apRgW0u_hiNsGO0002WaG000907Hga7YHkuPBY8I62m1u20a2pG1mBW1uOAyGSSU2Ej91mv-_W70e082D08keg0WS0Gu0YtjPqBW0e1mGe00000003mFzWA0k0AW8bw-0h0_1M82mIg2n0HAmpSYHi003RHw7QDNWK0m0k0emN82u3Kam7P2uaRk6IuY4XWw0kwjoBm2mk8383lthu1?test-tag=210007064874017&amp;stat-id=2&amp;banner-test-tags=eyI0Mjk4MzM3MTA4IjoiMjEwMDA3MDY0ODc0MDE3In0%3D&amp;</vt:lpwstr>
      </vt:variant>
      <vt:variant>
        <vt:lpwstr/>
      </vt:variant>
      <vt:variant>
        <vt:i4>7864424</vt:i4>
      </vt:variant>
      <vt:variant>
        <vt:i4>51</vt:i4>
      </vt:variant>
      <vt:variant>
        <vt:i4>0</vt:i4>
      </vt:variant>
      <vt:variant>
        <vt:i4>5</vt:i4>
      </vt:variant>
      <vt:variant>
        <vt:lpwstr>https://an.yandex.ru/count/AXTu_6ImZXq50Ae1CN4g5Le00000EEwM7q02I09Wl0Xe1720Y8710u01oyFT7OW1uUQpaoQG0QYjcuCWc06arxBw8A01hgsRWo2e0OBNileWk06Guf_N5C010jW1o8cR3-01xB-t3EW1DlW10OW20g02xkgw5ha2mOuaobIrMYZm0flDXxaF-0A2W820WE0lW0Esbidl2uW3XCgra0sO0vo52AW32B031B040RW4_07e1DC9-0IwjoA81Rgt8f05fO8ye0MUgWge1SNW2B05nU08k0MGeG_01QM2FCW5aA4Fq0MV-0FW1MBm1G6O1fBTifq2e0Q64QW6XX6u1kYk0Sa6dJDsams866tH1apRgW0u_hiNsGO0002WaG000907Hga7YHkuPBY8I62m1u20a2pG1mBW1uOAyGSSU2Ej91mv-_W70e082D08keg0WS0Gu0YtjPqBW0e1mGe00000003mFzWA0k0AW8bw-0h0_1M82mIg2n0HAmpSYHi003RHw7QDNWK0m0k0emN82u3Kam7P2uaRk6IuY4XWw0kwjoBm2mk8383lthu1?test-tag=210007064874017&amp;stat-id=2&amp;banner-test-tags=eyI0Mjk4MzM3MTA4IjoiMjEwMDA3MDY0ODc0MDE3In0%3D&amp;</vt:lpwstr>
      </vt:variant>
      <vt:variant>
        <vt:lpwstr/>
      </vt:variant>
      <vt:variant>
        <vt:i4>7864424</vt:i4>
      </vt:variant>
      <vt:variant>
        <vt:i4>45</vt:i4>
      </vt:variant>
      <vt:variant>
        <vt:i4>0</vt:i4>
      </vt:variant>
      <vt:variant>
        <vt:i4>5</vt:i4>
      </vt:variant>
      <vt:variant>
        <vt:lpwstr>https://an.yandex.ru/count/AXTu_6ImZXq50Ae1CN4g5Le00000EEwM7q02I09Wl0Xe1720Y8710u01oyFT7OW1uUQpaoQG0QYjcuCWc06arxBw8A01hgsRWo2e0OBNileWk06Guf_N5C010jW1o8cR3-01xB-t3EW1DlW10OW20g02xkgw5ha2mOuaobIrMYZm0flDXxaF-0A2W820WE0lW0Esbidl2uW3XCgra0sO0vo52AW32B031B040RW4_07e1DC9-0IwjoA81Rgt8f05fO8ye0MUgWge1SNW2B05nU08k0MGeG_01QM2FCW5aA4Fq0MV-0FW1MBm1G6O1fBTifq2e0Q64QW6XX6u1kYk0Sa6dJDsams866tH1apRgW0u_hiNsGO0002WaG000907Hga7YHkuPBY8I62m1u20a2pG1mBW1uOAyGSSU2Ej91mv-_W70e082D08keg0WS0Gu0YtjPqBW0e1mGe00000003mFzWA0k0AW8bw-0h0_1M82mIg2n0HAmpSYHi003RHw7QDNWK0m0k0emN82u3Kam7P2uaRk6IuY4XWw0kwjoBm2mk8383lthu1?test-tag=210008138615841&amp;stat-id=2&amp;banner-test-tags=eyI0Mjk4MzM3MTA4IjoiMjEwMDA4MTM4NjE1ODQxIn0%3D&amp;</vt:lpwstr>
      </vt:variant>
      <vt:variant>
        <vt:lpwstr/>
      </vt:variant>
      <vt:variant>
        <vt:i4>983127</vt:i4>
      </vt:variant>
      <vt:variant>
        <vt:i4>42</vt:i4>
      </vt:variant>
      <vt:variant>
        <vt:i4>0</vt:i4>
      </vt:variant>
      <vt:variant>
        <vt:i4>5</vt:i4>
      </vt:variant>
      <vt:variant>
        <vt:lpwstr>https://direct.yandex.ru/?partner</vt:lpwstr>
      </vt:variant>
      <vt:variant>
        <vt:lpwstr/>
      </vt:variant>
      <vt:variant>
        <vt:i4>5439555</vt:i4>
      </vt:variant>
      <vt:variant>
        <vt:i4>33</vt:i4>
      </vt:variant>
      <vt:variant>
        <vt:i4>0</vt:i4>
      </vt:variant>
      <vt:variant>
        <vt:i4>5</vt:i4>
      </vt:variant>
      <vt:variant>
        <vt:lpwstr>http://cetext.ru/obshie-svedeniya-o-poselenii-administrativno-territorialenoe-u.html</vt:lpwstr>
      </vt:variant>
      <vt:variant>
        <vt:lpwstr/>
      </vt:variant>
      <vt:variant>
        <vt:i4>1769498</vt:i4>
      </vt:variant>
      <vt:variant>
        <vt:i4>30</vt:i4>
      </vt:variant>
      <vt:variant>
        <vt:i4>0</vt:i4>
      </vt:variant>
      <vt:variant>
        <vt:i4>5</vt:i4>
      </vt:variant>
      <vt:variant>
        <vt:lpwstr>http://cetext.ru/otchet-o-realizacii-regionalenoj-programmi-razvitiya-predpriya.html</vt:lpwstr>
      </vt:variant>
      <vt:variant>
        <vt:lpwstr/>
      </vt:variant>
      <vt:variant>
        <vt:i4>1376281</vt:i4>
      </vt:variant>
      <vt:variant>
        <vt:i4>27</vt:i4>
      </vt:variant>
      <vt:variant>
        <vt:i4>0</vt:i4>
      </vt:variant>
      <vt:variant>
        <vt:i4>5</vt:i4>
      </vt:variant>
      <vt:variant>
        <vt:lpwstr>http://cetext.ru/zakona-ot-24-iyunya-1998-g-89-fz-ob-othodah-proizvodstva-i-pot.html</vt:lpwstr>
      </vt:variant>
      <vt:variant>
        <vt:lpwstr/>
      </vt:variant>
      <vt:variant>
        <vt:i4>5832772</vt:i4>
      </vt:variant>
      <vt:variant>
        <vt:i4>24</vt:i4>
      </vt:variant>
      <vt:variant>
        <vt:i4>0</vt:i4>
      </vt:variant>
      <vt:variant>
        <vt:i4>5</vt:i4>
      </vt:variant>
      <vt:variant>
        <vt:lpwstr>http://cetext.ru/vi-razvitie-transportnoj-infrastrukturi-shema-razvitiya-transp.html</vt:lpwstr>
      </vt:variant>
      <vt:variant>
        <vt:lpwstr/>
      </vt:variant>
      <vt:variant>
        <vt:i4>3276906</vt:i4>
      </vt:variant>
      <vt:variant>
        <vt:i4>21</vt:i4>
      </vt:variant>
      <vt:variant>
        <vt:i4>0</vt:i4>
      </vt:variant>
      <vt:variant>
        <vt:i4>5</vt:i4>
      </vt:variant>
      <vt:variant>
        <vt:lpwstr>http://cetext.ru/drevnyaya-indiya.html</vt:lpwstr>
      </vt:variant>
      <vt:variant>
        <vt:lpwstr/>
      </vt:variant>
      <vt:variant>
        <vt:i4>1310803</vt:i4>
      </vt:variant>
      <vt:variant>
        <vt:i4>18</vt:i4>
      </vt:variant>
      <vt:variant>
        <vt:i4>0</vt:i4>
      </vt:variant>
      <vt:variant>
        <vt:i4>5</vt:i4>
      </vt:variant>
      <vt:variant>
        <vt:lpwstr>http://cetext.ru/zaklyuchenie-po-voprosu-o-predostavlenii-razresheniya-na-uslov.html</vt:lpwstr>
      </vt:variant>
      <vt:variant>
        <vt:lpwstr/>
      </vt:variant>
      <vt:variant>
        <vt:i4>7405673</vt:i4>
      </vt:variant>
      <vt:variant>
        <vt:i4>15</vt:i4>
      </vt:variant>
      <vt:variant>
        <vt:i4>0</vt:i4>
      </vt:variant>
      <vt:variant>
        <vt:i4>5</vt:i4>
      </vt:variant>
      <vt:variant>
        <vt:lpwstr>http://cetext.ru/proekt-postanovleniya-ot.html</vt:lpwstr>
      </vt:variant>
      <vt:variant>
        <vt:lpwstr/>
      </vt:variant>
      <vt:variant>
        <vt:i4>5046355</vt:i4>
      </vt:variant>
      <vt:variant>
        <vt:i4>12</vt:i4>
      </vt:variant>
      <vt:variant>
        <vt:i4>0</vt:i4>
      </vt:variant>
      <vt:variant>
        <vt:i4>5</vt:i4>
      </vt:variant>
      <vt:variant>
        <vt:lpwstr>http://cetext.ru/municipalenoe-imushestvo-soorujeniya-vodosnabjeniya-administra.html</vt:lpwstr>
      </vt:variant>
      <vt:variant>
        <vt:lpwstr/>
      </vt:variant>
      <vt:variant>
        <vt:i4>7929904</vt:i4>
      </vt:variant>
      <vt:variant>
        <vt:i4>9</vt:i4>
      </vt:variant>
      <vt:variant>
        <vt:i4>0</vt:i4>
      </vt:variant>
      <vt:variant>
        <vt:i4>5</vt:i4>
      </vt:variant>
      <vt:variant>
        <vt:lpwstr>http://cetext.ru/ponyatie-poligrafiya.html</vt:lpwstr>
      </vt:variant>
      <vt:variant>
        <vt:lpwstr/>
      </vt:variant>
      <vt:variant>
        <vt:i4>3801150</vt:i4>
      </vt:variant>
      <vt:variant>
        <vt:i4>6</vt:i4>
      </vt:variant>
      <vt:variant>
        <vt:i4>0</vt:i4>
      </vt:variant>
      <vt:variant>
        <vt:i4>5</vt:i4>
      </vt:variant>
      <vt:variant>
        <vt:lpwstr>http://cetext.ru/svodka-chs-i-proisshestvij-s-28-po-29-marta-2012-goda.html</vt:lpwstr>
      </vt:variant>
      <vt:variant>
        <vt:lpwstr/>
      </vt:variant>
      <vt:variant>
        <vt:i4>2949247</vt:i4>
      </vt:variant>
      <vt:variant>
        <vt:i4>3</vt:i4>
      </vt:variant>
      <vt:variant>
        <vt:i4>0</vt:i4>
      </vt:variant>
      <vt:variant>
        <vt:i4>5</vt:i4>
      </vt:variant>
      <vt:variant>
        <vt:lpwstr>http://cetext.ru/administracii-mo.html</vt:lpwstr>
      </vt:variant>
      <vt:variant>
        <vt:lpwstr/>
      </vt:variant>
      <vt:variant>
        <vt:i4>6946849</vt:i4>
      </vt:variant>
      <vt:variant>
        <vt:i4>0</vt:i4>
      </vt:variant>
      <vt:variant>
        <vt:i4>0</vt:i4>
      </vt:variant>
      <vt:variant>
        <vt:i4>5</vt:i4>
      </vt:variant>
      <vt:variant>
        <vt:lpwstr>http://www.hmrn.ru/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Эберт Т.М.</dc:creator>
  <cp:lastModifiedBy>User</cp:lastModifiedBy>
  <cp:revision>3</cp:revision>
  <cp:lastPrinted>2017-12-29T05:15:00Z</cp:lastPrinted>
  <dcterms:created xsi:type="dcterms:W3CDTF">2017-12-29T05:14:00Z</dcterms:created>
  <dcterms:modified xsi:type="dcterms:W3CDTF">2017-12-29T05:19:00Z</dcterms:modified>
</cp:coreProperties>
</file>